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F51B1" w14:textId="7EFC7F9C" w:rsidR="00D77B1F" w:rsidRPr="00D77B1F" w:rsidRDefault="00E14CA4" w:rsidP="00D77B1F">
      <w:pPr>
        <w:spacing w:before="240" w:after="240"/>
        <w:ind w:right="142"/>
        <w:jc w:val="center"/>
        <w:rPr>
          <w:rFonts w:ascii="Times New Roman" w:hAnsi="Times New Roman" w:cs="Times New Roman"/>
          <w:b/>
          <w:bCs/>
          <w:color w:val="000000" w:themeColor="text1"/>
          <w:sz w:val="44"/>
          <w:szCs w:val="44"/>
          <w:lang w:val="tr-TR"/>
        </w:rPr>
      </w:pPr>
      <w:r>
        <w:rPr>
          <w:rFonts w:ascii="Times New Roman" w:hAnsi="Times New Roman" w:cs="Times New Roman"/>
          <w:b/>
          <w:bCs/>
          <w:color w:val="000000" w:themeColor="text1"/>
          <w:sz w:val="44"/>
          <w:szCs w:val="44"/>
          <w:lang w:val="tr-TR"/>
        </w:rPr>
        <w:t xml:space="preserve">MEK-ART MEKANİK TASARIM </w:t>
      </w:r>
      <w:proofErr w:type="gramStart"/>
      <w:r>
        <w:rPr>
          <w:rFonts w:ascii="Times New Roman" w:hAnsi="Times New Roman" w:cs="Times New Roman"/>
          <w:b/>
          <w:bCs/>
          <w:color w:val="000000" w:themeColor="text1"/>
          <w:sz w:val="44"/>
          <w:szCs w:val="44"/>
          <w:lang w:val="tr-TR"/>
        </w:rPr>
        <w:t>MÜH.MÜŞV.İNŞ</w:t>
      </w:r>
      <w:proofErr w:type="gramEnd"/>
      <w:r>
        <w:rPr>
          <w:rFonts w:ascii="Times New Roman" w:hAnsi="Times New Roman" w:cs="Times New Roman"/>
          <w:b/>
          <w:bCs/>
          <w:color w:val="000000" w:themeColor="text1"/>
          <w:sz w:val="44"/>
          <w:szCs w:val="44"/>
          <w:lang w:val="tr-TR"/>
        </w:rPr>
        <w:t>.TAAH.</w:t>
      </w:r>
      <w:r w:rsidR="00D77B1F" w:rsidRPr="00D77B1F">
        <w:rPr>
          <w:rFonts w:ascii="Times New Roman" w:hAnsi="Times New Roman" w:cs="Times New Roman"/>
          <w:b/>
          <w:bCs/>
          <w:color w:val="000000" w:themeColor="text1"/>
          <w:sz w:val="44"/>
          <w:szCs w:val="44"/>
          <w:lang w:val="tr-TR"/>
        </w:rPr>
        <w:t xml:space="preserve"> SANAYİ</w:t>
      </w:r>
      <w:r w:rsidR="00D77B1F">
        <w:rPr>
          <w:rFonts w:ascii="Times New Roman" w:hAnsi="Times New Roman" w:cs="Times New Roman"/>
          <w:b/>
          <w:bCs/>
          <w:color w:val="000000" w:themeColor="text1"/>
          <w:sz w:val="44"/>
          <w:szCs w:val="44"/>
          <w:lang w:val="tr-TR"/>
        </w:rPr>
        <w:t xml:space="preserve"> </w:t>
      </w:r>
      <w:r w:rsidR="00D77B1F" w:rsidRPr="00D77B1F">
        <w:rPr>
          <w:rFonts w:ascii="Times New Roman" w:hAnsi="Times New Roman" w:cs="Times New Roman"/>
          <w:b/>
          <w:bCs/>
          <w:color w:val="000000" w:themeColor="text1"/>
          <w:sz w:val="44"/>
          <w:szCs w:val="44"/>
          <w:lang w:val="tr-TR"/>
        </w:rPr>
        <w:t>VE TİCARET LİMİTED ŞİRKETİ</w:t>
      </w:r>
    </w:p>
    <w:p w14:paraId="1B95E15E" w14:textId="77777777" w:rsidR="002433C7" w:rsidRDefault="002433C7" w:rsidP="002433C7">
      <w:pPr>
        <w:spacing w:before="240" w:after="240"/>
        <w:ind w:right="142"/>
        <w:jc w:val="center"/>
        <w:rPr>
          <w:rFonts w:ascii="Times New Roman" w:eastAsia="Calibri" w:hAnsi="Times New Roman" w:cs="Times New Roman"/>
          <w:b/>
          <w:color w:val="000000" w:themeColor="text1"/>
          <w:sz w:val="44"/>
          <w:szCs w:val="44"/>
        </w:rPr>
      </w:pPr>
    </w:p>
    <w:p w14:paraId="5FF38B6B" w14:textId="77777777" w:rsidR="00EA5F9F" w:rsidRDefault="00B15D9A" w:rsidP="002433C7">
      <w:pPr>
        <w:spacing w:before="240" w:after="240"/>
        <w:ind w:right="142"/>
        <w:jc w:val="center"/>
        <w:rPr>
          <w:rFonts w:ascii="Times New Roman" w:eastAsia="Calibri" w:hAnsi="Times New Roman" w:cs="Times New Roman"/>
          <w:b/>
          <w:color w:val="000000" w:themeColor="text1"/>
          <w:sz w:val="44"/>
          <w:szCs w:val="44"/>
        </w:rPr>
      </w:pPr>
      <w:r w:rsidRPr="001837D6">
        <w:rPr>
          <w:rFonts w:ascii="Times New Roman" w:eastAsia="Calibri" w:hAnsi="Times New Roman" w:cs="Times New Roman"/>
          <w:b/>
          <w:color w:val="000000" w:themeColor="text1"/>
          <w:sz w:val="44"/>
          <w:szCs w:val="44"/>
        </w:rPr>
        <w:t>KİŞİSEL VERİLERİN KORUNMASI VE</w:t>
      </w:r>
      <w:r w:rsidRPr="001837D6">
        <w:rPr>
          <w:rFonts w:ascii="Times New Roman" w:eastAsia="Calibri" w:hAnsi="Times New Roman" w:cs="Times New Roman"/>
          <w:b/>
          <w:color w:val="000000" w:themeColor="text1"/>
          <w:spacing w:val="-7"/>
          <w:sz w:val="44"/>
          <w:szCs w:val="44"/>
        </w:rPr>
        <w:t xml:space="preserve"> </w:t>
      </w:r>
      <w:r w:rsidR="000F4E5D" w:rsidRPr="001837D6">
        <w:rPr>
          <w:rFonts w:ascii="Times New Roman" w:eastAsia="Calibri" w:hAnsi="Times New Roman" w:cs="Times New Roman"/>
          <w:b/>
          <w:color w:val="000000" w:themeColor="text1"/>
          <w:sz w:val="44"/>
          <w:szCs w:val="44"/>
        </w:rPr>
        <w:t>İ</w:t>
      </w:r>
      <w:r w:rsidRPr="001837D6">
        <w:rPr>
          <w:rFonts w:ascii="Times New Roman" w:eastAsia="Calibri" w:hAnsi="Times New Roman" w:cs="Times New Roman"/>
          <w:b/>
          <w:color w:val="000000" w:themeColor="text1"/>
          <w:sz w:val="44"/>
          <w:szCs w:val="44"/>
        </w:rPr>
        <w:t>ŞLENMESİ</w:t>
      </w:r>
      <w:r w:rsidR="00FC7C73" w:rsidRPr="001837D6">
        <w:rPr>
          <w:rFonts w:ascii="Times New Roman" w:eastAsia="Calibri" w:hAnsi="Times New Roman" w:cs="Times New Roman"/>
          <w:b/>
          <w:color w:val="000000" w:themeColor="text1"/>
          <w:sz w:val="44"/>
          <w:szCs w:val="44"/>
        </w:rPr>
        <w:t xml:space="preserve"> </w:t>
      </w:r>
      <w:r w:rsidRPr="001837D6">
        <w:rPr>
          <w:rFonts w:ascii="Times New Roman" w:eastAsia="Calibri" w:hAnsi="Times New Roman" w:cs="Times New Roman"/>
          <w:b/>
          <w:color w:val="000000" w:themeColor="text1"/>
          <w:spacing w:val="-1"/>
          <w:sz w:val="44"/>
          <w:szCs w:val="44"/>
        </w:rPr>
        <w:t>POLİ</w:t>
      </w:r>
      <w:r w:rsidRPr="001837D6">
        <w:rPr>
          <w:rFonts w:ascii="Times New Roman" w:eastAsia="Calibri" w:hAnsi="Times New Roman" w:cs="Times New Roman"/>
          <w:b/>
          <w:color w:val="000000" w:themeColor="text1"/>
          <w:sz w:val="44"/>
          <w:szCs w:val="44"/>
        </w:rPr>
        <w:t>TİKASI</w:t>
      </w:r>
    </w:p>
    <w:p w14:paraId="1360D39D" w14:textId="77777777" w:rsidR="002433C7" w:rsidRDefault="002433C7" w:rsidP="002433C7">
      <w:pPr>
        <w:tabs>
          <w:tab w:val="left" w:pos="-5387"/>
        </w:tabs>
        <w:spacing w:line="360" w:lineRule="auto"/>
        <w:ind w:right="142"/>
        <w:jc w:val="both"/>
        <w:rPr>
          <w:rFonts w:ascii="Times New Roman" w:eastAsia="Calibri" w:hAnsi="Times New Roman" w:cs="Times New Roman"/>
          <w:b/>
          <w:color w:val="000000" w:themeColor="text1"/>
          <w:sz w:val="22"/>
          <w:szCs w:val="22"/>
        </w:rPr>
      </w:pPr>
    </w:p>
    <w:p w14:paraId="04A2E21D" w14:textId="77777777" w:rsidR="002433C7" w:rsidRDefault="002433C7" w:rsidP="002433C7">
      <w:pPr>
        <w:tabs>
          <w:tab w:val="left" w:pos="-5387"/>
        </w:tabs>
        <w:spacing w:line="360" w:lineRule="auto"/>
        <w:ind w:right="142"/>
        <w:jc w:val="both"/>
        <w:rPr>
          <w:rFonts w:ascii="Times New Roman" w:eastAsia="Calibri" w:hAnsi="Times New Roman" w:cs="Times New Roman"/>
          <w:b/>
          <w:color w:val="000000" w:themeColor="text1"/>
          <w:sz w:val="22"/>
          <w:szCs w:val="22"/>
        </w:rPr>
      </w:pPr>
    </w:p>
    <w:p w14:paraId="77C92F39" w14:textId="5BA4BEC4" w:rsidR="002433C7" w:rsidRPr="00D77B1F" w:rsidRDefault="002433C7" w:rsidP="002433C7">
      <w:pPr>
        <w:tabs>
          <w:tab w:val="left" w:pos="-5387"/>
        </w:tabs>
        <w:spacing w:line="360" w:lineRule="auto"/>
        <w:ind w:right="142"/>
        <w:jc w:val="both"/>
        <w:rPr>
          <w:rFonts w:ascii="Times New Roman" w:eastAsia="Calibri" w:hAnsi="Times New Roman" w:cs="Times New Roman"/>
          <w:color w:val="000000" w:themeColor="text1"/>
          <w:sz w:val="22"/>
          <w:szCs w:val="22"/>
          <w:lang w:val="tr-TR"/>
        </w:rPr>
      </w:pPr>
      <w:r w:rsidRPr="001837D6">
        <w:rPr>
          <w:rFonts w:ascii="Times New Roman" w:eastAsia="Calibri" w:hAnsi="Times New Roman" w:cs="Times New Roman"/>
          <w:b/>
          <w:color w:val="000000" w:themeColor="text1"/>
          <w:sz w:val="22"/>
          <w:szCs w:val="22"/>
        </w:rPr>
        <w:t>Hedef Kitle:</w:t>
      </w:r>
      <w:r w:rsidRPr="001837D6">
        <w:rPr>
          <w:rFonts w:ascii="Times New Roman" w:eastAsia="Calibri" w:hAnsi="Times New Roman" w:cs="Times New Roman"/>
          <w:color w:val="000000" w:themeColor="text1"/>
          <w:sz w:val="22"/>
          <w:szCs w:val="22"/>
        </w:rPr>
        <w:t xml:space="preserve"> </w:t>
      </w:r>
      <w:r w:rsidR="00E14CA4">
        <w:rPr>
          <w:rFonts w:ascii="Times New Roman" w:eastAsia="Calibri" w:hAnsi="Times New Roman" w:cs="Times New Roman"/>
          <w:color w:val="000000" w:themeColor="text1"/>
          <w:sz w:val="22"/>
          <w:szCs w:val="22"/>
        </w:rPr>
        <w:t>MEK-ART MEKANİK TASARIM MÜH.MÜŞV.İNŞ.TAAH.SAN.VE TİC.LTD.ŞTİ.</w:t>
      </w:r>
      <w:r w:rsidR="00D77B1F">
        <w:rPr>
          <w:rFonts w:ascii="Times New Roman" w:eastAsia="Calibri" w:hAnsi="Times New Roman" w:cs="Times New Roman"/>
          <w:color w:val="000000" w:themeColor="text1"/>
          <w:sz w:val="22"/>
          <w:szCs w:val="22"/>
          <w:lang w:val="tr-TR"/>
        </w:rPr>
        <w:t xml:space="preserve"> </w:t>
      </w:r>
      <w:r w:rsidRPr="001837D6">
        <w:rPr>
          <w:rFonts w:ascii="Times New Roman" w:eastAsia="Calibri" w:hAnsi="Times New Roman" w:cs="Times New Roman"/>
          <w:color w:val="000000" w:themeColor="text1"/>
          <w:sz w:val="22"/>
          <w:szCs w:val="22"/>
        </w:rPr>
        <w:t>tarafından kişisel verileri işlenen tüm gerçek kişiler</w:t>
      </w:r>
    </w:p>
    <w:p w14:paraId="7C25A2DA" w14:textId="77777777" w:rsidR="002433C7" w:rsidRPr="001837D6" w:rsidRDefault="002433C7" w:rsidP="002433C7">
      <w:pPr>
        <w:tabs>
          <w:tab w:val="left" w:pos="-5387"/>
        </w:tabs>
        <w:spacing w:line="360" w:lineRule="auto"/>
        <w:ind w:right="142"/>
        <w:jc w:val="both"/>
        <w:rPr>
          <w:rFonts w:ascii="Times New Roman" w:eastAsia="Calibri" w:hAnsi="Times New Roman" w:cs="Times New Roman"/>
          <w:color w:val="000000" w:themeColor="text1"/>
          <w:sz w:val="22"/>
          <w:szCs w:val="22"/>
        </w:rPr>
      </w:pPr>
    </w:p>
    <w:p w14:paraId="4AE57CDB" w14:textId="2C06EF9E" w:rsidR="002433C7" w:rsidRPr="00D77B1F" w:rsidRDefault="002433C7" w:rsidP="002433C7">
      <w:pPr>
        <w:tabs>
          <w:tab w:val="left" w:pos="-5387"/>
        </w:tabs>
        <w:spacing w:line="360" w:lineRule="auto"/>
        <w:ind w:right="142"/>
        <w:jc w:val="both"/>
        <w:rPr>
          <w:rFonts w:ascii="Times New Roman" w:eastAsia="Calibri" w:hAnsi="Times New Roman" w:cs="Times New Roman"/>
          <w:b/>
          <w:bCs/>
          <w:color w:val="000000" w:themeColor="text1"/>
          <w:sz w:val="22"/>
          <w:szCs w:val="22"/>
          <w:lang w:val="tr-TR"/>
        </w:rPr>
      </w:pPr>
      <w:r w:rsidRPr="001837D6">
        <w:rPr>
          <w:rFonts w:ascii="Times New Roman" w:eastAsia="Calibri" w:hAnsi="Times New Roman" w:cs="Times New Roman"/>
          <w:b/>
          <w:color w:val="000000" w:themeColor="text1"/>
          <w:sz w:val="22"/>
          <w:szCs w:val="22"/>
        </w:rPr>
        <w:t>Hazırlayan:</w:t>
      </w:r>
      <w:r w:rsidRPr="001837D6">
        <w:rPr>
          <w:rFonts w:ascii="Times New Roman" w:eastAsia="Calibri" w:hAnsi="Times New Roman" w:cs="Times New Roman"/>
          <w:color w:val="000000" w:themeColor="text1"/>
          <w:sz w:val="22"/>
          <w:szCs w:val="22"/>
        </w:rPr>
        <w:t xml:space="preserve"> </w:t>
      </w:r>
      <w:r w:rsidR="00E14CA4">
        <w:rPr>
          <w:rFonts w:ascii="Times New Roman" w:eastAsia="Calibri" w:hAnsi="Times New Roman" w:cs="Times New Roman"/>
          <w:color w:val="000000" w:themeColor="text1"/>
          <w:sz w:val="22"/>
          <w:szCs w:val="22"/>
        </w:rPr>
        <w:t>MEK-ART MEKANİK TASARIM MÜH.MÜŞV.İNŞ.TAAH.SAN.VE TİC.LTD.ŞTİ.</w:t>
      </w:r>
      <w:r w:rsidR="00E14CA4">
        <w:rPr>
          <w:rFonts w:ascii="Times New Roman" w:eastAsia="Calibri" w:hAnsi="Times New Roman" w:cs="Times New Roman"/>
          <w:color w:val="000000" w:themeColor="text1"/>
          <w:sz w:val="22"/>
          <w:szCs w:val="22"/>
          <w:lang w:val="tr-TR"/>
        </w:rPr>
        <w:t xml:space="preserve"> </w:t>
      </w:r>
      <w:r w:rsidR="00D77B1F" w:rsidRPr="00D77B1F">
        <w:rPr>
          <w:rFonts w:ascii="Times New Roman" w:eastAsia="Calibri" w:hAnsi="Times New Roman" w:cs="Times New Roman"/>
          <w:color w:val="000000" w:themeColor="text1"/>
          <w:sz w:val="22"/>
          <w:szCs w:val="22"/>
          <w:lang w:val="tr-TR"/>
        </w:rPr>
        <w:t xml:space="preserve"> </w:t>
      </w:r>
      <w:r w:rsidRPr="00D77B1F">
        <w:rPr>
          <w:rFonts w:ascii="Times New Roman" w:eastAsia="Calibri" w:hAnsi="Times New Roman" w:cs="Times New Roman"/>
          <w:color w:val="000000" w:themeColor="text1"/>
          <w:sz w:val="22"/>
          <w:szCs w:val="22"/>
        </w:rPr>
        <w:t>Kişisel Verilerin Korunması Komitesi</w:t>
      </w:r>
    </w:p>
    <w:p w14:paraId="60F3BA8B" w14:textId="77777777" w:rsidR="002433C7" w:rsidRPr="001837D6" w:rsidRDefault="002433C7" w:rsidP="002433C7">
      <w:pPr>
        <w:tabs>
          <w:tab w:val="left" w:pos="-5387"/>
        </w:tabs>
        <w:spacing w:line="360" w:lineRule="auto"/>
        <w:ind w:right="142"/>
        <w:jc w:val="both"/>
        <w:rPr>
          <w:rFonts w:ascii="Times New Roman" w:eastAsia="Calibri" w:hAnsi="Times New Roman" w:cs="Times New Roman"/>
          <w:color w:val="000000" w:themeColor="text1"/>
          <w:sz w:val="22"/>
          <w:szCs w:val="22"/>
        </w:rPr>
      </w:pPr>
    </w:p>
    <w:p w14:paraId="0148504D" w14:textId="77777777" w:rsidR="002433C7" w:rsidRPr="001837D6" w:rsidRDefault="002433C7" w:rsidP="002433C7">
      <w:pPr>
        <w:tabs>
          <w:tab w:val="left" w:pos="-5387"/>
        </w:tabs>
        <w:spacing w:line="360" w:lineRule="auto"/>
        <w:ind w:right="142"/>
        <w:jc w:val="both"/>
        <w:rPr>
          <w:rFonts w:ascii="Times New Roman" w:eastAsia="Calibri" w:hAnsi="Times New Roman" w:cs="Times New Roman"/>
          <w:color w:val="000000" w:themeColor="text1"/>
          <w:sz w:val="22"/>
          <w:szCs w:val="22"/>
        </w:rPr>
      </w:pPr>
      <w:r w:rsidRPr="001837D6">
        <w:rPr>
          <w:rFonts w:ascii="Times New Roman" w:eastAsia="Calibri" w:hAnsi="Times New Roman" w:cs="Times New Roman"/>
          <w:b/>
          <w:color w:val="000000" w:themeColor="text1"/>
          <w:sz w:val="22"/>
          <w:szCs w:val="22"/>
        </w:rPr>
        <w:t>Versiyon:</w:t>
      </w:r>
      <w:r w:rsidRPr="001837D6">
        <w:rPr>
          <w:rFonts w:ascii="Times New Roman" w:eastAsia="Calibri" w:hAnsi="Times New Roman" w:cs="Times New Roman"/>
          <w:color w:val="000000" w:themeColor="text1"/>
          <w:sz w:val="22"/>
          <w:szCs w:val="22"/>
        </w:rPr>
        <w:t xml:space="preserve"> 1.0</w:t>
      </w:r>
    </w:p>
    <w:p w14:paraId="4E3D395E" w14:textId="77777777" w:rsidR="002433C7" w:rsidRPr="001837D6" w:rsidRDefault="002433C7" w:rsidP="002433C7">
      <w:pPr>
        <w:tabs>
          <w:tab w:val="left" w:pos="-5387"/>
        </w:tabs>
        <w:spacing w:line="360" w:lineRule="auto"/>
        <w:ind w:right="142"/>
        <w:jc w:val="both"/>
        <w:rPr>
          <w:rFonts w:ascii="Times New Roman" w:eastAsia="Calibri" w:hAnsi="Times New Roman" w:cs="Times New Roman"/>
          <w:color w:val="000000" w:themeColor="text1"/>
          <w:sz w:val="22"/>
          <w:szCs w:val="22"/>
        </w:rPr>
      </w:pPr>
    </w:p>
    <w:p w14:paraId="1DCEA91D" w14:textId="643B487A" w:rsidR="002433C7" w:rsidRPr="00D77B1F" w:rsidRDefault="002433C7" w:rsidP="002433C7">
      <w:pPr>
        <w:tabs>
          <w:tab w:val="left" w:pos="-5387"/>
        </w:tabs>
        <w:spacing w:line="360" w:lineRule="auto"/>
        <w:ind w:right="142"/>
        <w:jc w:val="both"/>
        <w:rPr>
          <w:rFonts w:ascii="Times New Roman" w:eastAsia="Calibri" w:hAnsi="Times New Roman" w:cs="Times New Roman"/>
          <w:b/>
          <w:bCs/>
          <w:color w:val="000000" w:themeColor="text1"/>
          <w:sz w:val="22"/>
          <w:szCs w:val="22"/>
          <w:lang w:val="tr-TR"/>
        </w:rPr>
      </w:pPr>
      <w:r w:rsidRPr="001837D6">
        <w:rPr>
          <w:rFonts w:ascii="Times New Roman" w:eastAsia="Calibri" w:hAnsi="Times New Roman" w:cs="Times New Roman"/>
          <w:b/>
          <w:color w:val="000000" w:themeColor="text1"/>
          <w:sz w:val="22"/>
          <w:szCs w:val="22"/>
        </w:rPr>
        <w:t>Onaylayan:</w:t>
      </w:r>
      <w:r w:rsidRPr="001837D6">
        <w:rPr>
          <w:rFonts w:ascii="Times New Roman" w:eastAsia="Calibri" w:hAnsi="Times New Roman" w:cs="Times New Roman"/>
          <w:color w:val="000000" w:themeColor="text1"/>
          <w:sz w:val="22"/>
          <w:szCs w:val="22"/>
        </w:rPr>
        <w:t xml:space="preserve"> </w:t>
      </w:r>
      <w:r w:rsidR="00E14CA4">
        <w:rPr>
          <w:rFonts w:ascii="Times New Roman" w:eastAsia="Calibri" w:hAnsi="Times New Roman" w:cs="Times New Roman"/>
          <w:color w:val="000000" w:themeColor="text1"/>
          <w:sz w:val="22"/>
          <w:szCs w:val="22"/>
        </w:rPr>
        <w:t>MEK-ART MEKANİK TASARIM MÜH.MÜŞV.İNŞ.TAAH.SAN.VE TİC.LTD.ŞTİ.</w:t>
      </w:r>
      <w:r w:rsidR="00E14CA4">
        <w:rPr>
          <w:rFonts w:ascii="Times New Roman" w:eastAsia="Calibri" w:hAnsi="Times New Roman" w:cs="Times New Roman"/>
          <w:color w:val="000000" w:themeColor="text1"/>
          <w:sz w:val="22"/>
          <w:szCs w:val="22"/>
          <w:lang w:val="tr-TR"/>
        </w:rPr>
        <w:t xml:space="preserve"> </w:t>
      </w:r>
      <w:r w:rsidR="00D77B1F" w:rsidRPr="00D77B1F">
        <w:rPr>
          <w:rFonts w:ascii="Times New Roman" w:eastAsia="Calibri" w:hAnsi="Times New Roman" w:cs="Times New Roman"/>
          <w:color w:val="000000" w:themeColor="text1"/>
          <w:sz w:val="22"/>
          <w:szCs w:val="22"/>
          <w:lang w:val="tr-TR"/>
        </w:rPr>
        <w:t xml:space="preserve"> </w:t>
      </w:r>
      <w:r w:rsidRPr="00D77B1F">
        <w:rPr>
          <w:rFonts w:ascii="Times New Roman" w:eastAsia="Calibri" w:hAnsi="Times New Roman" w:cs="Times New Roman"/>
          <w:color w:val="000000" w:themeColor="text1"/>
          <w:sz w:val="22"/>
          <w:szCs w:val="22"/>
        </w:rPr>
        <w:t>tarafından onaylanmıştır.</w:t>
      </w:r>
    </w:p>
    <w:p w14:paraId="1C3A73F0" w14:textId="453417AA" w:rsidR="002433C7" w:rsidRDefault="002433C7">
      <w:pPr>
        <w:rPr>
          <w:rFonts w:ascii="Times New Roman" w:eastAsia="Calibri" w:hAnsi="Times New Roman" w:cs="Times New Roman"/>
          <w:b/>
          <w:color w:val="000000" w:themeColor="text1"/>
          <w:sz w:val="22"/>
          <w:szCs w:val="22"/>
        </w:rPr>
      </w:pPr>
    </w:p>
    <w:p w14:paraId="02EECC1D" w14:textId="77777777" w:rsidR="00CC75F1" w:rsidRDefault="00CC75F1" w:rsidP="00DF2F41">
      <w:pPr>
        <w:pStyle w:val="ListeParagraf"/>
        <w:tabs>
          <w:tab w:val="left" w:pos="-6804"/>
          <w:tab w:val="left" w:pos="-4395"/>
          <w:tab w:val="right" w:pos="567"/>
        </w:tabs>
        <w:spacing w:after="240"/>
        <w:ind w:left="0" w:right="1134"/>
        <w:jc w:val="center"/>
        <w:rPr>
          <w:rFonts w:ascii="Times New Roman" w:eastAsia="Calibri" w:hAnsi="Times New Roman" w:cs="Times New Roman"/>
          <w:b/>
          <w:color w:val="000000" w:themeColor="text1"/>
          <w:sz w:val="22"/>
          <w:szCs w:val="22"/>
        </w:rPr>
      </w:pPr>
    </w:p>
    <w:p w14:paraId="47967BF4" w14:textId="77777777" w:rsidR="00CC75F1" w:rsidRDefault="00CC75F1" w:rsidP="00DF2F41">
      <w:pPr>
        <w:pStyle w:val="ListeParagraf"/>
        <w:tabs>
          <w:tab w:val="left" w:pos="-6804"/>
          <w:tab w:val="left" w:pos="-4395"/>
          <w:tab w:val="right" w:pos="567"/>
        </w:tabs>
        <w:spacing w:after="240"/>
        <w:ind w:left="0" w:right="1134"/>
        <w:jc w:val="center"/>
        <w:rPr>
          <w:rFonts w:ascii="Times New Roman" w:eastAsia="Calibri" w:hAnsi="Times New Roman" w:cs="Times New Roman"/>
          <w:b/>
          <w:color w:val="000000" w:themeColor="text1"/>
          <w:sz w:val="22"/>
          <w:szCs w:val="22"/>
        </w:rPr>
      </w:pPr>
    </w:p>
    <w:p w14:paraId="62998E50" w14:textId="77777777" w:rsidR="00CC75F1" w:rsidRDefault="00CC75F1" w:rsidP="00DF2F41">
      <w:pPr>
        <w:pStyle w:val="ListeParagraf"/>
        <w:tabs>
          <w:tab w:val="left" w:pos="-6804"/>
          <w:tab w:val="left" w:pos="-4395"/>
          <w:tab w:val="right" w:pos="567"/>
        </w:tabs>
        <w:spacing w:after="240"/>
        <w:ind w:left="0" w:right="1134"/>
        <w:jc w:val="center"/>
        <w:rPr>
          <w:rFonts w:ascii="Times New Roman" w:eastAsia="Calibri" w:hAnsi="Times New Roman" w:cs="Times New Roman"/>
          <w:b/>
          <w:color w:val="000000" w:themeColor="text1"/>
          <w:sz w:val="22"/>
          <w:szCs w:val="22"/>
        </w:rPr>
      </w:pPr>
    </w:p>
    <w:p w14:paraId="61873BBD" w14:textId="77777777" w:rsidR="00CC75F1" w:rsidRDefault="00CC75F1" w:rsidP="00DF2F41">
      <w:pPr>
        <w:pStyle w:val="ListeParagraf"/>
        <w:tabs>
          <w:tab w:val="left" w:pos="-6804"/>
          <w:tab w:val="left" w:pos="-4395"/>
          <w:tab w:val="right" w:pos="567"/>
        </w:tabs>
        <w:spacing w:after="240"/>
        <w:ind w:left="0" w:right="1134"/>
        <w:jc w:val="center"/>
        <w:rPr>
          <w:rFonts w:ascii="Times New Roman" w:eastAsia="Calibri" w:hAnsi="Times New Roman" w:cs="Times New Roman"/>
          <w:b/>
          <w:color w:val="000000" w:themeColor="text1"/>
          <w:sz w:val="22"/>
          <w:szCs w:val="22"/>
        </w:rPr>
      </w:pPr>
    </w:p>
    <w:p w14:paraId="05BDBF24" w14:textId="77777777" w:rsidR="00CC75F1" w:rsidRDefault="00CC75F1" w:rsidP="00DF2F41">
      <w:pPr>
        <w:pStyle w:val="ListeParagraf"/>
        <w:tabs>
          <w:tab w:val="left" w:pos="-6804"/>
          <w:tab w:val="left" w:pos="-4395"/>
          <w:tab w:val="right" w:pos="567"/>
        </w:tabs>
        <w:spacing w:after="240"/>
        <w:ind w:left="0" w:right="1134"/>
        <w:jc w:val="center"/>
        <w:rPr>
          <w:rFonts w:ascii="Times New Roman" w:eastAsia="Calibri" w:hAnsi="Times New Roman" w:cs="Times New Roman"/>
          <w:b/>
          <w:color w:val="000000" w:themeColor="text1"/>
          <w:sz w:val="22"/>
          <w:szCs w:val="22"/>
        </w:rPr>
      </w:pPr>
    </w:p>
    <w:p w14:paraId="375A1E3E" w14:textId="77777777" w:rsidR="00CC75F1" w:rsidRDefault="00CC75F1" w:rsidP="00DF2F41">
      <w:pPr>
        <w:pStyle w:val="ListeParagraf"/>
        <w:tabs>
          <w:tab w:val="left" w:pos="-6804"/>
          <w:tab w:val="left" w:pos="-4395"/>
          <w:tab w:val="right" w:pos="567"/>
        </w:tabs>
        <w:spacing w:after="240"/>
        <w:ind w:left="0" w:right="1134"/>
        <w:jc w:val="center"/>
        <w:rPr>
          <w:rFonts w:ascii="Times New Roman" w:eastAsia="Calibri" w:hAnsi="Times New Roman" w:cs="Times New Roman"/>
          <w:b/>
          <w:color w:val="000000" w:themeColor="text1"/>
          <w:sz w:val="22"/>
          <w:szCs w:val="22"/>
        </w:rPr>
      </w:pPr>
    </w:p>
    <w:p w14:paraId="51585E50" w14:textId="77777777" w:rsidR="00E14CA4" w:rsidRDefault="00E14CA4" w:rsidP="00DF2F41">
      <w:pPr>
        <w:pStyle w:val="ListeParagraf"/>
        <w:tabs>
          <w:tab w:val="left" w:pos="-6804"/>
          <w:tab w:val="left" w:pos="-4395"/>
          <w:tab w:val="right" w:pos="567"/>
        </w:tabs>
        <w:spacing w:after="240"/>
        <w:ind w:left="0" w:right="1134"/>
        <w:jc w:val="center"/>
        <w:rPr>
          <w:rFonts w:ascii="Times New Roman" w:eastAsia="Calibri" w:hAnsi="Times New Roman" w:cs="Times New Roman"/>
          <w:b/>
          <w:color w:val="000000" w:themeColor="text1"/>
          <w:sz w:val="22"/>
          <w:szCs w:val="22"/>
        </w:rPr>
      </w:pPr>
    </w:p>
    <w:p w14:paraId="462715C7" w14:textId="77777777" w:rsidR="00E14CA4" w:rsidRDefault="00E14CA4" w:rsidP="00DF2F41">
      <w:pPr>
        <w:pStyle w:val="ListeParagraf"/>
        <w:tabs>
          <w:tab w:val="left" w:pos="-6804"/>
          <w:tab w:val="left" w:pos="-4395"/>
          <w:tab w:val="right" w:pos="567"/>
        </w:tabs>
        <w:spacing w:after="240"/>
        <w:ind w:left="0" w:right="1134"/>
        <w:jc w:val="center"/>
        <w:rPr>
          <w:rFonts w:ascii="Times New Roman" w:eastAsia="Calibri" w:hAnsi="Times New Roman" w:cs="Times New Roman"/>
          <w:b/>
          <w:color w:val="000000" w:themeColor="text1"/>
          <w:sz w:val="22"/>
          <w:szCs w:val="22"/>
        </w:rPr>
      </w:pPr>
    </w:p>
    <w:p w14:paraId="647B50A7" w14:textId="77777777" w:rsidR="00E14CA4" w:rsidRDefault="00E14CA4" w:rsidP="00DF2F41">
      <w:pPr>
        <w:pStyle w:val="ListeParagraf"/>
        <w:tabs>
          <w:tab w:val="left" w:pos="-6804"/>
          <w:tab w:val="left" w:pos="-4395"/>
          <w:tab w:val="right" w:pos="567"/>
        </w:tabs>
        <w:spacing w:after="240"/>
        <w:ind w:left="0" w:right="1134"/>
        <w:jc w:val="center"/>
        <w:rPr>
          <w:rFonts w:ascii="Times New Roman" w:eastAsia="Calibri" w:hAnsi="Times New Roman" w:cs="Times New Roman"/>
          <w:b/>
          <w:color w:val="000000" w:themeColor="text1"/>
          <w:sz w:val="22"/>
          <w:szCs w:val="22"/>
        </w:rPr>
      </w:pPr>
    </w:p>
    <w:p w14:paraId="69D1FCF1" w14:textId="77777777" w:rsidR="00E14CA4" w:rsidRDefault="00E14CA4" w:rsidP="00DF2F41">
      <w:pPr>
        <w:pStyle w:val="ListeParagraf"/>
        <w:tabs>
          <w:tab w:val="left" w:pos="-6804"/>
          <w:tab w:val="left" w:pos="-4395"/>
          <w:tab w:val="right" w:pos="567"/>
        </w:tabs>
        <w:spacing w:after="240"/>
        <w:ind w:left="0" w:right="1134"/>
        <w:jc w:val="center"/>
        <w:rPr>
          <w:rFonts w:ascii="Times New Roman" w:eastAsia="Calibri" w:hAnsi="Times New Roman" w:cs="Times New Roman"/>
          <w:b/>
          <w:color w:val="000000" w:themeColor="text1"/>
          <w:sz w:val="22"/>
          <w:szCs w:val="22"/>
        </w:rPr>
      </w:pPr>
    </w:p>
    <w:p w14:paraId="37E1A76E" w14:textId="77777777" w:rsidR="00E14CA4" w:rsidRDefault="00E14CA4" w:rsidP="00DF2F41">
      <w:pPr>
        <w:pStyle w:val="ListeParagraf"/>
        <w:tabs>
          <w:tab w:val="left" w:pos="-6804"/>
          <w:tab w:val="left" w:pos="-4395"/>
          <w:tab w:val="right" w:pos="567"/>
        </w:tabs>
        <w:spacing w:after="240"/>
        <w:ind w:left="0" w:right="1134"/>
        <w:jc w:val="center"/>
        <w:rPr>
          <w:rFonts w:ascii="Times New Roman" w:eastAsia="Calibri" w:hAnsi="Times New Roman" w:cs="Times New Roman"/>
          <w:b/>
          <w:color w:val="000000" w:themeColor="text1"/>
          <w:sz w:val="22"/>
          <w:szCs w:val="22"/>
        </w:rPr>
      </w:pPr>
    </w:p>
    <w:p w14:paraId="66E106CB" w14:textId="77777777" w:rsidR="00E14CA4" w:rsidRDefault="00E14CA4" w:rsidP="00DF2F41">
      <w:pPr>
        <w:pStyle w:val="ListeParagraf"/>
        <w:tabs>
          <w:tab w:val="left" w:pos="-6804"/>
          <w:tab w:val="left" w:pos="-4395"/>
          <w:tab w:val="right" w:pos="567"/>
        </w:tabs>
        <w:spacing w:after="240"/>
        <w:ind w:left="0" w:right="1134"/>
        <w:jc w:val="center"/>
        <w:rPr>
          <w:rFonts w:ascii="Times New Roman" w:eastAsia="Calibri" w:hAnsi="Times New Roman" w:cs="Times New Roman"/>
          <w:b/>
          <w:color w:val="000000" w:themeColor="text1"/>
          <w:sz w:val="22"/>
          <w:szCs w:val="22"/>
        </w:rPr>
      </w:pPr>
    </w:p>
    <w:p w14:paraId="61CE7FCC" w14:textId="77777777" w:rsidR="00E14CA4" w:rsidRDefault="00E14CA4" w:rsidP="00DF2F41">
      <w:pPr>
        <w:pStyle w:val="ListeParagraf"/>
        <w:tabs>
          <w:tab w:val="left" w:pos="-6804"/>
          <w:tab w:val="left" w:pos="-4395"/>
          <w:tab w:val="right" w:pos="567"/>
        </w:tabs>
        <w:spacing w:after="240"/>
        <w:ind w:left="0" w:right="1134"/>
        <w:jc w:val="center"/>
        <w:rPr>
          <w:rFonts w:ascii="Times New Roman" w:eastAsia="Calibri" w:hAnsi="Times New Roman" w:cs="Times New Roman"/>
          <w:b/>
          <w:color w:val="000000" w:themeColor="text1"/>
          <w:sz w:val="22"/>
          <w:szCs w:val="22"/>
        </w:rPr>
      </w:pPr>
    </w:p>
    <w:p w14:paraId="4A099E15" w14:textId="77777777" w:rsidR="00E14CA4" w:rsidRDefault="00E14CA4" w:rsidP="00DF2F41">
      <w:pPr>
        <w:pStyle w:val="ListeParagraf"/>
        <w:tabs>
          <w:tab w:val="left" w:pos="-6804"/>
          <w:tab w:val="left" w:pos="-4395"/>
          <w:tab w:val="right" w:pos="567"/>
        </w:tabs>
        <w:spacing w:after="240"/>
        <w:ind w:left="0" w:right="1134"/>
        <w:jc w:val="center"/>
        <w:rPr>
          <w:rFonts w:ascii="Times New Roman" w:eastAsia="Calibri" w:hAnsi="Times New Roman" w:cs="Times New Roman"/>
          <w:b/>
          <w:color w:val="000000" w:themeColor="text1"/>
          <w:sz w:val="22"/>
          <w:szCs w:val="22"/>
        </w:rPr>
      </w:pPr>
    </w:p>
    <w:p w14:paraId="1CD552E8" w14:textId="77777777" w:rsidR="00CC75F1" w:rsidRDefault="00CC75F1" w:rsidP="00DF2F41">
      <w:pPr>
        <w:pStyle w:val="ListeParagraf"/>
        <w:tabs>
          <w:tab w:val="left" w:pos="-6804"/>
          <w:tab w:val="left" w:pos="-4395"/>
          <w:tab w:val="right" w:pos="567"/>
        </w:tabs>
        <w:spacing w:after="240"/>
        <w:ind w:left="0" w:right="1134"/>
        <w:jc w:val="center"/>
        <w:rPr>
          <w:rFonts w:ascii="Times New Roman" w:eastAsia="Calibri" w:hAnsi="Times New Roman" w:cs="Times New Roman"/>
          <w:b/>
          <w:color w:val="000000" w:themeColor="text1"/>
          <w:sz w:val="22"/>
          <w:szCs w:val="22"/>
        </w:rPr>
      </w:pPr>
    </w:p>
    <w:p w14:paraId="5778315F" w14:textId="77777777" w:rsidR="00CC75F1" w:rsidRDefault="00CC75F1" w:rsidP="00DF2F41">
      <w:pPr>
        <w:pStyle w:val="ListeParagraf"/>
        <w:tabs>
          <w:tab w:val="left" w:pos="-6804"/>
          <w:tab w:val="left" w:pos="-4395"/>
          <w:tab w:val="right" w:pos="567"/>
        </w:tabs>
        <w:spacing w:after="240"/>
        <w:ind w:left="0" w:right="1134"/>
        <w:jc w:val="center"/>
        <w:rPr>
          <w:rFonts w:ascii="Times New Roman" w:eastAsia="Calibri" w:hAnsi="Times New Roman" w:cs="Times New Roman"/>
          <w:b/>
          <w:color w:val="000000" w:themeColor="text1"/>
          <w:sz w:val="22"/>
          <w:szCs w:val="22"/>
        </w:rPr>
      </w:pPr>
    </w:p>
    <w:p w14:paraId="097E6CB9" w14:textId="390ADEDB" w:rsidR="008C342F" w:rsidRPr="008578E4" w:rsidRDefault="002433C7" w:rsidP="00DF2F41">
      <w:pPr>
        <w:pStyle w:val="ListeParagraf"/>
        <w:tabs>
          <w:tab w:val="left" w:pos="-6804"/>
          <w:tab w:val="left" w:pos="-4395"/>
          <w:tab w:val="right" w:pos="567"/>
        </w:tabs>
        <w:spacing w:after="240"/>
        <w:ind w:left="0" w:right="1134"/>
        <w:jc w:val="center"/>
        <w:rPr>
          <w:rFonts w:ascii="Times New Roman" w:eastAsia="Calibri" w:hAnsi="Times New Roman" w:cs="Times New Roman"/>
          <w:b/>
          <w:color w:val="000000" w:themeColor="text1"/>
          <w:sz w:val="22"/>
          <w:szCs w:val="22"/>
        </w:rPr>
      </w:pPr>
      <w:r w:rsidRPr="008578E4">
        <w:rPr>
          <w:rFonts w:ascii="Times New Roman" w:eastAsia="Calibri" w:hAnsi="Times New Roman" w:cs="Times New Roman"/>
          <w:b/>
          <w:color w:val="000000" w:themeColor="text1"/>
          <w:sz w:val="22"/>
          <w:szCs w:val="22"/>
        </w:rPr>
        <w:lastRenderedPageBreak/>
        <w:t>İÇINDEKİ</w:t>
      </w:r>
      <w:r w:rsidR="00DF2F41" w:rsidRPr="008578E4">
        <w:rPr>
          <w:rFonts w:ascii="Times New Roman" w:eastAsia="Calibri" w:hAnsi="Times New Roman" w:cs="Times New Roman"/>
          <w:b/>
          <w:color w:val="000000" w:themeColor="text1"/>
          <w:sz w:val="22"/>
          <w:szCs w:val="22"/>
        </w:rPr>
        <w:t>LER</w:t>
      </w:r>
    </w:p>
    <w:p w14:paraId="521DA0F7" w14:textId="77777777" w:rsidR="008C342F" w:rsidRPr="008578E4" w:rsidRDefault="008C342F" w:rsidP="00051BD7">
      <w:pPr>
        <w:pStyle w:val="ListeParagraf"/>
        <w:tabs>
          <w:tab w:val="left" w:pos="-6804"/>
          <w:tab w:val="left" w:pos="-4395"/>
          <w:tab w:val="right" w:pos="567"/>
        </w:tabs>
        <w:spacing w:after="240"/>
        <w:ind w:left="0" w:right="850"/>
        <w:jc w:val="center"/>
        <w:rPr>
          <w:rFonts w:ascii="Times New Roman" w:eastAsia="Calibri" w:hAnsi="Times New Roman" w:cs="Times New Roman"/>
          <w:b/>
          <w:color w:val="000000" w:themeColor="text1"/>
          <w:sz w:val="22"/>
          <w:szCs w:val="22"/>
        </w:rPr>
      </w:pPr>
    </w:p>
    <w:p w14:paraId="55B50091" w14:textId="77777777" w:rsidR="008578E4" w:rsidRPr="008578E4" w:rsidRDefault="00DF2F41">
      <w:pPr>
        <w:pStyle w:val="T1"/>
        <w:rPr>
          <w:rFonts w:eastAsiaTheme="minorEastAsia"/>
          <w:b/>
          <w:noProof/>
          <w:sz w:val="22"/>
          <w:szCs w:val="22"/>
          <w:lang w:val="tr-TR" w:eastAsia="tr-TR"/>
        </w:rPr>
      </w:pPr>
      <w:r w:rsidRPr="008578E4">
        <w:rPr>
          <w:rFonts w:ascii="Times New Roman" w:eastAsia="Calibri" w:hAnsi="Times New Roman" w:cs="Times New Roman"/>
          <w:b/>
          <w:color w:val="000000" w:themeColor="text1"/>
          <w:sz w:val="22"/>
          <w:szCs w:val="22"/>
        </w:rPr>
        <w:fldChar w:fldCharType="begin"/>
      </w:r>
      <w:r w:rsidRPr="008578E4">
        <w:rPr>
          <w:rFonts w:ascii="Times New Roman" w:eastAsia="Calibri" w:hAnsi="Times New Roman" w:cs="Times New Roman"/>
          <w:b/>
          <w:color w:val="000000" w:themeColor="text1"/>
          <w:sz w:val="22"/>
          <w:szCs w:val="22"/>
        </w:rPr>
        <w:instrText xml:space="preserve"> TOC \o \h \z \u </w:instrText>
      </w:r>
      <w:r w:rsidRPr="008578E4">
        <w:rPr>
          <w:rFonts w:ascii="Times New Roman" w:eastAsia="Calibri" w:hAnsi="Times New Roman" w:cs="Times New Roman"/>
          <w:b/>
          <w:color w:val="000000" w:themeColor="text1"/>
          <w:sz w:val="22"/>
          <w:szCs w:val="22"/>
        </w:rPr>
        <w:fldChar w:fldCharType="separate"/>
      </w:r>
      <w:hyperlink w:anchor="_Toc30017616" w:history="1">
        <w:r w:rsidR="008578E4" w:rsidRPr="008578E4">
          <w:rPr>
            <w:rStyle w:val="Kpr"/>
            <w:rFonts w:ascii="Times New Roman" w:eastAsia="Calibri" w:hAnsi="Times New Roman" w:cs="Times New Roman"/>
            <w:b/>
            <w:noProof/>
          </w:rPr>
          <w:t>1.</w:t>
        </w:r>
        <w:r w:rsidR="008578E4" w:rsidRPr="008578E4">
          <w:rPr>
            <w:rFonts w:eastAsiaTheme="minorEastAsia"/>
            <w:b/>
            <w:noProof/>
            <w:sz w:val="22"/>
            <w:szCs w:val="22"/>
            <w:lang w:val="tr-TR" w:eastAsia="tr-TR"/>
          </w:rPr>
          <w:tab/>
        </w:r>
        <w:r w:rsidR="008578E4" w:rsidRPr="008578E4">
          <w:rPr>
            <w:rStyle w:val="Kpr"/>
            <w:rFonts w:ascii="Times New Roman" w:eastAsia="Calibri" w:hAnsi="Times New Roman" w:cs="Times New Roman"/>
            <w:b/>
            <w:noProof/>
          </w:rPr>
          <w:t>GİRİŞ</w:t>
        </w:r>
        <w:r w:rsidR="008578E4" w:rsidRPr="008578E4">
          <w:rPr>
            <w:b/>
            <w:noProof/>
            <w:webHidden/>
          </w:rPr>
          <w:tab/>
        </w:r>
        <w:r w:rsidR="008578E4" w:rsidRPr="008578E4">
          <w:rPr>
            <w:b/>
            <w:noProof/>
            <w:webHidden/>
          </w:rPr>
          <w:fldChar w:fldCharType="begin"/>
        </w:r>
        <w:r w:rsidR="008578E4" w:rsidRPr="008578E4">
          <w:rPr>
            <w:b/>
            <w:noProof/>
            <w:webHidden/>
          </w:rPr>
          <w:instrText xml:space="preserve"> PAGEREF _Toc30017616 \h </w:instrText>
        </w:r>
        <w:r w:rsidR="008578E4" w:rsidRPr="008578E4">
          <w:rPr>
            <w:b/>
            <w:noProof/>
            <w:webHidden/>
          </w:rPr>
        </w:r>
        <w:r w:rsidR="008578E4" w:rsidRPr="008578E4">
          <w:rPr>
            <w:b/>
            <w:noProof/>
            <w:webHidden/>
          </w:rPr>
          <w:fldChar w:fldCharType="separate"/>
        </w:r>
        <w:r w:rsidR="003550E1">
          <w:rPr>
            <w:b/>
            <w:noProof/>
            <w:webHidden/>
          </w:rPr>
          <w:t>3</w:t>
        </w:r>
        <w:r w:rsidR="008578E4" w:rsidRPr="008578E4">
          <w:rPr>
            <w:b/>
            <w:noProof/>
            <w:webHidden/>
          </w:rPr>
          <w:fldChar w:fldCharType="end"/>
        </w:r>
      </w:hyperlink>
    </w:p>
    <w:p w14:paraId="1BE3968A" w14:textId="77777777" w:rsidR="008578E4" w:rsidRPr="008578E4" w:rsidRDefault="00E14CA4">
      <w:pPr>
        <w:pStyle w:val="T1"/>
        <w:rPr>
          <w:rFonts w:eastAsiaTheme="minorEastAsia"/>
          <w:b/>
          <w:noProof/>
          <w:sz w:val="22"/>
          <w:szCs w:val="22"/>
          <w:lang w:val="tr-TR" w:eastAsia="tr-TR"/>
        </w:rPr>
      </w:pPr>
      <w:hyperlink w:anchor="_Toc30017617" w:history="1">
        <w:r w:rsidR="008578E4" w:rsidRPr="008578E4">
          <w:rPr>
            <w:rStyle w:val="Kpr"/>
            <w:rFonts w:ascii="Times New Roman" w:eastAsia="Calibri" w:hAnsi="Times New Roman" w:cs="Times New Roman"/>
            <w:b/>
            <w:i/>
            <w:noProof/>
          </w:rPr>
          <w:t>1.1.</w:t>
        </w:r>
        <w:r w:rsidR="008578E4" w:rsidRPr="008578E4">
          <w:rPr>
            <w:rFonts w:eastAsiaTheme="minorEastAsia"/>
            <w:b/>
            <w:noProof/>
            <w:sz w:val="22"/>
            <w:szCs w:val="22"/>
            <w:lang w:val="tr-TR" w:eastAsia="tr-TR"/>
          </w:rPr>
          <w:tab/>
        </w:r>
        <w:r w:rsidR="008578E4" w:rsidRPr="008578E4">
          <w:rPr>
            <w:rStyle w:val="Kpr"/>
            <w:rFonts w:ascii="Times New Roman" w:eastAsia="Calibri" w:hAnsi="Times New Roman" w:cs="Times New Roman"/>
            <w:b/>
            <w:i/>
            <w:noProof/>
            <w:spacing w:val="-2"/>
          </w:rPr>
          <w:t>Amaç</w:t>
        </w:r>
        <w:r w:rsidR="008578E4" w:rsidRPr="008578E4">
          <w:rPr>
            <w:b/>
            <w:noProof/>
            <w:webHidden/>
          </w:rPr>
          <w:tab/>
        </w:r>
        <w:r w:rsidR="008578E4" w:rsidRPr="008578E4">
          <w:rPr>
            <w:b/>
            <w:noProof/>
            <w:webHidden/>
          </w:rPr>
          <w:fldChar w:fldCharType="begin"/>
        </w:r>
        <w:r w:rsidR="008578E4" w:rsidRPr="008578E4">
          <w:rPr>
            <w:b/>
            <w:noProof/>
            <w:webHidden/>
          </w:rPr>
          <w:instrText xml:space="preserve"> PAGEREF _Toc30017617 \h </w:instrText>
        </w:r>
        <w:r w:rsidR="008578E4" w:rsidRPr="008578E4">
          <w:rPr>
            <w:b/>
            <w:noProof/>
            <w:webHidden/>
          </w:rPr>
        </w:r>
        <w:r w:rsidR="008578E4" w:rsidRPr="008578E4">
          <w:rPr>
            <w:b/>
            <w:noProof/>
            <w:webHidden/>
          </w:rPr>
          <w:fldChar w:fldCharType="separate"/>
        </w:r>
        <w:r w:rsidR="003550E1">
          <w:rPr>
            <w:b/>
            <w:noProof/>
            <w:webHidden/>
          </w:rPr>
          <w:t>3</w:t>
        </w:r>
        <w:r w:rsidR="008578E4" w:rsidRPr="008578E4">
          <w:rPr>
            <w:b/>
            <w:noProof/>
            <w:webHidden/>
          </w:rPr>
          <w:fldChar w:fldCharType="end"/>
        </w:r>
      </w:hyperlink>
    </w:p>
    <w:p w14:paraId="0512FA23" w14:textId="77777777" w:rsidR="008578E4" w:rsidRPr="008578E4" w:rsidRDefault="00E14CA4">
      <w:pPr>
        <w:pStyle w:val="T1"/>
        <w:rPr>
          <w:rFonts w:eastAsiaTheme="minorEastAsia"/>
          <w:b/>
          <w:noProof/>
          <w:sz w:val="22"/>
          <w:szCs w:val="22"/>
          <w:lang w:val="tr-TR" w:eastAsia="tr-TR"/>
        </w:rPr>
      </w:pPr>
      <w:hyperlink w:anchor="_Toc30017618" w:history="1">
        <w:r w:rsidR="008578E4" w:rsidRPr="008578E4">
          <w:rPr>
            <w:rStyle w:val="Kpr"/>
            <w:rFonts w:ascii="Times New Roman" w:eastAsia="Calibri" w:hAnsi="Times New Roman" w:cs="Times New Roman"/>
            <w:b/>
            <w:i/>
            <w:noProof/>
          </w:rPr>
          <w:t>1.2.</w:t>
        </w:r>
        <w:r w:rsidR="008578E4" w:rsidRPr="008578E4">
          <w:rPr>
            <w:rStyle w:val="Kpr"/>
            <w:rFonts w:ascii="Times New Roman" w:hAnsi="Times New Roman" w:cs="Times New Roman"/>
            <w:b/>
            <w:i/>
            <w:noProof/>
          </w:rPr>
          <w:t xml:space="preserve"> </w:t>
        </w:r>
        <w:r w:rsidR="008578E4" w:rsidRPr="008578E4">
          <w:rPr>
            <w:rStyle w:val="Kpr"/>
            <w:rFonts w:ascii="Times New Roman" w:eastAsia="Calibri" w:hAnsi="Times New Roman" w:cs="Times New Roman"/>
            <w:b/>
            <w:i/>
            <w:noProof/>
            <w:spacing w:val="-2"/>
          </w:rPr>
          <w:t>Kapsam</w:t>
        </w:r>
        <w:r w:rsidR="008578E4" w:rsidRPr="008578E4">
          <w:rPr>
            <w:b/>
            <w:noProof/>
            <w:webHidden/>
          </w:rPr>
          <w:tab/>
        </w:r>
        <w:r w:rsidR="008578E4" w:rsidRPr="008578E4">
          <w:rPr>
            <w:b/>
            <w:noProof/>
            <w:webHidden/>
          </w:rPr>
          <w:fldChar w:fldCharType="begin"/>
        </w:r>
        <w:r w:rsidR="008578E4" w:rsidRPr="008578E4">
          <w:rPr>
            <w:b/>
            <w:noProof/>
            <w:webHidden/>
          </w:rPr>
          <w:instrText xml:space="preserve"> PAGEREF _Toc30017618 \h </w:instrText>
        </w:r>
        <w:r w:rsidR="008578E4" w:rsidRPr="008578E4">
          <w:rPr>
            <w:b/>
            <w:noProof/>
            <w:webHidden/>
          </w:rPr>
        </w:r>
        <w:r w:rsidR="008578E4" w:rsidRPr="008578E4">
          <w:rPr>
            <w:b/>
            <w:noProof/>
            <w:webHidden/>
          </w:rPr>
          <w:fldChar w:fldCharType="separate"/>
        </w:r>
        <w:r w:rsidR="003550E1">
          <w:rPr>
            <w:b/>
            <w:noProof/>
            <w:webHidden/>
          </w:rPr>
          <w:t>3</w:t>
        </w:r>
        <w:r w:rsidR="008578E4" w:rsidRPr="008578E4">
          <w:rPr>
            <w:b/>
            <w:noProof/>
            <w:webHidden/>
          </w:rPr>
          <w:fldChar w:fldCharType="end"/>
        </w:r>
      </w:hyperlink>
    </w:p>
    <w:p w14:paraId="4412C790" w14:textId="77777777" w:rsidR="008578E4" w:rsidRPr="008578E4" w:rsidRDefault="00E14CA4">
      <w:pPr>
        <w:pStyle w:val="T1"/>
        <w:rPr>
          <w:rFonts w:eastAsiaTheme="minorEastAsia"/>
          <w:b/>
          <w:noProof/>
          <w:sz w:val="22"/>
          <w:szCs w:val="22"/>
          <w:lang w:val="tr-TR" w:eastAsia="tr-TR"/>
        </w:rPr>
      </w:pPr>
      <w:hyperlink w:anchor="_Toc30017619" w:history="1">
        <w:r w:rsidR="008578E4" w:rsidRPr="008578E4">
          <w:rPr>
            <w:rStyle w:val="Kpr"/>
            <w:rFonts w:ascii="Times New Roman" w:eastAsia="Calibri" w:hAnsi="Times New Roman" w:cs="Times New Roman"/>
            <w:b/>
            <w:i/>
            <w:noProof/>
          </w:rPr>
          <w:t>1.3</w:t>
        </w:r>
        <w:r w:rsidR="008578E4" w:rsidRPr="008578E4">
          <w:rPr>
            <w:rFonts w:eastAsiaTheme="minorEastAsia"/>
            <w:b/>
            <w:noProof/>
            <w:sz w:val="22"/>
            <w:szCs w:val="22"/>
            <w:lang w:val="tr-TR" w:eastAsia="tr-TR"/>
          </w:rPr>
          <w:tab/>
        </w:r>
        <w:r w:rsidR="008578E4" w:rsidRPr="008578E4">
          <w:rPr>
            <w:rStyle w:val="Kpr"/>
            <w:rFonts w:ascii="Times New Roman" w:eastAsia="Calibri" w:hAnsi="Times New Roman" w:cs="Times New Roman"/>
            <w:b/>
            <w:i/>
            <w:noProof/>
          </w:rPr>
          <w:t>. Dayanak</w:t>
        </w:r>
        <w:r w:rsidR="008578E4" w:rsidRPr="008578E4">
          <w:rPr>
            <w:b/>
            <w:noProof/>
            <w:webHidden/>
          </w:rPr>
          <w:tab/>
        </w:r>
        <w:r w:rsidR="008578E4" w:rsidRPr="008578E4">
          <w:rPr>
            <w:b/>
            <w:noProof/>
            <w:webHidden/>
          </w:rPr>
          <w:fldChar w:fldCharType="begin"/>
        </w:r>
        <w:r w:rsidR="008578E4" w:rsidRPr="008578E4">
          <w:rPr>
            <w:b/>
            <w:noProof/>
            <w:webHidden/>
          </w:rPr>
          <w:instrText xml:space="preserve"> PAGEREF _Toc30017619 \h </w:instrText>
        </w:r>
        <w:r w:rsidR="008578E4" w:rsidRPr="008578E4">
          <w:rPr>
            <w:b/>
            <w:noProof/>
            <w:webHidden/>
          </w:rPr>
        </w:r>
        <w:r w:rsidR="008578E4" w:rsidRPr="008578E4">
          <w:rPr>
            <w:b/>
            <w:noProof/>
            <w:webHidden/>
          </w:rPr>
          <w:fldChar w:fldCharType="separate"/>
        </w:r>
        <w:r w:rsidR="003550E1">
          <w:rPr>
            <w:b/>
            <w:noProof/>
            <w:webHidden/>
          </w:rPr>
          <w:t>3</w:t>
        </w:r>
        <w:r w:rsidR="008578E4" w:rsidRPr="008578E4">
          <w:rPr>
            <w:b/>
            <w:noProof/>
            <w:webHidden/>
          </w:rPr>
          <w:fldChar w:fldCharType="end"/>
        </w:r>
      </w:hyperlink>
    </w:p>
    <w:p w14:paraId="1F7EB7A8" w14:textId="77777777" w:rsidR="008578E4" w:rsidRPr="008578E4" w:rsidRDefault="00E14CA4">
      <w:pPr>
        <w:pStyle w:val="T1"/>
        <w:rPr>
          <w:rFonts w:eastAsiaTheme="minorEastAsia"/>
          <w:b/>
          <w:noProof/>
          <w:sz w:val="22"/>
          <w:szCs w:val="22"/>
          <w:lang w:val="tr-TR" w:eastAsia="tr-TR"/>
        </w:rPr>
      </w:pPr>
      <w:hyperlink w:anchor="_Toc30017620" w:history="1">
        <w:r w:rsidR="008578E4" w:rsidRPr="008578E4">
          <w:rPr>
            <w:rStyle w:val="Kpr"/>
            <w:rFonts w:ascii="Times New Roman" w:eastAsia="Calibri" w:hAnsi="Times New Roman" w:cs="Times New Roman"/>
            <w:b/>
            <w:i/>
            <w:noProof/>
          </w:rPr>
          <w:t>1.4 . Tanımlar</w:t>
        </w:r>
        <w:r w:rsidR="008578E4" w:rsidRPr="008578E4">
          <w:rPr>
            <w:b/>
            <w:noProof/>
            <w:webHidden/>
          </w:rPr>
          <w:tab/>
        </w:r>
        <w:r w:rsidR="008578E4" w:rsidRPr="008578E4">
          <w:rPr>
            <w:b/>
            <w:noProof/>
            <w:webHidden/>
          </w:rPr>
          <w:fldChar w:fldCharType="begin"/>
        </w:r>
        <w:r w:rsidR="008578E4" w:rsidRPr="008578E4">
          <w:rPr>
            <w:b/>
            <w:noProof/>
            <w:webHidden/>
          </w:rPr>
          <w:instrText xml:space="preserve"> PAGEREF _Toc30017620 \h </w:instrText>
        </w:r>
        <w:r w:rsidR="008578E4" w:rsidRPr="008578E4">
          <w:rPr>
            <w:b/>
            <w:noProof/>
            <w:webHidden/>
          </w:rPr>
        </w:r>
        <w:r w:rsidR="008578E4" w:rsidRPr="008578E4">
          <w:rPr>
            <w:b/>
            <w:noProof/>
            <w:webHidden/>
          </w:rPr>
          <w:fldChar w:fldCharType="separate"/>
        </w:r>
        <w:r w:rsidR="003550E1">
          <w:rPr>
            <w:b/>
            <w:noProof/>
            <w:webHidden/>
          </w:rPr>
          <w:t>3</w:t>
        </w:r>
        <w:r w:rsidR="008578E4" w:rsidRPr="008578E4">
          <w:rPr>
            <w:b/>
            <w:noProof/>
            <w:webHidden/>
          </w:rPr>
          <w:fldChar w:fldCharType="end"/>
        </w:r>
      </w:hyperlink>
    </w:p>
    <w:p w14:paraId="5B58616D" w14:textId="77777777" w:rsidR="008578E4" w:rsidRPr="008578E4" w:rsidRDefault="00E14CA4">
      <w:pPr>
        <w:pStyle w:val="T1"/>
        <w:rPr>
          <w:rFonts w:eastAsiaTheme="minorEastAsia"/>
          <w:b/>
          <w:noProof/>
          <w:sz w:val="22"/>
          <w:szCs w:val="22"/>
          <w:lang w:val="tr-TR" w:eastAsia="tr-TR"/>
        </w:rPr>
      </w:pPr>
      <w:hyperlink w:anchor="_Toc30017621" w:history="1">
        <w:r w:rsidR="008578E4" w:rsidRPr="008578E4">
          <w:rPr>
            <w:rStyle w:val="Kpr"/>
            <w:rFonts w:ascii="Times New Roman" w:eastAsia="Calibri" w:hAnsi="Times New Roman" w:cs="Times New Roman"/>
            <w:b/>
            <w:i/>
            <w:noProof/>
          </w:rPr>
          <w:t>2.</w:t>
        </w:r>
        <w:r w:rsidR="008578E4" w:rsidRPr="008578E4">
          <w:rPr>
            <w:rFonts w:eastAsiaTheme="minorEastAsia"/>
            <w:b/>
            <w:noProof/>
            <w:sz w:val="22"/>
            <w:szCs w:val="22"/>
            <w:lang w:val="tr-TR" w:eastAsia="tr-TR"/>
          </w:rPr>
          <w:tab/>
        </w:r>
        <w:r w:rsidR="008578E4" w:rsidRPr="008578E4">
          <w:rPr>
            <w:rStyle w:val="Kpr"/>
            <w:rFonts w:ascii="Times New Roman" w:eastAsia="Calibri" w:hAnsi="Times New Roman" w:cs="Times New Roman"/>
            <w:b/>
            <w:noProof/>
          </w:rPr>
          <w:t>KİŞİSEL VERİLERİN KORUNMASI</w:t>
        </w:r>
        <w:r w:rsidR="008578E4" w:rsidRPr="008578E4">
          <w:rPr>
            <w:rStyle w:val="Kpr"/>
            <w:rFonts w:ascii="Times New Roman" w:eastAsia="Calibri" w:hAnsi="Times New Roman" w:cs="Times New Roman"/>
            <w:b/>
            <w:noProof/>
            <w:spacing w:val="-8"/>
          </w:rPr>
          <w:t xml:space="preserve"> </w:t>
        </w:r>
        <w:r w:rsidR="008578E4" w:rsidRPr="008578E4">
          <w:rPr>
            <w:rStyle w:val="Kpr"/>
            <w:rFonts w:ascii="Times New Roman" w:eastAsia="Calibri" w:hAnsi="Times New Roman" w:cs="Times New Roman"/>
            <w:b/>
            <w:noProof/>
          </w:rPr>
          <w:t>KONULARI</w:t>
        </w:r>
        <w:r w:rsidR="008578E4" w:rsidRPr="008578E4">
          <w:rPr>
            <w:b/>
            <w:noProof/>
            <w:webHidden/>
          </w:rPr>
          <w:tab/>
        </w:r>
        <w:r w:rsidR="008578E4" w:rsidRPr="008578E4">
          <w:rPr>
            <w:b/>
            <w:noProof/>
            <w:webHidden/>
          </w:rPr>
          <w:fldChar w:fldCharType="begin"/>
        </w:r>
        <w:r w:rsidR="008578E4" w:rsidRPr="008578E4">
          <w:rPr>
            <w:b/>
            <w:noProof/>
            <w:webHidden/>
          </w:rPr>
          <w:instrText xml:space="preserve"> PAGEREF _Toc30017621 \h </w:instrText>
        </w:r>
        <w:r w:rsidR="008578E4" w:rsidRPr="008578E4">
          <w:rPr>
            <w:b/>
            <w:noProof/>
            <w:webHidden/>
          </w:rPr>
        </w:r>
        <w:r w:rsidR="008578E4" w:rsidRPr="008578E4">
          <w:rPr>
            <w:b/>
            <w:noProof/>
            <w:webHidden/>
          </w:rPr>
          <w:fldChar w:fldCharType="separate"/>
        </w:r>
        <w:r w:rsidR="003550E1">
          <w:rPr>
            <w:b/>
            <w:noProof/>
            <w:webHidden/>
          </w:rPr>
          <w:t>5</w:t>
        </w:r>
        <w:r w:rsidR="008578E4" w:rsidRPr="008578E4">
          <w:rPr>
            <w:b/>
            <w:noProof/>
            <w:webHidden/>
          </w:rPr>
          <w:fldChar w:fldCharType="end"/>
        </w:r>
      </w:hyperlink>
    </w:p>
    <w:p w14:paraId="689E71AE" w14:textId="77777777" w:rsidR="008578E4" w:rsidRPr="008578E4" w:rsidRDefault="00E14CA4">
      <w:pPr>
        <w:pStyle w:val="T1"/>
        <w:rPr>
          <w:rFonts w:eastAsiaTheme="minorEastAsia"/>
          <w:b/>
          <w:noProof/>
          <w:sz w:val="22"/>
          <w:szCs w:val="22"/>
          <w:lang w:val="tr-TR" w:eastAsia="tr-TR"/>
        </w:rPr>
      </w:pPr>
      <w:hyperlink w:anchor="_Toc30017622" w:history="1">
        <w:r w:rsidR="008578E4" w:rsidRPr="008578E4">
          <w:rPr>
            <w:rStyle w:val="Kpr"/>
            <w:rFonts w:ascii="Times New Roman" w:eastAsia="Calibri" w:hAnsi="Times New Roman" w:cs="Times New Roman"/>
            <w:b/>
            <w:i/>
            <w:noProof/>
          </w:rPr>
          <w:t>2.1.</w:t>
        </w:r>
        <w:r w:rsidR="008578E4" w:rsidRPr="008578E4">
          <w:rPr>
            <w:rFonts w:eastAsiaTheme="minorEastAsia"/>
            <w:b/>
            <w:noProof/>
            <w:sz w:val="22"/>
            <w:szCs w:val="22"/>
            <w:lang w:val="tr-TR" w:eastAsia="tr-TR"/>
          </w:rPr>
          <w:tab/>
        </w:r>
        <w:r w:rsidR="008578E4" w:rsidRPr="008578E4">
          <w:rPr>
            <w:rStyle w:val="Kpr"/>
            <w:rFonts w:ascii="Times New Roman" w:eastAsia="Calibri" w:hAnsi="Times New Roman" w:cs="Times New Roman"/>
            <w:b/>
            <w:i/>
            <w:noProof/>
          </w:rPr>
          <w:t>işisel Verilerin Güvenliğinin</w:t>
        </w:r>
        <w:r w:rsidR="008578E4" w:rsidRPr="008578E4">
          <w:rPr>
            <w:rStyle w:val="Kpr"/>
            <w:rFonts w:ascii="Times New Roman" w:eastAsia="Calibri" w:hAnsi="Times New Roman" w:cs="Times New Roman"/>
            <w:b/>
            <w:i/>
            <w:noProof/>
            <w:spacing w:val="-8"/>
          </w:rPr>
          <w:t xml:space="preserve"> </w:t>
        </w:r>
        <w:r w:rsidR="008578E4" w:rsidRPr="008578E4">
          <w:rPr>
            <w:rStyle w:val="Kpr"/>
            <w:rFonts w:ascii="Times New Roman" w:eastAsia="Calibri" w:hAnsi="Times New Roman" w:cs="Times New Roman"/>
            <w:b/>
            <w:i/>
            <w:noProof/>
          </w:rPr>
          <w:t>Sağlanması</w:t>
        </w:r>
        <w:r w:rsidR="008578E4" w:rsidRPr="008578E4">
          <w:rPr>
            <w:b/>
            <w:noProof/>
            <w:webHidden/>
          </w:rPr>
          <w:tab/>
        </w:r>
        <w:r w:rsidR="008578E4" w:rsidRPr="008578E4">
          <w:rPr>
            <w:b/>
            <w:noProof/>
            <w:webHidden/>
          </w:rPr>
          <w:fldChar w:fldCharType="begin"/>
        </w:r>
        <w:r w:rsidR="008578E4" w:rsidRPr="008578E4">
          <w:rPr>
            <w:b/>
            <w:noProof/>
            <w:webHidden/>
          </w:rPr>
          <w:instrText xml:space="preserve"> PAGEREF _Toc30017622 \h </w:instrText>
        </w:r>
        <w:r w:rsidR="008578E4" w:rsidRPr="008578E4">
          <w:rPr>
            <w:b/>
            <w:noProof/>
            <w:webHidden/>
          </w:rPr>
        </w:r>
        <w:r w:rsidR="008578E4" w:rsidRPr="008578E4">
          <w:rPr>
            <w:b/>
            <w:noProof/>
            <w:webHidden/>
          </w:rPr>
          <w:fldChar w:fldCharType="separate"/>
        </w:r>
        <w:r w:rsidR="003550E1">
          <w:rPr>
            <w:b/>
            <w:noProof/>
            <w:webHidden/>
          </w:rPr>
          <w:t>5</w:t>
        </w:r>
        <w:r w:rsidR="008578E4" w:rsidRPr="008578E4">
          <w:rPr>
            <w:b/>
            <w:noProof/>
            <w:webHidden/>
          </w:rPr>
          <w:fldChar w:fldCharType="end"/>
        </w:r>
      </w:hyperlink>
    </w:p>
    <w:p w14:paraId="217C0D4F" w14:textId="77777777" w:rsidR="008578E4" w:rsidRPr="008578E4" w:rsidRDefault="00E14CA4">
      <w:pPr>
        <w:pStyle w:val="T1"/>
        <w:rPr>
          <w:rFonts w:eastAsiaTheme="minorEastAsia"/>
          <w:b/>
          <w:noProof/>
          <w:sz w:val="22"/>
          <w:szCs w:val="22"/>
          <w:lang w:val="tr-TR" w:eastAsia="tr-TR"/>
        </w:rPr>
      </w:pPr>
      <w:hyperlink w:anchor="_Toc30017623" w:history="1">
        <w:r w:rsidR="008578E4" w:rsidRPr="008578E4">
          <w:rPr>
            <w:rStyle w:val="Kpr"/>
            <w:rFonts w:ascii="Times New Roman" w:eastAsia="Calibri" w:hAnsi="Times New Roman" w:cs="Times New Roman"/>
            <w:b/>
            <w:i/>
            <w:noProof/>
          </w:rPr>
          <w:t>2.2.</w:t>
        </w:r>
        <w:r w:rsidR="008578E4" w:rsidRPr="008578E4">
          <w:rPr>
            <w:rFonts w:eastAsiaTheme="minorEastAsia"/>
            <w:b/>
            <w:noProof/>
            <w:sz w:val="22"/>
            <w:szCs w:val="22"/>
            <w:lang w:val="tr-TR" w:eastAsia="tr-TR"/>
          </w:rPr>
          <w:tab/>
        </w:r>
        <w:r w:rsidR="008578E4" w:rsidRPr="008578E4">
          <w:rPr>
            <w:rStyle w:val="Kpr"/>
            <w:rFonts w:ascii="Times New Roman" w:eastAsia="Calibri" w:hAnsi="Times New Roman" w:cs="Times New Roman"/>
            <w:b/>
            <w:i/>
            <w:noProof/>
          </w:rPr>
          <w:t>Özel Nitelikli Kişisel Verilerin</w:t>
        </w:r>
        <w:r w:rsidR="008578E4" w:rsidRPr="008578E4">
          <w:rPr>
            <w:rStyle w:val="Kpr"/>
            <w:rFonts w:ascii="Times New Roman" w:eastAsia="Calibri" w:hAnsi="Times New Roman" w:cs="Times New Roman"/>
            <w:b/>
            <w:i/>
            <w:noProof/>
            <w:spacing w:val="-6"/>
          </w:rPr>
          <w:t xml:space="preserve"> </w:t>
        </w:r>
        <w:r w:rsidR="008578E4" w:rsidRPr="008578E4">
          <w:rPr>
            <w:rStyle w:val="Kpr"/>
            <w:rFonts w:ascii="Times New Roman" w:eastAsia="Calibri" w:hAnsi="Times New Roman" w:cs="Times New Roman"/>
            <w:b/>
            <w:i/>
            <w:noProof/>
          </w:rPr>
          <w:t>Korunması</w:t>
        </w:r>
        <w:r w:rsidR="008578E4" w:rsidRPr="008578E4">
          <w:rPr>
            <w:b/>
            <w:noProof/>
            <w:webHidden/>
          </w:rPr>
          <w:tab/>
        </w:r>
        <w:r w:rsidR="008578E4" w:rsidRPr="008578E4">
          <w:rPr>
            <w:b/>
            <w:noProof/>
            <w:webHidden/>
          </w:rPr>
          <w:fldChar w:fldCharType="begin"/>
        </w:r>
        <w:r w:rsidR="008578E4" w:rsidRPr="008578E4">
          <w:rPr>
            <w:b/>
            <w:noProof/>
            <w:webHidden/>
          </w:rPr>
          <w:instrText xml:space="preserve"> PAGEREF _Toc30017623 \h </w:instrText>
        </w:r>
        <w:r w:rsidR="008578E4" w:rsidRPr="008578E4">
          <w:rPr>
            <w:b/>
            <w:noProof/>
            <w:webHidden/>
          </w:rPr>
        </w:r>
        <w:r w:rsidR="008578E4" w:rsidRPr="008578E4">
          <w:rPr>
            <w:b/>
            <w:noProof/>
            <w:webHidden/>
          </w:rPr>
          <w:fldChar w:fldCharType="separate"/>
        </w:r>
        <w:r w:rsidR="003550E1">
          <w:rPr>
            <w:b/>
            <w:noProof/>
            <w:webHidden/>
          </w:rPr>
          <w:t>5</w:t>
        </w:r>
        <w:r w:rsidR="008578E4" w:rsidRPr="008578E4">
          <w:rPr>
            <w:b/>
            <w:noProof/>
            <w:webHidden/>
          </w:rPr>
          <w:fldChar w:fldCharType="end"/>
        </w:r>
      </w:hyperlink>
    </w:p>
    <w:p w14:paraId="2F175529" w14:textId="77777777" w:rsidR="008578E4" w:rsidRPr="008578E4" w:rsidRDefault="00E14CA4">
      <w:pPr>
        <w:pStyle w:val="T1"/>
        <w:rPr>
          <w:rFonts w:eastAsiaTheme="minorEastAsia"/>
          <w:b/>
          <w:noProof/>
          <w:sz w:val="22"/>
          <w:szCs w:val="22"/>
          <w:lang w:val="tr-TR" w:eastAsia="tr-TR"/>
        </w:rPr>
      </w:pPr>
      <w:hyperlink w:anchor="_Toc30017624" w:history="1">
        <w:r w:rsidR="008578E4" w:rsidRPr="008578E4">
          <w:rPr>
            <w:rStyle w:val="Kpr"/>
            <w:rFonts w:ascii="Times New Roman" w:eastAsia="Calibri" w:hAnsi="Times New Roman" w:cs="Times New Roman"/>
            <w:b/>
            <w:i/>
            <w:noProof/>
          </w:rPr>
          <w:t>2.3.</w:t>
        </w:r>
        <w:r w:rsidR="008578E4" w:rsidRPr="008578E4">
          <w:rPr>
            <w:rFonts w:eastAsiaTheme="minorEastAsia"/>
            <w:b/>
            <w:noProof/>
            <w:sz w:val="22"/>
            <w:szCs w:val="22"/>
            <w:lang w:val="tr-TR" w:eastAsia="tr-TR"/>
          </w:rPr>
          <w:tab/>
        </w:r>
        <w:r w:rsidR="008578E4" w:rsidRPr="008578E4">
          <w:rPr>
            <w:rStyle w:val="Kpr"/>
            <w:rFonts w:ascii="Times New Roman" w:eastAsia="Calibri" w:hAnsi="Times New Roman" w:cs="Times New Roman"/>
            <w:b/>
            <w:i/>
            <w:noProof/>
            <w:spacing w:val="-1"/>
          </w:rPr>
          <w:t>Kişisel</w:t>
        </w:r>
        <w:r w:rsidR="008578E4" w:rsidRPr="008578E4">
          <w:rPr>
            <w:rStyle w:val="Kpr"/>
            <w:rFonts w:ascii="Times New Roman" w:hAnsi="Times New Roman" w:cs="Times New Roman"/>
            <w:b/>
            <w:i/>
            <w:noProof/>
          </w:rPr>
          <w:t xml:space="preserve">  </w:t>
        </w:r>
        <w:r w:rsidR="008578E4" w:rsidRPr="008578E4">
          <w:rPr>
            <w:rStyle w:val="Kpr"/>
            <w:rFonts w:ascii="Times New Roman" w:eastAsia="Calibri" w:hAnsi="Times New Roman" w:cs="Times New Roman"/>
            <w:b/>
            <w:i/>
            <w:noProof/>
            <w:spacing w:val="-1"/>
          </w:rPr>
          <w:t>Verilerin Korunması</w:t>
        </w:r>
        <w:r w:rsidR="008578E4" w:rsidRPr="008578E4">
          <w:rPr>
            <w:rStyle w:val="Kpr"/>
            <w:rFonts w:ascii="Times New Roman" w:hAnsi="Times New Roman" w:cs="Times New Roman"/>
            <w:b/>
            <w:i/>
            <w:noProof/>
          </w:rPr>
          <w:t xml:space="preserve"> </w:t>
        </w:r>
        <w:r w:rsidR="008578E4" w:rsidRPr="008578E4">
          <w:rPr>
            <w:rStyle w:val="Kpr"/>
            <w:rFonts w:ascii="Times New Roman" w:eastAsia="Calibri" w:hAnsi="Times New Roman" w:cs="Times New Roman"/>
            <w:b/>
            <w:i/>
            <w:noProof/>
            <w:spacing w:val="-1"/>
          </w:rPr>
          <w:t>ve</w:t>
        </w:r>
        <w:r w:rsidR="008578E4" w:rsidRPr="008578E4">
          <w:rPr>
            <w:rStyle w:val="Kpr"/>
            <w:rFonts w:ascii="Times New Roman" w:hAnsi="Times New Roman" w:cs="Times New Roman"/>
            <w:b/>
            <w:i/>
            <w:noProof/>
          </w:rPr>
          <w:t xml:space="preserve"> </w:t>
        </w:r>
        <w:r w:rsidR="008578E4" w:rsidRPr="008578E4">
          <w:rPr>
            <w:rStyle w:val="Kpr"/>
            <w:rFonts w:ascii="Times New Roman" w:eastAsia="Calibri" w:hAnsi="Times New Roman" w:cs="Times New Roman"/>
            <w:b/>
            <w:i/>
            <w:noProof/>
          </w:rPr>
          <w:t>İşlenmesi Bilincinin  Geliştirilmesi</w:t>
        </w:r>
        <w:r w:rsidR="008578E4" w:rsidRPr="008578E4">
          <w:rPr>
            <w:b/>
            <w:noProof/>
            <w:webHidden/>
          </w:rPr>
          <w:tab/>
        </w:r>
        <w:r w:rsidR="008578E4" w:rsidRPr="008578E4">
          <w:rPr>
            <w:b/>
            <w:noProof/>
            <w:webHidden/>
          </w:rPr>
          <w:fldChar w:fldCharType="begin"/>
        </w:r>
        <w:r w:rsidR="008578E4" w:rsidRPr="008578E4">
          <w:rPr>
            <w:b/>
            <w:noProof/>
            <w:webHidden/>
          </w:rPr>
          <w:instrText xml:space="preserve"> PAGEREF _Toc30017624 \h </w:instrText>
        </w:r>
        <w:r w:rsidR="008578E4" w:rsidRPr="008578E4">
          <w:rPr>
            <w:b/>
            <w:noProof/>
            <w:webHidden/>
          </w:rPr>
        </w:r>
        <w:r w:rsidR="008578E4" w:rsidRPr="008578E4">
          <w:rPr>
            <w:b/>
            <w:noProof/>
            <w:webHidden/>
          </w:rPr>
          <w:fldChar w:fldCharType="separate"/>
        </w:r>
        <w:r w:rsidR="003550E1">
          <w:rPr>
            <w:b/>
            <w:noProof/>
            <w:webHidden/>
          </w:rPr>
          <w:t>5</w:t>
        </w:r>
        <w:r w:rsidR="008578E4" w:rsidRPr="008578E4">
          <w:rPr>
            <w:b/>
            <w:noProof/>
            <w:webHidden/>
          </w:rPr>
          <w:fldChar w:fldCharType="end"/>
        </w:r>
      </w:hyperlink>
    </w:p>
    <w:p w14:paraId="2D2AC7FC" w14:textId="77777777" w:rsidR="008578E4" w:rsidRPr="008578E4" w:rsidRDefault="00E14CA4">
      <w:pPr>
        <w:pStyle w:val="T1"/>
        <w:rPr>
          <w:rFonts w:eastAsiaTheme="minorEastAsia"/>
          <w:b/>
          <w:noProof/>
          <w:sz w:val="22"/>
          <w:szCs w:val="22"/>
          <w:lang w:val="tr-TR" w:eastAsia="tr-TR"/>
        </w:rPr>
      </w:pPr>
      <w:hyperlink w:anchor="_Toc30017625" w:history="1">
        <w:r w:rsidR="008578E4" w:rsidRPr="008578E4">
          <w:rPr>
            <w:rStyle w:val="Kpr"/>
            <w:rFonts w:ascii="Times New Roman" w:eastAsia="Calibri" w:hAnsi="Times New Roman" w:cs="Times New Roman"/>
            <w:b/>
            <w:noProof/>
          </w:rPr>
          <w:t>3. KİŞİSEL VERİLERİN İŞLENMESİ</w:t>
        </w:r>
        <w:r w:rsidR="008578E4" w:rsidRPr="008578E4">
          <w:rPr>
            <w:b/>
            <w:noProof/>
            <w:webHidden/>
          </w:rPr>
          <w:tab/>
        </w:r>
        <w:r w:rsidR="008578E4" w:rsidRPr="008578E4">
          <w:rPr>
            <w:b/>
            <w:noProof/>
            <w:webHidden/>
          </w:rPr>
          <w:fldChar w:fldCharType="begin"/>
        </w:r>
        <w:r w:rsidR="008578E4" w:rsidRPr="008578E4">
          <w:rPr>
            <w:b/>
            <w:noProof/>
            <w:webHidden/>
          </w:rPr>
          <w:instrText xml:space="preserve"> PAGEREF _Toc30017625 \h </w:instrText>
        </w:r>
        <w:r w:rsidR="008578E4" w:rsidRPr="008578E4">
          <w:rPr>
            <w:b/>
            <w:noProof/>
            <w:webHidden/>
          </w:rPr>
        </w:r>
        <w:r w:rsidR="008578E4" w:rsidRPr="008578E4">
          <w:rPr>
            <w:b/>
            <w:noProof/>
            <w:webHidden/>
          </w:rPr>
          <w:fldChar w:fldCharType="separate"/>
        </w:r>
        <w:r w:rsidR="003550E1">
          <w:rPr>
            <w:b/>
            <w:noProof/>
            <w:webHidden/>
          </w:rPr>
          <w:t>5</w:t>
        </w:r>
        <w:r w:rsidR="008578E4" w:rsidRPr="008578E4">
          <w:rPr>
            <w:b/>
            <w:noProof/>
            <w:webHidden/>
          </w:rPr>
          <w:fldChar w:fldCharType="end"/>
        </w:r>
      </w:hyperlink>
    </w:p>
    <w:p w14:paraId="5D46C9F7" w14:textId="77777777" w:rsidR="008578E4" w:rsidRPr="008578E4" w:rsidRDefault="00E14CA4">
      <w:pPr>
        <w:pStyle w:val="T1"/>
        <w:rPr>
          <w:rFonts w:eastAsiaTheme="minorEastAsia"/>
          <w:b/>
          <w:noProof/>
          <w:sz w:val="22"/>
          <w:szCs w:val="22"/>
          <w:lang w:val="tr-TR" w:eastAsia="tr-TR"/>
        </w:rPr>
      </w:pPr>
      <w:hyperlink w:anchor="_Toc30017626" w:history="1">
        <w:r w:rsidR="008578E4" w:rsidRPr="008578E4">
          <w:rPr>
            <w:rStyle w:val="Kpr"/>
            <w:rFonts w:ascii="Times New Roman" w:eastAsia="Calibri" w:hAnsi="Times New Roman" w:cs="Times New Roman"/>
            <w:b/>
            <w:i/>
            <w:noProof/>
          </w:rPr>
          <w:t>3.1. Kişisel Verilerin Mevzuata Uygun İşlenmesi</w:t>
        </w:r>
        <w:r w:rsidR="008578E4" w:rsidRPr="008578E4">
          <w:rPr>
            <w:b/>
            <w:noProof/>
            <w:webHidden/>
          </w:rPr>
          <w:tab/>
        </w:r>
        <w:r w:rsidR="008578E4" w:rsidRPr="008578E4">
          <w:rPr>
            <w:b/>
            <w:noProof/>
            <w:webHidden/>
          </w:rPr>
          <w:fldChar w:fldCharType="begin"/>
        </w:r>
        <w:r w:rsidR="008578E4" w:rsidRPr="008578E4">
          <w:rPr>
            <w:b/>
            <w:noProof/>
            <w:webHidden/>
          </w:rPr>
          <w:instrText xml:space="preserve"> PAGEREF _Toc30017626 \h </w:instrText>
        </w:r>
        <w:r w:rsidR="008578E4" w:rsidRPr="008578E4">
          <w:rPr>
            <w:b/>
            <w:noProof/>
            <w:webHidden/>
          </w:rPr>
        </w:r>
        <w:r w:rsidR="008578E4" w:rsidRPr="008578E4">
          <w:rPr>
            <w:b/>
            <w:noProof/>
            <w:webHidden/>
          </w:rPr>
          <w:fldChar w:fldCharType="separate"/>
        </w:r>
        <w:r w:rsidR="003550E1">
          <w:rPr>
            <w:b/>
            <w:noProof/>
            <w:webHidden/>
          </w:rPr>
          <w:t>5</w:t>
        </w:r>
        <w:r w:rsidR="008578E4" w:rsidRPr="008578E4">
          <w:rPr>
            <w:b/>
            <w:noProof/>
            <w:webHidden/>
          </w:rPr>
          <w:fldChar w:fldCharType="end"/>
        </w:r>
      </w:hyperlink>
    </w:p>
    <w:p w14:paraId="7FBEE424" w14:textId="77777777" w:rsidR="008578E4" w:rsidRPr="008578E4" w:rsidRDefault="00E14CA4">
      <w:pPr>
        <w:pStyle w:val="T1"/>
        <w:rPr>
          <w:rFonts w:eastAsiaTheme="minorEastAsia"/>
          <w:b/>
          <w:noProof/>
          <w:sz w:val="22"/>
          <w:szCs w:val="22"/>
          <w:lang w:val="tr-TR" w:eastAsia="tr-TR"/>
        </w:rPr>
      </w:pPr>
      <w:hyperlink w:anchor="_Toc30017627" w:history="1">
        <w:r w:rsidR="008578E4" w:rsidRPr="008578E4">
          <w:rPr>
            <w:rStyle w:val="Kpr"/>
            <w:rFonts w:ascii="Times New Roman" w:eastAsia="Calibri" w:hAnsi="Times New Roman" w:cs="Times New Roman"/>
            <w:b/>
            <w:i/>
            <w:noProof/>
          </w:rPr>
          <w:t>3.2.</w:t>
        </w:r>
        <w:r w:rsidR="008578E4" w:rsidRPr="008578E4">
          <w:rPr>
            <w:rStyle w:val="Kpr"/>
            <w:rFonts w:ascii="Times New Roman" w:hAnsi="Times New Roman" w:cs="Times New Roman"/>
            <w:b/>
            <w:i/>
            <w:noProof/>
          </w:rPr>
          <w:t xml:space="preserve"> </w:t>
        </w:r>
        <w:r w:rsidR="008578E4" w:rsidRPr="008578E4">
          <w:rPr>
            <w:rStyle w:val="Kpr"/>
            <w:rFonts w:ascii="Times New Roman" w:eastAsia="Calibri" w:hAnsi="Times New Roman" w:cs="Times New Roman"/>
            <w:b/>
            <w:i/>
            <w:noProof/>
          </w:rPr>
          <w:t>Kişisel Verilerin İşlenme</w:t>
        </w:r>
        <w:r w:rsidR="008578E4" w:rsidRPr="008578E4">
          <w:rPr>
            <w:rStyle w:val="Kpr"/>
            <w:rFonts w:ascii="Times New Roman" w:eastAsia="Calibri" w:hAnsi="Times New Roman" w:cs="Times New Roman"/>
            <w:b/>
            <w:i/>
            <w:noProof/>
            <w:spacing w:val="-10"/>
          </w:rPr>
          <w:t xml:space="preserve"> </w:t>
        </w:r>
        <w:r w:rsidR="008578E4" w:rsidRPr="008578E4">
          <w:rPr>
            <w:rStyle w:val="Kpr"/>
            <w:rFonts w:ascii="Times New Roman" w:eastAsia="Calibri" w:hAnsi="Times New Roman" w:cs="Times New Roman"/>
            <w:b/>
            <w:i/>
            <w:noProof/>
          </w:rPr>
          <w:t>Şartları</w:t>
        </w:r>
        <w:r w:rsidR="008578E4" w:rsidRPr="008578E4">
          <w:rPr>
            <w:b/>
            <w:noProof/>
            <w:webHidden/>
          </w:rPr>
          <w:tab/>
        </w:r>
        <w:r w:rsidR="008578E4" w:rsidRPr="008578E4">
          <w:rPr>
            <w:b/>
            <w:noProof/>
            <w:webHidden/>
          </w:rPr>
          <w:fldChar w:fldCharType="begin"/>
        </w:r>
        <w:r w:rsidR="008578E4" w:rsidRPr="008578E4">
          <w:rPr>
            <w:b/>
            <w:noProof/>
            <w:webHidden/>
          </w:rPr>
          <w:instrText xml:space="preserve"> PAGEREF _Toc30017627 \h </w:instrText>
        </w:r>
        <w:r w:rsidR="008578E4" w:rsidRPr="008578E4">
          <w:rPr>
            <w:b/>
            <w:noProof/>
            <w:webHidden/>
          </w:rPr>
        </w:r>
        <w:r w:rsidR="008578E4" w:rsidRPr="008578E4">
          <w:rPr>
            <w:b/>
            <w:noProof/>
            <w:webHidden/>
          </w:rPr>
          <w:fldChar w:fldCharType="separate"/>
        </w:r>
        <w:r w:rsidR="003550E1">
          <w:rPr>
            <w:b/>
            <w:noProof/>
            <w:webHidden/>
          </w:rPr>
          <w:t>6</w:t>
        </w:r>
        <w:r w:rsidR="008578E4" w:rsidRPr="008578E4">
          <w:rPr>
            <w:b/>
            <w:noProof/>
            <w:webHidden/>
          </w:rPr>
          <w:fldChar w:fldCharType="end"/>
        </w:r>
      </w:hyperlink>
    </w:p>
    <w:p w14:paraId="594329FE" w14:textId="77777777" w:rsidR="008578E4" w:rsidRPr="008578E4" w:rsidRDefault="00E14CA4">
      <w:pPr>
        <w:pStyle w:val="T1"/>
        <w:rPr>
          <w:rFonts w:eastAsiaTheme="minorEastAsia"/>
          <w:b/>
          <w:noProof/>
          <w:sz w:val="22"/>
          <w:szCs w:val="22"/>
          <w:lang w:val="tr-TR" w:eastAsia="tr-TR"/>
        </w:rPr>
      </w:pPr>
      <w:hyperlink w:anchor="_Toc30017628" w:history="1">
        <w:r w:rsidR="008578E4" w:rsidRPr="008578E4">
          <w:rPr>
            <w:rStyle w:val="Kpr"/>
            <w:rFonts w:ascii="Times New Roman" w:eastAsia="Calibri" w:hAnsi="Times New Roman" w:cs="Times New Roman"/>
            <w:b/>
            <w:i/>
            <w:noProof/>
          </w:rPr>
          <w:t>3.3. Özel Nitelikli Kişisel Verilerin</w:t>
        </w:r>
        <w:r w:rsidR="008578E4" w:rsidRPr="008578E4">
          <w:rPr>
            <w:rStyle w:val="Kpr"/>
            <w:rFonts w:ascii="Times New Roman" w:eastAsia="Calibri" w:hAnsi="Times New Roman" w:cs="Times New Roman"/>
            <w:b/>
            <w:i/>
            <w:noProof/>
            <w:spacing w:val="-9"/>
          </w:rPr>
          <w:t xml:space="preserve"> </w:t>
        </w:r>
        <w:r w:rsidR="008578E4" w:rsidRPr="008578E4">
          <w:rPr>
            <w:rStyle w:val="Kpr"/>
            <w:rFonts w:ascii="Times New Roman" w:eastAsia="Calibri" w:hAnsi="Times New Roman" w:cs="Times New Roman"/>
            <w:b/>
            <w:i/>
            <w:noProof/>
          </w:rPr>
          <w:t>İşlenmesi</w:t>
        </w:r>
        <w:r w:rsidR="008578E4" w:rsidRPr="008578E4">
          <w:rPr>
            <w:b/>
            <w:noProof/>
            <w:webHidden/>
          </w:rPr>
          <w:tab/>
        </w:r>
        <w:r w:rsidR="008578E4" w:rsidRPr="008578E4">
          <w:rPr>
            <w:b/>
            <w:noProof/>
            <w:webHidden/>
          </w:rPr>
          <w:fldChar w:fldCharType="begin"/>
        </w:r>
        <w:r w:rsidR="008578E4" w:rsidRPr="008578E4">
          <w:rPr>
            <w:b/>
            <w:noProof/>
            <w:webHidden/>
          </w:rPr>
          <w:instrText xml:space="preserve"> PAGEREF _Toc30017628 \h </w:instrText>
        </w:r>
        <w:r w:rsidR="008578E4" w:rsidRPr="008578E4">
          <w:rPr>
            <w:b/>
            <w:noProof/>
            <w:webHidden/>
          </w:rPr>
        </w:r>
        <w:r w:rsidR="008578E4" w:rsidRPr="008578E4">
          <w:rPr>
            <w:b/>
            <w:noProof/>
            <w:webHidden/>
          </w:rPr>
          <w:fldChar w:fldCharType="separate"/>
        </w:r>
        <w:r w:rsidR="003550E1">
          <w:rPr>
            <w:b/>
            <w:noProof/>
            <w:webHidden/>
          </w:rPr>
          <w:t>7</w:t>
        </w:r>
        <w:r w:rsidR="008578E4" w:rsidRPr="008578E4">
          <w:rPr>
            <w:b/>
            <w:noProof/>
            <w:webHidden/>
          </w:rPr>
          <w:fldChar w:fldCharType="end"/>
        </w:r>
      </w:hyperlink>
    </w:p>
    <w:p w14:paraId="00AEEB4A" w14:textId="77777777" w:rsidR="008578E4" w:rsidRPr="008578E4" w:rsidRDefault="00E14CA4">
      <w:pPr>
        <w:pStyle w:val="T1"/>
        <w:rPr>
          <w:rFonts w:eastAsiaTheme="minorEastAsia"/>
          <w:b/>
          <w:noProof/>
          <w:sz w:val="22"/>
          <w:szCs w:val="22"/>
          <w:lang w:val="tr-TR" w:eastAsia="tr-TR"/>
        </w:rPr>
      </w:pPr>
      <w:hyperlink w:anchor="_Toc30017629" w:history="1">
        <w:r w:rsidR="008578E4" w:rsidRPr="008578E4">
          <w:rPr>
            <w:rStyle w:val="Kpr"/>
            <w:rFonts w:ascii="Times New Roman" w:eastAsia="Calibri" w:hAnsi="Times New Roman" w:cs="Times New Roman"/>
            <w:b/>
            <w:i/>
            <w:noProof/>
          </w:rPr>
          <w:t>3.4. Kişisel Veri Sahibinin</w:t>
        </w:r>
        <w:r w:rsidR="008578E4" w:rsidRPr="008578E4">
          <w:rPr>
            <w:rStyle w:val="Kpr"/>
            <w:rFonts w:ascii="Times New Roman" w:eastAsia="Calibri" w:hAnsi="Times New Roman" w:cs="Times New Roman"/>
            <w:b/>
            <w:i/>
            <w:noProof/>
            <w:spacing w:val="-8"/>
          </w:rPr>
          <w:t xml:space="preserve"> </w:t>
        </w:r>
        <w:r w:rsidR="008578E4" w:rsidRPr="008578E4">
          <w:rPr>
            <w:rStyle w:val="Kpr"/>
            <w:rFonts w:ascii="Times New Roman" w:eastAsia="Calibri" w:hAnsi="Times New Roman" w:cs="Times New Roman"/>
            <w:b/>
            <w:i/>
            <w:noProof/>
          </w:rPr>
          <w:t>Aydınlatılması</w:t>
        </w:r>
        <w:r w:rsidR="008578E4" w:rsidRPr="008578E4">
          <w:rPr>
            <w:b/>
            <w:noProof/>
            <w:webHidden/>
          </w:rPr>
          <w:tab/>
        </w:r>
        <w:r w:rsidR="008578E4" w:rsidRPr="008578E4">
          <w:rPr>
            <w:b/>
            <w:noProof/>
            <w:webHidden/>
          </w:rPr>
          <w:fldChar w:fldCharType="begin"/>
        </w:r>
        <w:r w:rsidR="008578E4" w:rsidRPr="008578E4">
          <w:rPr>
            <w:b/>
            <w:noProof/>
            <w:webHidden/>
          </w:rPr>
          <w:instrText xml:space="preserve"> PAGEREF _Toc30017629 \h </w:instrText>
        </w:r>
        <w:r w:rsidR="008578E4" w:rsidRPr="008578E4">
          <w:rPr>
            <w:b/>
            <w:noProof/>
            <w:webHidden/>
          </w:rPr>
        </w:r>
        <w:r w:rsidR="008578E4" w:rsidRPr="008578E4">
          <w:rPr>
            <w:b/>
            <w:noProof/>
            <w:webHidden/>
          </w:rPr>
          <w:fldChar w:fldCharType="separate"/>
        </w:r>
        <w:r w:rsidR="003550E1">
          <w:rPr>
            <w:b/>
            <w:noProof/>
            <w:webHidden/>
          </w:rPr>
          <w:t>7</w:t>
        </w:r>
        <w:r w:rsidR="008578E4" w:rsidRPr="008578E4">
          <w:rPr>
            <w:b/>
            <w:noProof/>
            <w:webHidden/>
          </w:rPr>
          <w:fldChar w:fldCharType="end"/>
        </w:r>
      </w:hyperlink>
    </w:p>
    <w:p w14:paraId="51852C94" w14:textId="77777777" w:rsidR="008578E4" w:rsidRPr="008578E4" w:rsidRDefault="00E14CA4">
      <w:pPr>
        <w:pStyle w:val="T1"/>
        <w:rPr>
          <w:rFonts w:eastAsiaTheme="minorEastAsia"/>
          <w:b/>
          <w:noProof/>
          <w:sz w:val="22"/>
          <w:szCs w:val="22"/>
          <w:lang w:val="tr-TR" w:eastAsia="tr-TR"/>
        </w:rPr>
      </w:pPr>
      <w:hyperlink w:anchor="_Toc30017630" w:history="1">
        <w:r w:rsidR="008578E4" w:rsidRPr="008578E4">
          <w:rPr>
            <w:rStyle w:val="Kpr"/>
            <w:rFonts w:ascii="Times New Roman" w:eastAsia="Calibri" w:hAnsi="Times New Roman" w:cs="Times New Roman"/>
            <w:b/>
            <w:i/>
            <w:noProof/>
          </w:rPr>
          <w:t>3.5. Kişisel Verilerin</w:t>
        </w:r>
        <w:r w:rsidR="008578E4" w:rsidRPr="008578E4">
          <w:rPr>
            <w:rStyle w:val="Kpr"/>
            <w:rFonts w:ascii="Times New Roman" w:eastAsia="Calibri" w:hAnsi="Times New Roman" w:cs="Times New Roman"/>
            <w:b/>
            <w:i/>
            <w:noProof/>
            <w:spacing w:val="-9"/>
          </w:rPr>
          <w:t xml:space="preserve"> </w:t>
        </w:r>
        <w:r w:rsidR="008578E4" w:rsidRPr="008578E4">
          <w:rPr>
            <w:rStyle w:val="Kpr"/>
            <w:rFonts w:ascii="Times New Roman" w:eastAsia="Calibri" w:hAnsi="Times New Roman" w:cs="Times New Roman"/>
            <w:b/>
            <w:i/>
            <w:noProof/>
          </w:rPr>
          <w:t>Aktarılması</w:t>
        </w:r>
        <w:r w:rsidR="008578E4" w:rsidRPr="008578E4">
          <w:rPr>
            <w:b/>
            <w:noProof/>
            <w:webHidden/>
          </w:rPr>
          <w:tab/>
        </w:r>
        <w:r w:rsidR="008578E4" w:rsidRPr="008578E4">
          <w:rPr>
            <w:b/>
            <w:noProof/>
            <w:webHidden/>
          </w:rPr>
          <w:fldChar w:fldCharType="begin"/>
        </w:r>
        <w:r w:rsidR="008578E4" w:rsidRPr="008578E4">
          <w:rPr>
            <w:b/>
            <w:noProof/>
            <w:webHidden/>
          </w:rPr>
          <w:instrText xml:space="preserve"> PAGEREF _Toc30017630 \h </w:instrText>
        </w:r>
        <w:r w:rsidR="008578E4" w:rsidRPr="008578E4">
          <w:rPr>
            <w:b/>
            <w:noProof/>
            <w:webHidden/>
          </w:rPr>
        </w:r>
        <w:r w:rsidR="008578E4" w:rsidRPr="008578E4">
          <w:rPr>
            <w:b/>
            <w:noProof/>
            <w:webHidden/>
          </w:rPr>
          <w:fldChar w:fldCharType="separate"/>
        </w:r>
        <w:r w:rsidR="003550E1">
          <w:rPr>
            <w:b/>
            <w:noProof/>
            <w:webHidden/>
          </w:rPr>
          <w:t>7</w:t>
        </w:r>
        <w:r w:rsidR="008578E4" w:rsidRPr="008578E4">
          <w:rPr>
            <w:b/>
            <w:noProof/>
            <w:webHidden/>
          </w:rPr>
          <w:fldChar w:fldCharType="end"/>
        </w:r>
      </w:hyperlink>
    </w:p>
    <w:p w14:paraId="7D0C1A88" w14:textId="77777777" w:rsidR="008578E4" w:rsidRPr="008578E4" w:rsidRDefault="00E14CA4">
      <w:pPr>
        <w:pStyle w:val="T1"/>
        <w:rPr>
          <w:rFonts w:eastAsiaTheme="minorEastAsia"/>
          <w:b/>
          <w:noProof/>
          <w:sz w:val="22"/>
          <w:szCs w:val="22"/>
          <w:lang w:val="tr-TR" w:eastAsia="tr-TR"/>
        </w:rPr>
      </w:pPr>
      <w:hyperlink w:anchor="_Toc30017631" w:history="1">
        <w:r w:rsidR="008578E4" w:rsidRPr="008578E4">
          <w:rPr>
            <w:rStyle w:val="Kpr"/>
            <w:rFonts w:ascii="Times New Roman" w:eastAsia="Arial" w:hAnsi="Times New Roman" w:cs="Times New Roman"/>
            <w:b/>
            <w:noProof/>
          </w:rPr>
          <w:t xml:space="preserve">4. </w:t>
        </w:r>
        <w:r w:rsidR="008578E4" w:rsidRPr="008578E4">
          <w:rPr>
            <w:rStyle w:val="Kpr"/>
            <w:rFonts w:ascii="Times New Roman" w:eastAsia="Calibri" w:hAnsi="Times New Roman" w:cs="Times New Roman"/>
            <w:b/>
            <w:noProof/>
          </w:rPr>
          <w:t>KİŞİSEL</w:t>
        </w:r>
        <w:r w:rsidR="008578E4" w:rsidRPr="008578E4">
          <w:rPr>
            <w:rStyle w:val="Kpr"/>
            <w:rFonts w:ascii="Times New Roman" w:eastAsia="Calibri" w:hAnsi="Times New Roman" w:cs="Times New Roman"/>
            <w:b/>
            <w:noProof/>
            <w:spacing w:val="12"/>
          </w:rPr>
          <w:t xml:space="preserve"> </w:t>
        </w:r>
        <w:r w:rsidR="008578E4" w:rsidRPr="008578E4">
          <w:rPr>
            <w:rStyle w:val="Kpr"/>
            <w:rFonts w:ascii="Times New Roman" w:eastAsia="Calibri" w:hAnsi="Times New Roman" w:cs="Times New Roman"/>
            <w:b/>
            <w:noProof/>
          </w:rPr>
          <w:t>VERİ ENVANTER</w:t>
        </w:r>
        <w:r w:rsidR="008578E4" w:rsidRPr="008578E4">
          <w:rPr>
            <w:rStyle w:val="Kpr"/>
            <w:rFonts w:ascii="Times New Roman" w:eastAsia="Calibri" w:hAnsi="Times New Roman" w:cs="Times New Roman"/>
            <w:b/>
            <w:noProof/>
            <w:spacing w:val="11"/>
          </w:rPr>
          <w:t xml:space="preserve"> </w:t>
        </w:r>
        <w:r w:rsidR="008578E4" w:rsidRPr="008578E4">
          <w:rPr>
            <w:rStyle w:val="Kpr"/>
            <w:rFonts w:ascii="Times New Roman" w:eastAsia="Calibri" w:hAnsi="Times New Roman" w:cs="Times New Roman"/>
            <w:b/>
            <w:noProof/>
          </w:rPr>
          <w:t>PARAMETRELERİ</w:t>
        </w:r>
        <w:r w:rsidR="008578E4" w:rsidRPr="008578E4">
          <w:rPr>
            <w:b/>
            <w:noProof/>
            <w:webHidden/>
          </w:rPr>
          <w:tab/>
        </w:r>
        <w:r w:rsidR="008578E4" w:rsidRPr="008578E4">
          <w:rPr>
            <w:b/>
            <w:noProof/>
            <w:webHidden/>
          </w:rPr>
          <w:fldChar w:fldCharType="begin"/>
        </w:r>
        <w:r w:rsidR="008578E4" w:rsidRPr="008578E4">
          <w:rPr>
            <w:b/>
            <w:noProof/>
            <w:webHidden/>
          </w:rPr>
          <w:instrText xml:space="preserve"> PAGEREF _Toc30017631 \h </w:instrText>
        </w:r>
        <w:r w:rsidR="008578E4" w:rsidRPr="008578E4">
          <w:rPr>
            <w:b/>
            <w:noProof/>
            <w:webHidden/>
          </w:rPr>
        </w:r>
        <w:r w:rsidR="008578E4" w:rsidRPr="008578E4">
          <w:rPr>
            <w:b/>
            <w:noProof/>
            <w:webHidden/>
          </w:rPr>
          <w:fldChar w:fldCharType="separate"/>
        </w:r>
        <w:r w:rsidR="003550E1">
          <w:rPr>
            <w:b/>
            <w:noProof/>
            <w:webHidden/>
          </w:rPr>
          <w:t>8</w:t>
        </w:r>
        <w:r w:rsidR="008578E4" w:rsidRPr="008578E4">
          <w:rPr>
            <w:b/>
            <w:noProof/>
            <w:webHidden/>
          </w:rPr>
          <w:fldChar w:fldCharType="end"/>
        </w:r>
      </w:hyperlink>
    </w:p>
    <w:p w14:paraId="5462C6DF" w14:textId="77777777" w:rsidR="008578E4" w:rsidRPr="008578E4" w:rsidRDefault="00E14CA4">
      <w:pPr>
        <w:pStyle w:val="T1"/>
        <w:rPr>
          <w:rFonts w:eastAsiaTheme="minorEastAsia"/>
          <w:b/>
          <w:noProof/>
          <w:sz w:val="22"/>
          <w:szCs w:val="22"/>
          <w:lang w:val="tr-TR" w:eastAsia="tr-TR"/>
        </w:rPr>
      </w:pPr>
      <w:hyperlink w:anchor="_Toc30017632" w:history="1">
        <w:r w:rsidR="008578E4" w:rsidRPr="008578E4">
          <w:rPr>
            <w:rStyle w:val="Kpr"/>
            <w:rFonts w:ascii="Times New Roman" w:eastAsia="Calibri" w:hAnsi="Times New Roman" w:cs="Times New Roman"/>
            <w:b/>
            <w:noProof/>
          </w:rPr>
          <w:t>5. KİŞİSEL VERİLERİN KORUNMASINA İLİŞKİN ALINAN ÖNLEMLER</w:t>
        </w:r>
        <w:r w:rsidR="008578E4" w:rsidRPr="008578E4">
          <w:rPr>
            <w:b/>
            <w:noProof/>
            <w:webHidden/>
          </w:rPr>
          <w:tab/>
        </w:r>
        <w:r w:rsidR="008578E4" w:rsidRPr="008578E4">
          <w:rPr>
            <w:b/>
            <w:noProof/>
            <w:webHidden/>
          </w:rPr>
          <w:fldChar w:fldCharType="begin"/>
        </w:r>
        <w:r w:rsidR="008578E4" w:rsidRPr="008578E4">
          <w:rPr>
            <w:b/>
            <w:noProof/>
            <w:webHidden/>
          </w:rPr>
          <w:instrText xml:space="preserve"> PAGEREF _Toc30017632 \h </w:instrText>
        </w:r>
        <w:r w:rsidR="008578E4" w:rsidRPr="008578E4">
          <w:rPr>
            <w:b/>
            <w:noProof/>
            <w:webHidden/>
          </w:rPr>
        </w:r>
        <w:r w:rsidR="008578E4" w:rsidRPr="008578E4">
          <w:rPr>
            <w:b/>
            <w:noProof/>
            <w:webHidden/>
          </w:rPr>
          <w:fldChar w:fldCharType="separate"/>
        </w:r>
        <w:r w:rsidR="003550E1">
          <w:rPr>
            <w:b/>
            <w:noProof/>
            <w:webHidden/>
          </w:rPr>
          <w:t>9</w:t>
        </w:r>
        <w:r w:rsidR="008578E4" w:rsidRPr="008578E4">
          <w:rPr>
            <w:b/>
            <w:noProof/>
            <w:webHidden/>
          </w:rPr>
          <w:fldChar w:fldCharType="end"/>
        </w:r>
      </w:hyperlink>
    </w:p>
    <w:p w14:paraId="6C742F67" w14:textId="77777777" w:rsidR="008578E4" w:rsidRPr="008578E4" w:rsidRDefault="00E14CA4">
      <w:pPr>
        <w:pStyle w:val="T1"/>
        <w:rPr>
          <w:rFonts w:eastAsiaTheme="minorEastAsia"/>
          <w:b/>
          <w:noProof/>
          <w:sz w:val="22"/>
          <w:szCs w:val="22"/>
          <w:lang w:val="tr-TR" w:eastAsia="tr-TR"/>
        </w:rPr>
      </w:pPr>
      <w:hyperlink w:anchor="_Toc30017633" w:history="1">
        <w:r w:rsidR="008578E4" w:rsidRPr="008578E4">
          <w:rPr>
            <w:rStyle w:val="Kpr"/>
            <w:rFonts w:ascii="Times New Roman" w:eastAsia="Calibri" w:hAnsi="Times New Roman" w:cs="Times New Roman"/>
            <w:b/>
            <w:noProof/>
          </w:rPr>
          <w:t>6.</w:t>
        </w:r>
        <w:r w:rsidR="008578E4" w:rsidRPr="008578E4">
          <w:rPr>
            <w:rStyle w:val="Kpr"/>
            <w:rFonts w:ascii="Times New Roman" w:hAnsi="Times New Roman" w:cs="Times New Roman"/>
            <w:b/>
            <w:noProof/>
          </w:rPr>
          <w:t xml:space="preserve"> </w:t>
        </w:r>
        <w:r w:rsidR="008578E4" w:rsidRPr="008578E4">
          <w:rPr>
            <w:rStyle w:val="Kpr"/>
            <w:rFonts w:ascii="Times New Roman" w:eastAsia="Calibri" w:hAnsi="Times New Roman" w:cs="Times New Roman"/>
            <w:b/>
            <w:noProof/>
          </w:rPr>
          <w:t>KİŞİSEL VERİLERİN SAKLANMASI VE</w:t>
        </w:r>
        <w:r w:rsidR="008578E4" w:rsidRPr="008578E4">
          <w:rPr>
            <w:rStyle w:val="Kpr"/>
            <w:rFonts w:ascii="Times New Roman" w:eastAsia="Calibri" w:hAnsi="Times New Roman" w:cs="Times New Roman"/>
            <w:b/>
            <w:noProof/>
            <w:spacing w:val="-8"/>
          </w:rPr>
          <w:t xml:space="preserve"> </w:t>
        </w:r>
        <w:r w:rsidR="008578E4" w:rsidRPr="008578E4">
          <w:rPr>
            <w:rStyle w:val="Kpr"/>
            <w:rFonts w:ascii="Times New Roman" w:eastAsia="Calibri" w:hAnsi="Times New Roman" w:cs="Times New Roman"/>
            <w:b/>
            <w:noProof/>
          </w:rPr>
          <w:t>İMHASI</w:t>
        </w:r>
        <w:r w:rsidR="008578E4" w:rsidRPr="008578E4">
          <w:rPr>
            <w:b/>
            <w:noProof/>
            <w:webHidden/>
          </w:rPr>
          <w:tab/>
        </w:r>
        <w:r w:rsidR="008578E4" w:rsidRPr="008578E4">
          <w:rPr>
            <w:b/>
            <w:noProof/>
            <w:webHidden/>
          </w:rPr>
          <w:fldChar w:fldCharType="begin"/>
        </w:r>
        <w:r w:rsidR="008578E4" w:rsidRPr="008578E4">
          <w:rPr>
            <w:b/>
            <w:noProof/>
            <w:webHidden/>
          </w:rPr>
          <w:instrText xml:space="preserve"> PAGEREF _Toc30017633 \h </w:instrText>
        </w:r>
        <w:r w:rsidR="008578E4" w:rsidRPr="008578E4">
          <w:rPr>
            <w:b/>
            <w:noProof/>
            <w:webHidden/>
          </w:rPr>
        </w:r>
        <w:r w:rsidR="008578E4" w:rsidRPr="008578E4">
          <w:rPr>
            <w:b/>
            <w:noProof/>
            <w:webHidden/>
          </w:rPr>
          <w:fldChar w:fldCharType="separate"/>
        </w:r>
        <w:r w:rsidR="003550E1">
          <w:rPr>
            <w:b/>
            <w:noProof/>
            <w:webHidden/>
          </w:rPr>
          <w:t>9</w:t>
        </w:r>
        <w:r w:rsidR="008578E4" w:rsidRPr="008578E4">
          <w:rPr>
            <w:b/>
            <w:noProof/>
            <w:webHidden/>
          </w:rPr>
          <w:fldChar w:fldCharType="end"/>
        </w:r>
      </w:hyperlink>
    </w:p>
    <w:p w14:paraId="404B6CD1" w14:textId="77777777" w:rsidR="008578E4" w:rsidRPr="008578E4" w:rsidRDefault="00E14CA4">
      <w:pPr>
        <w:pStyle w:val="T1"/>
        <w:rPr>
          <w:rFonts w:eastAsiaTheme="minorEastAsia"/>
          <w:b/>
          <w:noProof/>
          <w:sz w:val="22"/>
          <w:szCs w:val="22"/>
          <w:lang w:val="tr-TR" w:eastAsia="tr-TR"/>
        </w:rPr>
      </w:pPr>
      <w:hyperlink w:anchor="_Toc30017634" w:history="1">
        <w:r w:rsidR="008578E4" w:rsidRPr="008578E4">
          <w:rPr>
            <w:rStyle w:val="Kpr"/>
            <w:rFonts w:ascii="Times New Roman" w:eastAsia="Calibri" w:hAnsi="Times New Roman" w:cs="Times New Roman"/>
            <w:b/>
            <w:noProof/>
          </w:rPr>
          <w:t>7.</w:t>
        </w:r>
        <w:r w:rsidR="008578E4" w:rsidRPr="008578E4">
          <w:rPr>
            <w:rStyle w:val="Kpr"/>
            <w:rFonts w:ascii="Times New Roman" w:hAnsi="Times New Roman" w:cs="Times New Roman"/>
            <w:b/>
            <w:noProof/>
          </w:rPr>
          <w:t xml:space="preserve"> </w:t>
        </w:r>
        <w:r w:rsidR="008578E4" w:rsidRPr="008578E4">
          <w:rPr>
            <w:rStyle w:val="Kpr"/>
            <w:rFonts w:ascii="Times New Roman" w:eastAsia="Calibri" w:hAnsi="Times New Roman" w:cs="Times New Roman"/>
            <w:b/>
            <w:noProof/>
          </w:rPr>
          <w:t>KİŞİSEL VERİ SAHİPLERİNİN HAKLARI VE BU HAKLARIN</w:t>
        </w:r>
        <w:r w:rsidR="008578E4" w:rsidRPr="008578E4">
          <w:rPr>
            <w:rStyle w:val="Kpr"/>
            <w:rFonts w:ascii="Times New Roman" w:eastAsia="Calibri" w:hAnsi="Times New Roman" w:cs="Times New Roman"/>
            <w:b/>
            <w:noProof/>
            <w:spacing w:val="-9"/>
          </w:rPr>
          <w:t xml:space="preserve"> </w:t>
        </w:r>
        <w:r w:rsidR="008578E4" w:rsidRPr="008578E4">
          <w:rPr>
            <w:rStyle w:val="Kpr"/>
            <w:rFonts w:ascii="Times New Roman" w:eastAsia="Calibri" w:hAnsi="Times New Roman" w:cs="Times New Roman"/>
            <w:b/>
            <w:noProof/>
          </w:rPr>
          <w:t>KULLANILMASI</w:t>
        </w:r>
        <w:r w:rsidR="008578E4" w:rsidRPr="008578E4">
          <w:rPr>
            <w:b/>
            <w:noProof/>
            <w:webHidden/>
          </w:rPr>
          <w:tab/>
        </w:r>
        <w:r w:rsidR="008578E4" w:rsidRPr="008578E4">
          <w:rPr>
            <w:b/>
            <w:noProof/>
            <w:webHidden/>
          </w:rPr>
          <w:fldChar w:fldCharType="begin"/>
        </w:r>
        <w:r w:rsidR="008578E4" w:rsidRPr="008578E4">
          <w:rPr>
            <w:b/>
            <w:noProof/>
            <w:webHidden/>
          </w:rPr>
          <w:instrText xml:space="preserve"> PAGEREF _Toc30017634 \h </w:instrText>
        </w:r>
        <w:r w:rsidR="008578E4" w:rsidRPr="008578E4">
          <w:rPr>
            <w:b/>
            <w:noProof/>
            <w:webHidden/>
          </w:rPr>
        </w:r>
        <w:r w:rsidR="008578E4" w:rsidRPr="008578E4">
          <w:rPr>
            <w:b/>
            <w:noProof/>
            <w:webHidden/>
          </w:rPr>
          <w:fldChar w:fldCharType="separate"/>
        </w:r>
        <w:r w:rsidR="003550E1">
          <w:rPr>
            <w:b/>
            <w:noProof/>
            <w:webHidden/>
          </w:rPr>
          <w:t>9</w:t>
        </w:r>
        <w:r w:rsidR="008578E4" w:rsidRPr="008578E4">
          <w:rPr>
            <w:b/>
            <w:noProof/>
            <w:webHidden/>
          </w:rPr>
          <w:fldChar w:fldCharType="end"/>
        </w:r>
      </w:hyperlink>
    </w:p>
    <w:p w14:paraId="289A6512" w14:textId="77777777" w:rsidR="008578E4" w:rsidRPr="008578E4" w:rsidRDefault="00E14CA4">
      <w:pPr>
        <w:pStyle w:val="T1"/>
        <w:rPr>
          <w:rFonts w:eastAsiaTheme="minorEastAsia"/>
          <w:b/>
          <w:noProof/>
          <w:sz w:val="22"/>
          <w:szCs w:val="22"/>
          <w:lang w:val="tr-TR" w:eastAsia="tr-TR"/>
        </w:rPr>
      </w:pPr>
      <w:hyperlink w:anchor="_Toc30017635" w:history="1">
        <w:r w:rsidR="008578E4" w:rsidRPr="008578E4">
          <w:rPr>
            <w:rStyle w:val="Kpr"/>
            <w:rFonts w:ascii="Times New Roman" w:eastAsia="Calibri" w:hAnsi="Times New Roman" w:cs="Times New Roman"/>
            <w:b/>
            <w:i/>
            <w:noProof/>
          </w:rPr>
          <w:t>7.1. Kişisel Veri Sahibinin</w:t>
        </w:r>
        <w:r w:rsidR="008578E4" w:rsidRPr="008578E4">
          <w:rPr>
            <w:rStyle w:val="Kpr"/>
            <w:rFonts w:ascii="Times New Roman" w:eastAsia="Calibri" w:hAnsi="Times New Roman" w:cs="Times New Roman"/>
            <w:b/>
            <w:i/>
            <w:noProof/>
            <w:spacing w:val="-4"/>
          </w:rPr>
          <w:t xml:space="preserve"> </w:t>
        </w:r>
        <w:r w:rsidR="008578E4" w:rsidRPr="008578E4">
          <w:rPr>
            <w:rStyle w:val="Kpr"/>
            <w:rFonts w:ascii="Times New Roman" w:eastAsia="Calibri" w:hAnsi="Times New Roman" w:cs="Times New Roman"/>
            <w:b/>
            <w:i/>
            <w:noProof/>
          </w:rPr>
          <w:t>Hakları</w:t>
        </w:r>
        <w:r w:rsidR="008578E4" w:rsidRPr="008578E4">
          <w:rPr>
            <w:b/>
            <w:noProof/>
            <w:webHidden/>
          </w:rPr>
          <w:tab/>
        </w:r>
        <w:r w:rsidR="008578E4" w:rsidRPr="008578E4">
          <w:rPr>
            <w:b/>
            <w:noProof/>
            <w:webHidden/>
          </w:rPr>
          <w:fldChar w:fldCharType="begin"/>
        </w:r>
        <w:r w:rsidR="008578E4" w:rsidRPr="008578E4">
          <w:rPr>
            <w:b/>
            <w:noProof/>
            <w:webHidden/>
          </w:rPr>
          <w:instrText xml:space="preserve"> PAGEREF _Toc30017635 \h </w:instrText>
        </w:r>
        <w:r w:rsidR="008578E4" w:rsidRPr="008578E4">
          <w:rPr>
            <w:b/>
            <w:noProof/>
            <w:webHidden/>
          </w:rPr>
        </w:r>
        <w:r w:rsidR="008578E4" w:rsidRPr="008578E4">
          <w:rPr>
            <w:b/>
            <w:noProof/>
            <w:webHidden/>
          </w:rPr>
          <w:fldChar w:fldCharType="separate"/>
        </w:r>
        <w:r w:rsidR="003550E1">
          <w:rPr>
            <w:b/>
            <w:noProof/>
            <w:webHidden/>
          </w:rPr>
          <w:t>9</w:t>
        </w:r>
        <w:r w:rsidR="008578E4" w:rsidRPr="008578E4">
          <w:rPr>
            <w:b/>
            <w:noProof/>
            <w:webHidden/>
          </w:rPr>
          <w:fldChar w:fldCharType="end"/>
        </w:r>
      </w:hyperlink>
    </w:p>
    <w:p w14:paraId="46242088" w14:textId="77777777" w:rsidR="008578E4" w:rsidRPr="008578E4" w:rsidRDefault="00E14CA4">
      <w:pPr>
        <w:pStyle w:val="T1"/>
        <w:rPr>
          <w:rFonts w:eastAsiaTheme="minorEastAsia"/>
          <w:b/>
          <w:noProof/>
          <w:sz w:val="22"/>
          <w:szCs w:val="22"/>
          <w:lang w:val="tr-TR" w:eastAsia="tr-TR"/>
        </w:rPr>
      </w:pPr>
      <w:hyperlink w:anchor="_Toc30017636" w:history="1">
        <w:r w:rsidR="008578E4" w:rsidRPr="008578E4">
          <w:rPr>
            <w:rStyle w:val="Kpr"/>
            <w:rFonts w:ascii="Times New Roman" w:eastAsia="Calibri" w:hAnsi="Times New Roman" w:cs="Times New Roman"/>
            <w:b/>
            <w:i/>
            <w:noProof/>
          </w:rPr>
          <w:t>7.2. Kişisel Veri Sahibinin Haklarını</w:t>
        </w:r>
        <w:r w:rsidR="008578E4" w:rsidRPr="008578E4">
          <w:rPr>
            <w:rStyle w:val="Kpr"/>
            <w:rFonts w:ascii="Times New Roman" w:eastAsia="Calibri" w:hAnsi="Times New Roman" w:cs="Times New Roman"/>
            <w:b/>
            <w:i/>
            <w:noProof/>
            <w:spacing w:val="-5"/>
          </w:rPr>
          <w:t xml:space="preserve"> </w:t>
        </w:r>
        <w:r w:rsidR="008578E4" w:rsidRPr="008578E4">
          <w:rPr>
            <w:rStyle w:val="Kpr"/>
            <w:rFonts w:ascii="Times New Roman" w:eastAsia="Calibri" w:hAnsi="Times New Roman" w:cs="Times New Roman"/>
            <w:b/>
            <w:i/>
            <w:noProof/>
          </w:rPr>
          <w:t>Kullanması</w:t>
        </w:r>
        <w:r w:rsidR="008578E4" w:rsidRPr="008578E4">
          <w:rPr>
            <w:b/>
            <w:noProof/>
            <w:webHidden/>
          </w:rPr>
          <w:tab/>
        </w:r>
        <w:r w:rsidR="008578E4" w:rsidRPr="008578E4">
          <w:rPr>
            <w:b/>
            <w:noProof/>
            <w:webHidden/>
          </w:rPr>
          <w:fldChar w:fldCharType="begin"/>
        </w:r>
        <w:r w:rsidR="008578E4" w:rsidRPr="008578E4">
          <w:rPr>
            <w:b/>
            <w:noProof/>
            <w:webHidden/>
          </w:rPr>
          <w:instrText xml:space="preserve"> PAGEREF _Toc30017636 \h </w:instrText>
        </w:r>
        <w:r w:rsidR="008578E4" w:rsidRPr="008578E4">
          <w:rPr>
            <w:b/>
            <w:noProof/>
            <w:webHidden/>
          </w:rPr>
        </w:r>
        <w:r w:rsidR="008578E4" w:rsidRPr="008578E4">
          <w:rPr>
            <w:b/>
            <w:noProof/>
            <w:webHidden/>
          </w:rPr>
          <w:fldChar w:fldCharType="separate"/>
        </w:r>
        <w:r w:rsidR="003550E1">
          <w:rPr>
            <w:b/>
            <w:noProof/>
            <w:webHidden/>
          </w:rPr>
          <w:t>9</w:t>
        </w:r>
        <w:r w:rsidR="008578E4" w:rsidRPr="008578E4">
          <w:rPr>
            <w:b/>
            <w:noProof/>
            <w:webHidden/>
          </w:rPr>
          <w:fldChar w:fldCharType="end"/>
        </w:r>
      </w:hyperlink>
    </w:p>
    <w:p w14:paraId="7300D5B3" w14:textId="77777777" w:rsidR="008578E4" w:rsidRPr="008578E4" w:rsidRDefault="00E14CA4">
      <w:pPr>
        <w:pStyle w:val="T1"/>
        <w:rPr>
          <w:rFonts w:eastAsiaTheme="minorEastAsia"/>
          <w:b/>
          <w:noProof/>
          <w:sz w:val="22"/>
          <w:szCs w:val="22"/>
          <w:lang w:val="tr-TR" w:eastAsia="tr-TR"/>
        </w:rPr>
      </w:pPr>
      <w:hyperlink w:anchor="_Toc30017637" w:history="1">
        <w:r w:rsidR="008578E4" w:rsidRPr="008578E4">
          <w:rPr>
            <w:rStyle w:val="Kpr"/>
            <w:rFonts w:ascii="Times New Roman" w:eastAsia="Calibri" w:hAnsi="Times New Roman" w:cs="Times New Roman"/>
            <w:b/>
            <w:i/>
            <w:noProof/>
          </w:rPr>
          <w:t>7.3. Başvurulara Cevap Verilmesi</w:t>
        </w:r>
        <w:r w:rsidR="008578E4" w:rsidRPr="008578E4">
          <w:rPr>
            <w:b/>
            <w:noProof/>
            <w:webHidden/>
          </w:rPr>
          <w:tab/>
        </w:r>
        <w:r w:rsidR="008578E4" w:rsidRPr="008578E4">
          <w:rPr>
            <w:b/>
            <w:noProof/>
            <w:webHidden/>
          </w:rPr>
          <w:fldChar w:fldCharType="begin"/>
        </w:r>
        <w:r w:rsidR="008578E4" w:rsidRPr="008578E4">
          <w:rPr>
            <w:b/>
            <w:noProof/>
            <w:webHidden/>
          </w:rPr>
          <w:instrText xml:space="preserve"> PAGEREF _Toc30017637 \h </w:instrText>
        </w:r>
        <w:r w:rsidR="008578E4" w:rsidRPr="008578E4">
          <w:rPr>
            <w:b/>
            <w:noProof/>
            <w:webHidden/>
          </w:rPr>
        </w:r>
        <w:r w:rsidR="008578E4" w:rsidRPr="008578E4">
          <w:rPr>
            <w:b/>
            <w:noProof/>
            <w:webHidden/>
          </w:rPr>
          <w:fldChar w:fldCharType="separate"/>
        </w:r>
        <w:r w:rsidR="003550E1">
          <w:rPr>
            <w:b/>
            <w:noProof/>
            <w:webHidden/>
          </w:rPr>
          <w:t>10</w:t>
        </w:r>
        <w:r w:rsidR="008578E4" w:rsidRPr="008578E4">
          <w:rPr>
            <w:b/>
            <w:noProof/>
            <w:webHidden/>
          </w:rPr>
          <w:fldChar w:fldCharType="end"/>
        </w:r>
      </w:hyperlink>
    </w:p>
    <w:p w14:paraId="02131B22" w14:textId="77777777" w:rsidR="008578E4" w:rsidRPr="008578E4" w:rsidRDefault="00E14CA4">
      <w:pPr>
        <w:pStyle w:val="T1"/>
        <w:rPr>
          <w:rFonts w:eastAsiaTheme="minorEastAsia"/>
          <w:b/>
          <w:noProof/>
          <w:sz w:val="22"/>
          <w:szCs w:val="22"/>
          <w:lang w:val="tr-TR" w:eastAsia="tr-TR"/>
        </w:rPr>
      </w:pPr>
      <w:hyperlink w:anchor="_Toc30017638" w:history="1">
        <w:r w:rsidR="008578E4" w:rsidRPr="008578E4">
          <w:rPr>
            <w:rStyle w:val="Kpr"/>
            <w:rFonts w:ascii="Times New Roman" w:eastAsia="Calibri" w:hAnsi="Times New Roman" w:cs="Times New Roman"/>
            <w:b/>
            <w:i/>
            <w:noProof/>
          </w:rPr>
          <w:t>7.4. Kişisel Veri Sahibinin Başvurusunun Reddedilmesi</w:t>
        </w:r>
        <w:r w:rsidR="008578E4" w:rsidRPr="008578E4">
          <w:rPr>
            <w:b/>
            <w:noProof/>
            <w:webHidden/>
          </w:rPr>
          <w:tab/>
        </w:r>
        <w:r w:rsidR="008578E4" w:rsidRPr="008578E4">
          <w:rPr>
            <w:b/>
            <w:noProof/>
            <w:webHidden/>
          </w:rPr>
          <w:fldChar w:fldCharType="begin"/>
        </w:r>
        <w:r w:rsidR="008578E4" w:rsidRPr="008578E4">
          <w:rPr>
            <w:b/>
            <w:noProof/>
            <w:webHidden/>
          </w:rPr>
          <w:instrText xml:space="preserve"> PAGEREF _Toc30017638 \h </w:instrText>
        </w:r>
        <w:r w:rsidR="008578E4" w:rsidRPr="008578E4">
          <w:rPr>
            <w:b/>
            <w:noProof/>
            <w:webHidden/>
          </w:rPr>
        </w:r>
        <w:r w:rsidR="008578E4" w:rsidRPr="008578E4">
          <w:rPr>
            <w:b/>
            <w:noProof/>
            <w:webHidden/>
          </w:rPr>
          <w:fldChar w:fldCharType="separate"/>
        </w:r>
        <w:r w:rsidR="003550E1">
          <w:rPr>
            <w:b/>
            <w:noProof/>
            <w:webHidden/>
          </w:rPr>
          <w:t>10</w:t>
        </w:r>
        <w:r w:rsidR="008578E4" w:rsidRPr="008578E4">
          <w:rPr>
            <w:b/>
            <w:noProof/>
            <w:webHidden/>
          </w:rPr>
          <w:fldChar w:fldCharType="end"/>
        </w:r>
      </w:hyperlink>
    </w:p>
    <w:p w14:paraId="3204986E" w14:textId="77777777" w:rsidR="008578E4" w:rsidRPr="008578E4" w:rsidRDefault="00E14CA4">
      <w:pPr>
        <w:pStyle w:val="T2"/>
        <w:rPr>
          <w:b/>
          <w:noProof/>
        </w:rPr>
      </w:pPr>
      <w:hyperlink w:anchor="_Toc30017639" w:history="1">
        <w:r w:rsidR="008578E4" w:rsidRPr="008578E4">
          <w:rPr>
            <w:rStyle w:val="Kpr"/>
            <w:rFonts w:ascii="Times New Roman" w:eastAsia="Calibri" w:hAnsi="Times New Roman" w:cs="Times New Roman"/>
            <w:b/>
            <w:i/>
            <w:noProof/>
          </w:rPr>
          <w:t>7.5.</w:t>
        </w:r>
        <w:r w:rsidR="008578E4" w:rsidRPr="008578E4">
          <w:rPr>
            <w:b/>
            <w:noProof/>
          </w:rPr>
          <w:tab/>
        </w:r>
        <w:r w:rsidR="008578E4" w:rsidRPr="008578E4">
          <w:rPr>
            <w:rStyle w:val="Kpr"/>
            <w:rFonts w:ascii="Times New Roman" w:eastAsia="Calibri" w:hAnsi="Times New Roman" w:cs="Times New Roman"/>
            <w:b/>
            <w:i/>
            <w:noProof/>
          </w:rPr>
          <w:t>Kişisel Veri Sahibinin KVK Kurulu’na Şikâyette Bulunma Hakkı</w:t>
        </w:r>
        <w:r w:rsidR="008578E4" w:rsidRPr="008578E4">
          <w:rPr>
            <w:b/>
            <w:noProof/>
            <w:webHidden/>
          </w:rPr>
          <w:tab/>
        </w:r>
        <w:r w:rsidR="008578E4" w:rsidRPr="008578E4">
          <w:rPr>
            <w:b/>
            <w:noProof/>
            <w:webHidden/>
          </w:rPr>
          <w:fldChar w:fldCharType="begin"/>
        </w:r>
        <w:r w:rsidR="008578E4" w:rsidRPr="008578E4">
          <w:rPr>
            <w:b/>
            <w:noProof/>
            <w:webHidden/>
          </w:rPr>
          <w:instrText xml:space="preserve"> PAGEREF _Toc30017639 \h </w:instrText>
        </w:r>
        <w:r w:rsidR="008578E4" w:rsidRPr="008578E4">
          <w:rPr>
            <w:b/>
            <w:noProof/>
            <w:webHidden/>
          </w:rPr>
        </w:r>
        <w:r w:rsidR="008578E4" w:rsidRPr="008578E4">
          <w:rPr>
            <w:b/>
            <w:noProof/>
            <w:webHidden/>
          </w:rPr>
          <w:fldChar w:fldCharType="separate"/>
        </w:r>
        <w:r w:rsidR="003550E1">
          <w:rPr>
            <w:b/>
            <w:noProof/>
            <w:webHidden/>
          </w:rPr>
          <w:t>10</w:t>
        </w:r>
        <w:r w:rsidR="008578E4" w:rsidRPr="008578E4">
          <w:rPr>
            <w:b/>
            <w:noProof/>
            <w:webHidden/>
          </w:rPr>
          <w:fldChar w:fldCharType="end"/>
        </w:r>
      </w:hyperlink>
    </w:p>
    <w:p w14:paraId="75588CD3" w14:textId="77777777" w:rsidR="008578E4" w:rsidRPr="008578E4" w:rsidRDefault="00E14CA4">
      <w:pPr>
        <w:pStyle w:val="T1"/>
        <w:rPr>
          <w:rFonts w:eastAsiaTheme="minorEastAsia"/>
          <w:b/>
          <w:noProof/>
          <w:sz w:val="22"/>
          <w:szCs w:val="22"/>
          <w:lang w:val="tr-TR" w:eastAsia="tr-TR"/>
        </w:rPr>
      </w:pPr>
      <w:hyperlink w:anchor="_Toc30017640" w:history="1">
        <w:r w:rsidR="008578E4" w:rsidRPr="008578E4">
          <w:rPr>
            <w:rStyle w:val="Kpr"/>
            <w:rFonts w:ascii="Times New Roman" w:eastAsia="Calibri" w:hAnsi="Times New Roman" w:cs="Times New Roman"/>
            <w:b/>
            <w:noProof/>
          </w:rPr>
          <w:t>8.</w:t>
        </w:r>
        <w:r w:rsidR="008578E4" w:rsidRPr="008578E4">
          <w:rPr>
            <w:rStyle w:val="Kpr"/>
            <w:rFonts w:ascii="Times New Roman" w:eastAsia="Calibri" w:hAnsi="Times New Roman" w:cs="Times New Roman"/>
            <w:b/>
            <w:i/>
            <w:noProof/>
          </w:rPr>
          <w:t xml:space="preserve"> </w:t>
        </w:r>
        <w:r w:rsidR="008578E4" w:rsidRPr="008578E4">
          <w:rPr>
            <w:rStyle w:val="Kpr"/>
            <w:rFonts w:ascii="Times New Roman" w:eastAsia="Calibri" w:hAnsi="Times New Roman" w:cs="Times New Roman"/>
            <w:b/>
            <w:noProof/>
          </w:rPr>
          <w:t>YÜRÜTME</w:t>
        </w:r>
        <w:r w:rsidR="008578E4" w:rsidRPr="008578E4">
          <w:rPr>
            <w:b/>
            <w:noProof/>
            <w:webHidden/>
          </w:rPr>
          <w:tab/>
        </w:r>
        <w:r w:rsidR="008578E4" w:rsidRPr="008578E4">
          <w:rPr>
            <w:b/>
            <w:noProof/>
            <w:webHidden/>
          </w:rPr>
          <w:fldChar w:fldCharType="begin"/>
        </w:r>
        <w:r w:rsidR="008578E4" w:rsidRPr="008578E4">
          <w:rPr>
            <w:b/>
            <w:noProof/>
            <w:webHidden/>
          </w:rPr>
          <w:instrText xml:space="preserve"> PAGEREF _Toc30017640 \h </w:instrText>
        </w:r>
        <w:r w:rsidR="008578E4" w:rsidRPr="008578E4">
          <w:rPr>
            <w:b/>
            <w:noProof/>
            <w:webHidden/>
          </w:rPr>
        </w:r>
        <w:r w:rsidR="008578E4" w:rsidRPr="008578E4">
          <w:rPr>
            <w:b/>
            <w:noProof/>
            <w:webHidden/>
          </w:rPr>
          <w:fldChar w:fldCharType="separate"/>
        </w:r>
        <w:r w:rsidR="003550E1">
          <w:rPr>
            <w:b/>
            <w:noProof/>
            <w:webHidden/>
          </w:rPr>
          <w:t>10</w:t>
        </w:r>
        <w:r w:rsidR="008578E4" w:rsidRPr="008578E4">
          <w:rPr>
            <w:b/>
            <w:noProof/>
            <w:webHidden/>
          </w:rPr>
          <w:fldChar w:fldCharType="end"/>
        </w:r>
      </w:hyperlink>
    </w:p>
    <w:p w14:paraId="611F7BD4" w14:textId="77777777" w:rsidR="008578E4" w:rsidRPr="008578E4" w:rsidRDefault="00E14CA4">
      <w:pPr>
        <w:pStyle w:val="T1"/>
        <w:rPr>
          <w:rFonts w:eastAsiaTheme="minorEastAsia"/>
          <w:b/>
          <w:noProof/>
          <w:sz w:val="22"/>
          <w:szCs w:val="22"/>
          <w:lang w:val="tr-TR" w:eastAsia="tr-TR"/>
        </w:rPr>
      </w:pPr>
      <w:hyperlink w:anchor="_Toc30017643" w:history="1">
        <w:r w:rsidR="008578E4" w:rsidRPr="008578E4">
          <w:rPr>
            <w:rStyle w:val="Kpr"/>
            <w:rFonts w:ascii="Times New Roman" w:eastAsia="Calibri" w:hAnsi="Times New Roman" w:cs="Times New Roman"/>
            <w:b/>
            <w:noProof/>
          </w:rPr>
          <w:t>9. YÜRÜRLÜK ve İLANI</w:t>
        </w:r>
        <w:r w:rsidR="008578E4" w:rsidRPr="008578E4">
          <w:rPr>
            <w:b/>
            <w:noProof/>
            <w:webHidden/>
          </w:rPr>
          <w:tab/>
        </w:r>
        <w:r w:rsidR="008578E4" w:rsidRPr="008578E4">
          <w:rPr>
            <w:b/>
            <w:noProof/>
            <w:webHidden/>
          </w:rPr>
          <w:fldChar w:fldCharType="begin"/>
        </w:r>
        <w:r w:rsidR="008578E4" w:rsidRPr="008578E4">
          <w:rPr>
            <w:b/>
            <w:noProof/>
            <w:webHidden/>
          </w:rPr>
          <w:instrText xml:space="preserve"> PAGEREF _Toc30017643 \h </w:instrText>
        </w:r>
        <w:r w:rsidR="008578E4" w:rsidRPr="008578E4">
          <w:rPr>
            <w:b/>
            <w:noProof/>
            <w:webHidden/>
          </w:rPr>
        </w:r>
        <w:r w:rsidR="008578E4" w:rsidRPr="008578E4">
          <w:rPr>
            <w:b/>
            <w:noProof/>
            <w:webHidden/>
          </w:rPr>
          <w:fldChar w:fldCharType="separate"/>
        </w:r>
        <w:r w:rsidR="003550E1">
          <w:rPr>
            <w:b/>
            <w:noProof/>
            <w:webHidden/>
          </w:rPr>
          <w:t>11</w:t>
        </w:r>
        <w:r w:rsidR="008578E4" w:rsidRPr="008578E4">
          <w:rPr>
            <w:b/>
            <w:noProof/>
            <w:webHidden/>
          </w:rPr>
          <w:fldChar w:fldCharType="end"/>
        </w:r>
      </w:hyperlink>
    </w:p>
    <w:p w14:paraId="0FDE538D" w14:textId="77777777" w:rsidR="008578E4" w:rsidRPr="008578E4" w:rsidRDefault="00E14CA4">
      <w:pPr>
        <w:pStyle w:val="T1"/>
        <w:rPr>
          <w:rFonts w:eastAsiaTheme="minorEastAsia"/>
          <w:b/>
          <w:noProof/>
          <w:sz w:val="22"/>
          <w:szCs w:val="22"/>
          <w:lang w:val="tr-TR" w:eastAsia="tr-TR"/>
        </w:rPr>
      </w:pPr>
      <w:hyperlink w:anchor="_Toc30017645" w:history="1">
        <w:r w:rsidR="008578E4" w:rsidRPr="008578E4">
          <w:rPr>
            <w:rStyle w:val="Kpr"/>
            <w:rFonts w:ascii="Times New Roman" w:eastAsia="Calibri" w:hAnsi="Times New Roman" w:cs="Times New Roman"/>
            <w:b/>
            <w:noProof/>
          </w:rPr>
          <w:t>EK 1- Veri</w:t>
        </w:r>
        <w:r w:rsidR="008578E4" w:rsidRPr="008578E4">
          <w:rPr>
            <w:rStyle w:val="Kpr"/>
            <w:rFonts w:ascii="Times New Roman" w:eastAsia="Calibri" w:hAnsi="Times New Roman" w:cs="Times New Roman"/>
            <w:b/>
            <w:noProof/>
            <w:spacing w:val="-2"/>
          </w:rPr>
          <w:t xml:space="preserve"> </w:t>
        </w:r>
        <w:r w:rsidR="008578E4" w:rsidRPr="008578E4">
          <w:rPr>
            <w:rStyle w:val="Kpr"/>
            <w:rFonts w:ascii="Times New Roman" w:eastAsia="Calibri" w:hAnsi="Times New Roman" w:cs="Times New Roman"/>
            <w:b/>
            <w:noProof/>
          </w:rPr>
          <w:t>Kategorileri ve Kişisel Veriler</w:t>
        </w:r>
        <w:r w:rsidR="008578E4" w:rsidRPr="008578E4">
          <w:rPr>
            <w:b/>
            <w:noProof/>
            <w:webHidden/>
          </w:rPr>
          <w:tab/>
        </w:r>
        <w:r w:rsidR="008578E4" w:rsidRPr="008578E4">
          <w:rPr>
            <w:b/>
            <w:noProof/>
            <w:webHidden/>
          </w:rPr>
          <w:fldChar w:fldCharType="begin"/>
        </w:r>
        <w:r w:rsidR="008578E4" w:rsidRPr="008578E4">
          <w:rPr>
            <w:b/>
            <w:noProof/>
            <w:webHidden/>
          </w:rPr>
          <w:instrText xml:space="preserve"> PAGEREF _Toc30017645 \h </w:instrText>
        </w:r>
        <w:r w:rsidR="008578E4" w:rsidRPr="008578E4">
          <w:rPr>
            <w:b/>
            <w:noProof/>
            <w:webHidden/>
          </w:rPr>
        </w:r>
        <w:r w:rsidR="008578E4" w:rsidRPr="008578E4">
          <w:rPr>
            <w:b/>
            <w:noProof/>
            <w:webHidden/>
          </w:rPr>
          <w:fldChar w:fldCharType="separate"/>
        </w:r>
        <w:r w:rsidR="003550E1">
          <w:rPr>
            <w:b/>
            <w:noProof/>
            <w:webHidden/>
          </w:rPr>
          <w:t>12</w:t>
        </w:r>
        <w:r w:rsidR="008578E4" w:rsidRPr="008578E4">
          <w:rPr>
            <w:b/>
            <w:noProof/>
            <w:webHidden/>
          </w:rPr>
          <w:fldChar w:fldCharType="end"/>
        </w:r>
      </w:hyperlink>
    </w:p>
    <w:p w14:paraId="5F381266" w14:textId="77777777" w:rsidR="008578E4" w:rsidRPr="008578E4" w:rsidRDefault="00E14CA4">
      <w:pPr>
        <w:pStyle w:val="T1"/>
        <w:rPr>
          <w:rFonts w:eastAsiaTheme="minorEastAsia"/>
          <w:b/>
          <w:noProof/>
          <w:sz w:val="22"/>
          <w:szCs w:val="22"/>
          <w:lang w:val="tr-TR" w:eastAsia="tr-TR"/>
        </w:rPr>
      </w:pPr>
      <w:hyperlink w:anchor="_Toc30017646" w:history="1">
        <w:r w:rsidR="008578E4" w:rsidRPr="008578E4">
          <w:rPr>
            <w:rStyle w:val="Kpr"/>
            <w:rFonts w:ascii="Times New Roman" w:eastAsia="Calibri" w:hAnsi="Times New Roman" w:cs="Times New Roman"/>
            <w:b/>
            <w:noProof/>
          </w:rPr>
          <w:t>EK 2- Kategorik Kişisel Veri İşleme</w:t>
        </w:r>
        <w:r w:rsidR="008578E4" w:rsidRPr="008578E4">
          <w:rPr>
            <w:rStyle w:val="Kpr"/>
            <w:rFonts w:ascii="Times New Roman" w:eastAsia="Calibri" w:hAnsi="Times New Roman" w:cs="Times New Roman"/>
            <w:b/>
            <w:noProof/>
            <w:spacing w:val="-4"/>
          </w:rPr>
          <w:t xml:space="preserve"> </w:t>
        </w:r>
        <w:r w:rsidR="008578E4" w:rsidRPr="008578E4">
          <w:rPr>
            <w:rStyle w:val="Kpr"/>
            <w:rFonts w:ascii="Times New Roman" w:eastAsia="Calibri" w:hAnsi="Times New Roman" w:cs="Times New Roman"/>
            <w:b/>
            <w:noProof/>
          </w:rPr>
          <w:t>Amaçlar</w:t>
        </w:r>
        <w:r w:rsidR="008578E4" w:rsidRPr="008578E4">
          <w:rPr>
            <w:b/>
            <w:noProof/>
            <w:webHidden/>
          </w:rPr>
          <w:tab/>
        </w:r>
        <w:r w:rsidR="008578E4" w:rsidRPr="008578E4">
          <w:rPr>
            <w:b/>
            <w:noProof/>
            <w:webHidden/>
          </w:rPr>
          <w:fldChar w:fldCharType="begin"/>
        </w:r>
        <w:r w:rsidR="008578E4" w:rsidRPr="008578E4">
          <w:rPr>
            <w:b/>
            <w:noProof/>
            <w:webHidden/>
          </w:rPr>
          <w:instrText xml:space="preserve"> PAGEREF _Toc30017646 \h </w:instrText>
        </w:r>
        <w:r w:rsidR="008578E4" w:rsidRPr="008578E4">
          <w:rPr>
            <w:b/>
            <w:noProof/>
            <w:webHidden/>
          </w:rPr>
        </w:r>
        <w:r w:rsidR="008578E4" w:rsidRPr="008578E4">
          <w:rPr>
            <w:b/>
            <w:noProof/>
            <w:webHidden/>
          </w:rPr>
          <w:fldChar w:fldCharType="separate"/>
        </w:r>
        <w:r w:rsidR="003550E1">
          <w:rPr>
            <w:b/>
            <w:noProof/>
            <w:webHidden/>
          </w:rPr>
          <w:t>14</w:t>
        </w:r>
        <w:r w:rsidR="008578E4" w:rsidRPr="008578E4">
          <w:rPr>
            <w:b/>
            <w:noProof/>
            <w:webHidden/>
          </w:rPr>
          <w:fldChar w:fldCharType="end"/>
        </w:r>
      </w:hyperlink>
    </w:p>
    <w:p w14:paraId="0526CC84" w14:textId="77777777" w:rsidR="008578E4" w:rsidRPr="008578E4" w:rsidRDefault="00E14CA4">
      <w:pPr>
        <w:pStyle w:val="T1"/>
        <w:rPr>
          <w:rFonts w:eastAsiaTheme="minorEastAsia"/>
          <w:b/>
          <w:noProof/>
          <w:sz w:val="22"/>
          <w:szCs w:val="22"/>
          <w:lang w:val="tr-TR" w:eastAsia="tr-TR"/>
        </w:rPr>
      </w:pPr>
      <w:hyperlink w:anchor="_Toc30017647" w:history="1">
        <w:r w:rsidR="008578E4" w:rsidRPr="008578E4">
          <w:rPr>
            <w:rStyle w:val="Kpr"/>
            <w:rFonts w:ascii="Times New Roman" w:eastAsia="Calibri" w:hAnsi="Times New Roman" w:cs="Times New Roman"/>
            <w:b/>
            <w:noProof/>
          </w:rPr>
          <w:t>EK 3 –Kişisel Verilerin Aktarıldığı Kişiler ve Aktarılma</w:t>
        </w:r>
        <w:r w:rsidR="008578E4" w:rsidRPr="008578E4">
          <w:rPr>
            <w:rStyle w:val="Kpr"/>
            <w:rFonts w:ascii="Times New Roman" w:eastAsia="Calibri" w:hAnsi="Times New Roman" w:cs="Times New Roman"/>
            <w:b/>
            <w:noProof/>
            <w:spacing w:val="1"/>
          </w:rPr>
          <w:t xml:space="preserve"> </w:t>
        </w:r>
        <w:r w:rsidR="008578E4" w:rsidRPr="008578E4">
          <w:rPr>
            <w:rStyle w:val="Kpr"/>
            <w:rFonts w:ascii="Times New Roman" w:eastAsia="Calibri" w:hAnsi="Times New Roman" w:cs="Times New Roman"/>
            <w:b/>
            <w:noProof/>
          </w:rPr>
          <w:t>Amaçları</w:t>
        </w:r>
        <w:r w:rsidR="008578E4" w:rsidRPr="008578E4">
          <w:rPr>
            <w:b/>
            <w:noProof/>
            <w:webHidden/>
          </w:rPr>
          <w:tab/>
        </w:r>
        <w:r w:rsidR="008578E4" w:rsidRPr="008578E4">
          <w:rPr>
            <w:b/>
            <w:noProof/>
            <w:webHidden/>
          </w:rPr>
          <w:fldChar w:fldCharType="begin"/>
        </w:r>
        <w:r w:rsidR="008578E4" w:rsidRPr="008578E4">
          <w:rPr>
            <w:b/>
            <w:noProof/>
            <w:webHidden/>
          </w:rPr>
          <w:instrText xml:space="preserve"> PAGEREF _Toc30017647 \h </w:instrText>
        </w:r>
        <w:r w:rsidR="008578E4" w:rsidRPr="008578E4">
          <w:rPr>
            <w:b/>
            <w:noProof/>
            <w:webHidden/>
          </w:rPr>
        </w:r>
        <w:r w:rsidR="008578E4" w:rsidRPr="008578E4">
          <w:rPr>
            <w:b/>
            <w:noProof/>
            <w:webHidden/>
          </w:rPr>
          <w:fldChar w:fldCharType="separate"/>
        </w:r>
        <w:r w:rsidR="003550E1">
          <w:rPr>
            <w:b/>
            <w:noProof/>
            <w:webHidden/>
          </w:rPr>
          <w:t>15</w:t>
        </w:r>
        <w:r w:rsidR="008578E4" w:rsidRPr="008578E4">
          <w:rPr>
            <w:b/>
            <w:noProof/>
            <w:webHidden/>
          </w:rPr>
          <w:fldChar w:fldCharType="end"/>
        </w:r>
      </w:hyperlink>
    </w:p>
    <w:p w14:paraId="3C80A84A" w14:textId="77777777" w:rsidR="00DC4D65" w:rsidRPr="001837D6" w:rsidRDefault="00DF2F41" w:rsidP="00DF2F41">
      <w:pPr>
        <w:tabs>
          <w:tab w:val="left" w:pos="-5387"/>
        </w:tabs>
        <w:spacing w:line="360" w:lineRule="auto"/>
        <w:ind w:right="1692"/>
        <w:jc w:val="both"/>
        <w:rPr>
          <w:rFonts w:ascii="Times New Roman" w:eastAsia="Times New Roman" w:hAnsi="Times New Roman" w:cs="Times New Roman"/>
          <w:color w:val="000000" w:themeColor="text1"/>
          <w:spacing w:val="4"/>
        </w:rPr>
        <w:sectPr w:rsidR="00DC4D65" w:rsidRPr="001837D6" w:rsidSect="001837D6">
          <w:pgSz w:w="11899" w:h="16840" w:code="9"/>
          <w:pgMar w:top="1560" w:right="1267" w:bottom="2268" w:left="1418" w:header="0" w:footer="0" w:gutter="0"/>
          <w:cols w:space="708"/>
          <w:docGrid w:linePitch="326"/>
        </w:sectPr>
      </w:pPr>
      <w:r w:rsidRPr="008578E4">
        <w:rPr>
          <w:rFonts w:ascii="Times New Roman" w:eastAsia="Calibri" w:hAnsi="Times New Roman" w:cs="Times New Roman"/>
          <w:b/>
          <w:color w:val="000000" w:themeColor="text1"/>
          <w:sz w:val="22"/>
          <w:szCs w:val="22"/>
        </w:rPr>
        <w:fldChar w:fldCharType="end"/>
      </w:r>
    </w:p>
    <w:p w14:paraId="108B2762" w14:textId="77777777" w:rsidR="00E14CA4" w:rsidRPr="00E14CA4" w:rsidRDefault="00E14CA4" w:rsidP="00E14CA4">
      <w:pPr>
        <w:ind w:left="1418" w:right="1693"/>
        <w:jc w:val="center"/>
        <w:rPr>
          <w:rFonts w:ascii="Times New Roman" w:eastAsia="Calibri" w:hAnsi="Times New Roman" w:cs="Times New Roman"/>
          <w:b/>
          <w:color w:val="000000" w:themeColor="text1"/>
          <w:sz w:val="22"/>
          <w:szCs w:val="22"/>
        </w:rPr>
      </w:pPr>
      <w:r w:rsidRPr="00E14CA4">
        <w:rPr>
          <w:rFonts w:ascii="Times New Roman" w:eastAsia="Calibri" w:hAnsi="Times New Roman" w:cs="Times New Roman"/>
          <w:b/>
          <w:color w:val="000000" w:themeColor="text1"/>
          <w:sz w:val="22"/>
          <w:szCs w:val="22"/>
        </w:rPr>
        <w:lastRenderedPageBreak/>
        <w:t xml:space="preserve">MEK-ART MEKANİK TASARIM </w:t>
      </w:r>
      <w:proofErr w:type="gramStart"/>
      <w:r w:rsidRPr="00E14CA4">
        <w:rPr>
          <w:rFonts w:ascii="Times New Roman" w:eastAsia="Calibri" w:hAnsi="Times New Roman" w:cs="Times New Roman"/>
          <w:b/>
          <w:color w:val="000000" w:themeColor="text1"/>
          <w:sz w:val="22"/>
          <w:szCs w:val="22"/>
        </w:rPr>
        <w:t>MÜH.MÜŞV.İNŞ</w:t>
      </w:r>
      <w:proofErr w:type="gramEnd"/>
      <w:r w:rsidRPr="00E14CA4">
        <w:rPr>
          <w:rFonts w:ascii="Times New Roman" w:eastAsia="Calibri" w:hAnsi="Times New Roman" w:cs="Times New Roman"/>
          <w:b/>
          <w:color w:val="000000" w:themeColor="text1"/>
          <w:sz w:val="22"/>
          <w:szCs w:val="22"/>
        </w:rPr>
        <w:t>.TAAH. SANAYİ VE TİCARET LİMİTED ŞİRKETİ</w:t>
      </w:r>
    </w:p>
    <w:p w14:paraId="2A94DC2C" w14:textId="77777777" w:rsidR="00D77B1F" w:rsidRPr="00E14CA4" w:rsidRDefault="00D77B1F" w:rsidP="009014CE">
      <w:pPr>
        <w:tabs>
          <w:tab w:val="left" w:pos="-5387"/>
        </w:tabs>
        <w:spacing w:line="250" w:lineRule="auto"/>
        <w:ind w:left="1418" w:right="1692"/>
        <w:jc w:val="center"/>
        <w:rPr>
          <w:rFonts w:ascii="Times New Roman" w:eastAsia="Calibri" w:hAnsi="Times New Roman" w:cs="Times New Roman"/>
          <w:b/>
          <w:bCs/>
          <w:color w:val="000000" w:themeColor="text1"/>
          <w:sz w:val="18"/>
          <w:szCs w:val="22"/>
          <w:lang w:val="tr-TR"/>
        </w:rPr>
      </w:pPr>
    </w:p>
    <w:p w14:paraId="538CB9A4" w14:textId="77777777" w:rsidR="000A7D9C" w:rsidRDefault="00714C23" w:rsidP="009014CE">
      <w:pPr>
        <w:ind w:left="1418" w:right="1693"/>
        <w:jc w:val="center"/>
        <w:rPr>
          <w:rFonts w:ascii="Times New Roman" w:eastAsia="Calibri" w:hAnsi="Times New Roman" w:cs="Times New Roman"/>
          <w:b/>
          <w:color w:val="000000" w:themeColor="text1"/>
          <w:sz w:val="22"/>
          <w:szCs w:val="22"/>
        </w:rPr>
      </w:pPr>
      <w:r w:rsidRPr="001837D6">
        <w:rPr>
          <w:rFonts w:ascii="Times New Roman" w:eastAsia="Calibri" w:hAnsi="Times New Roman" w:cs="Times New Roman"/>
          <w:b/>
          <w:color w:val="000000" w:themeColor="text1"/>
          <w:sz w:val="22"/>
          <w:szCs w:val="22"/>
        </w:rPr>
        <w:t>KİŞİSEL VERİLERİN KORUNMASI VE İŞLENMESİ POLİTİKASI</w:t>
      </w:r>
    </w:p>
    <w:p w14:paraId="58BA9E5F" w14:textId="77777777" w:rsidR="002A4D5E" w:rsidRDefault="002A4D5E" w:rsidP="00714C23">
      <w:pPr>
        <w:ind w:right="1693"/>
        <w:jc w:val="center"/>
        <w:rPr>
          <w:rFonts w:ascii="Times New Roman" w:eastAsia="Calibri" w:hAnsi="Times New Roman" w:cs="Times New Roman"/>
          <w:b/>
          <w:color w:val="000000" w:themeColor="text1"/>
          <w:sz w:val="22"/>
          <w:szCs w:val="22"/>
        </w:rPr>
      </w:pPr>
    </w:p>
    <w:p w14:paraId="0A5A7B88" w14:textId="77777777" w:rsidR="00805BBB" w:rsidRPr="001837D6" w:rsidRDefault="00B15D9A" w:rsidP="006D52DD">
      <w:pPr>
        <w:pStyle w:val="ListeParagraf"/>
        <w:numPr>
          <w:ilvl w:val="0"/>
          <w:numId w:val="9"/>
        </w:numPr>
        <w:tabs>
          <w:tab w:val="left" w:pos="-4395"/>
          <w:tab w:val="left" w:pos="1701"/>
        </w:tabs>
        <w:spacing w:before="240" w:after="240"/>
        <w:ind w:left="1418" w:firstLine="0"/>
        <w:contextualSpacing w:val="0"/>
        <w:jc w:val="both"/>
        <w:outlineLvl w:val="0"/>
        <w:rPr>
          <w:rFonts w:ascii="Times New Roman" w:hAnsi="Times New Roman" w:cs="Times New Roman"/>
          <w:color w:val="000000" w:themeColor="text1"/>
          <w:sz w:val="22"/>
          <w:szCs w:val="22"/>
        </w:rPr>
      </w:pPr>
      <w:bookmarkStart w:id="0" w:name="_Toc30017616"/>
      <w:r w:rsidRPr="001837D6">
        <w:rPr>
          <w:rFonts w:ascii="Times New Roman" w:eastAsia="Calibri" w:hAnsi="Times New Roman" w:cs="Times New Roman"/>
          <w:b/>
          <w:color w:val="000000" w:themeColor="text1"/>
          <w:sz w:val="22"/>
          <w:szCs w:val="22"/>
        </w:rPr>
        <w:t>GİRİŞ</w:t>
      </w:r>
      <w:bookmarkEnd w:id="0"/>
    </w:p>
    <w:p w14:paraId="10CE14BE" w14:textId="16B8BA83" w:rsidR="00277E3B" w:rsidRPr="003523AB" w:rsidRDefault="00DA3327" w:rsidP="003523AB">
      <w:pPr>
        <w:pStyle w:val="ListeParagraf"/>
        <w:tabs>
          <w:tab w:val="left" w:pos="-4395"/>
          <w:tab w:val="left" w:pos="1701"/>
        </w:tabs>
        <w:spacing w:before="240" w:after="240"/>
        <w:ind w:left="1418" w:right="1406"/>
        <w:contextualSpacing w:val="0"/>
        <w:jc w:val="both"/>
        <w:rPr>
          <w:rFonts w:ascii="Times New Roman" w:eastAsia="Calibri" w:hAnsi="Times New Roman" w:cs="Times New Roman"/>
          <w:color w:val="000000" w:themeColor="text1"/>
          <w:sz w:val="22"/>
          <w:szCs w:val="22"/>
        </w:rPr>
      </w:pPr>
      <w:r>
        <w:rPr>
          <w:rFonts w:ascii="Times New Roman" w:eastAsia="Calibri" w:hAnsi="Times New Roman" w:cs="Times New Roman"/>
          <w:b/>
          <w:color w:val="000000" w:themeColor="text1"/>
          <w:sz w:val="22"/>
          <w:szCs w:val="22"/>
        </w:rPr>
        <w:t>Mek-art Mekanik Tasarım Müh.Müşv. İnş. Taah.San.ve Tic.</w:t>
      </w:r>
      <w:r w:rsidR="007724B5">
        <w:rPr>
          <w:rFonts w:ascii="Times New Roman" w:eastAsia="Calibri" w:hAnsi="Times New Roman" w:cs="Times New Roman"/>
          <w:b/>
          <w:color w:val="000000" w:themeColor="text1"/>
          <w:sz w:val="22"/>
          <w:szCs w:val="22"/>
        </w:rPr>
        <w:t xml:space="preserve"> Limited Şirketi </w:t>
      </w:r>
      <w:r w:rsidR="000F3F78" w:rsidRPr="001837D6">
        <w:rPr>
          <w:rFonts w:ascii="Times New Roman" w:eastAsia="Calibri" w:hAnsi="Times New Roman" w:cs="Times New Roman"/>
          <w:b/>
          <w:color w:val="000000" w:themeColor="text1"/>
          <w:sz w:val="22"/>
          <w:szCs w:val="22"/>
        </w:rPr>
        <w:t>(“</w:t>
      </w:r>
      <w:r w:rsidR="00007682">
        <w:rPr>
          <w:rFonts w:ascii="Times New Roman" w:eastAsia="Calibri" w:hAnsi="Times New Roman" w:cs="Times New Roman"/>
          <w:color w:val="000000" w:themeColor="text1"/>
          <w:sz w:val="22"/>
          <w:szCs w:val="22"/>
        </w:rPr>
        <w:t>Mek</w:t>
      </w:r>
      <w:proofErr w:type="gramStart"/>
      <w:r w:rsidR="00007682">
        <w:rPr>
          <w:rFonts w:ascii="Times New Roman" w:eastAsia="Calibri" w:hAnsi="Times New Roman" w:cs="Times New Roman"/>
          <w:color w:val="000000" w:themeColor="text1"/>
          <w:sz w:val="22"/>
          <w:szCs w:val="22"/>
        </w:rPr>
        <w:t>-Art</w:t>
      </w:r>
      <w:r w:rsidR="000F3F78" w:rsidRPr="001837D6">
        <w:rPr>
          <w:rFonts w:ascii="Times New Roman" w:eastAsia="Calibri" w:hAnsi="Times New Roman" w:cs="Times New Roman"/>
          <w:b/>
          <w:color w:val="000000" w:themeColor="text1"/>
          <w:sz w:val="22"/>
          <w:szCs w:val="22"/>
        </w:rPr>
        <w:t>”</w:t>
      </w:r>
      <w:proofErr w:type="gramEnd"/>
      <w:r w:rsidR="000F3F78" w:rsidRPr="001837D6">
        <w:rPr>
          <w:rFonts w:ascii="Times New Roman" w:eastAsia="Calibri" w:hAnsi="Times New Roman" w:cs="Times New Roman"/>
          <w:b/>
          <w:color w:val="000000" w:themeColor="text1"/>
          <w:sz w:val="22"/>
          <w:szCs w:val="22"/>
        </w:rPr>
        <w:t>)</w:t>
      </w:r>
      <w:r w:rsidR="00E2434A">
        <w:rPr>
          <w:rFonts w:ascii="Times New Roman" w:eastAsia="Calibri" w:hAnsi="Times New Roman" w:cs="Times New Roman"/>
          <w:b/>
          <w:color w:val="000000" w:themeColor="text1"/>
          <w:sz w:val="22"/>
          <w:szCs w:val="22"/>
        </w:rPr>
        <w:t xml:space="preserve"> </w:t>
      </w:r>
      <w:r w:rsidR="00E2434A" w:rsidRPr="00E2434A">
        <w:rPr>
          <w:rFonts w:ascii="Times New Roman" w:eastAsia="Calibri" w:hAnsi="Times New Roman" w:cs="Times New Roman"/>
          <w:color w:val="000000" w:themeColor="text1"/>
          <w:sz w:val="22"/>
          <w:szCs w:val="22"/>
        </w:rPr>
        <w:t>olarak</w:t>
      </w:r>
      <w:r w:rsidR="003523AB">
        <w:rPr>
          <w:rFonts w:ascii="Times New Roman" w:eastAsia="Calibri" w:hAnsi="Times New Roman" w:cs="Times New Roman"/>
          <w:color w:val="000000" w:themeColor="text1"/>
          <w:sz w:val="22"/>
          <w:szCs w:val="22"/>
        </w:rPr>
        <w:t>, y</w:t>
      </w:r>
      <w:r w:rsidR="000F3F78" w:rsidRPr="003523AB">
        <w:rPr>
          <w:rFonts w:ascii="Times New Roman" w:eastAsia="Calibri" w:hAnsi="Times New Roman" w:cs="Times New Roman"/>
          <w:color w:val="000000" w:themeColor="text1"/>
          <w:sz w:val="22"/>
          <w:szCs w:val="22"/>
        </w:rPr>
        <w:t xml:space="preserve">ürüttüğü faaliyetlerde </w:t>
      </w:r>
      <w:r w:rsidR="00277E3B" w:rsidRPr="003523AB">
        <w:rPr>
          <w:rFonts w:ascii="Times New Roman" w:eastAsia="Calibri" w:hAnsi="Times New Roman" w:cs="Times New Roman"/>
          <w:color w:val="000000" w:themeColor="text1"/>
          <w:sz w:val="22"/>
          <w:szCs w:val="22"/>
        </w:rPr>
        <w:t>kişisel verilerin korunmasına önem vermekte ve</w:t>
      </w:r>
      <w:r w:rsidR="00277E3B" w:rsidRPr="003523AB">
        <w:rPr>
          <w:rFonts w:ascii="Times New Roman" w:eastAsia="Calibri" w:hAnsi="Times New Roman" w:cs="Times New Roman"/>
          <w:color w:val="000000" w:themeColor="text1"/>
          <w:spacing w:val="-3"/>
          <w:sz w:val="22"/>
          <w:szCs w:val="22"/>
        </w:rPr>
        <w:t xml:space="preserve"> </w:t>
      </w:r>
      <w:r w:rsidR="000F3F78" w:rsidRPr="003523AB">
        <w:rPr>
          <w:rFonts w:ascii="Times New Roman" w:eastAsia="Calibri" w:hAnsi="Times New Roman" w:cs="Times New Roman"/>
          <w:color w:val="000000" w:themeColor="text1"/>
          <w:spacing w:val="-3"/>
          <w:sz w:val="22"/>
          <w:szCs w:val="22"/>
        </w:rPr>
        <w:t xml:space="preserve">iş ve işlemlerinde </w:t>
      </w:r>
      <w:r w:rsidR="00277E3B" w:rsidRPr="003523AB">
        <w:rPr>
          <w:rFonts w:ascii="Times New Roman" w:eastAsia="Calibri" w:hAnsi="Times New Roman" w:cs="Times New Roman"/>
          <w:color w:val="000000" w:themeColor="text1"/>
          <w:sz w:val="22"/>
          <w:szCs w:val="22"/>
        </w:rPr>
        <w:t xml:space="preserve">öncelikleri </w:t>
      </w:r>
      <w:r w:rsidR="00277E3B" w:rsidRPr="003523AB">
        <w:rPr>
          <w:rFonts w:ascii="Times New Roman" w:eastAsia="Calibri" w:hAnsi="Times New Roman" w:cs="Times New Roman"/>
          <w:color w:val="000000" w:themeColor="text1"/>
          <w:spacing w:val="4"/>
          <w:sz w:val="22"/>
          <w:szCs w:val="22"/>
        </w:rPr>
        <w:t>arasında kabul etmektedir.</w:t>
      </w:r>
      <w:r w:rsidR="00277E3B" w:rsidRPr="003523AB">
        <w:rPr>
          <w:rFonts w:ascii="Times New Roman" w:eastAsia="Calibri" w:hAnsi="Times New Roman" w:cs="Times New Roman"/>
          <w:color w:val="000000" w:themeColor="text1"/>
          <w:spacing w:val="3"/>
          <w:sz w:val="22"/>
          <w:szCs w:val="22"/>
        </w:rPr>
        <w:t xml:space="preserve"> </w:t>
      </w:r>
      <w:r w:rsidR="00007682">
        <w:rPr>
          <w:rFonts w:ascii="Times New Roman" w:eastAsia="Calibri" w:hAnsi="Times New Roman" w:cs="Times New Roman"/>
          <w:color w:val="000000" w:themeColor="text1"/>
          <w:sz w:val="22"/>
          <w:szCs w:val="22"/>
        </w:rPr>
        <w:t>Mek-Art</w:t>
      </w:r>
      <w:r w:rsidR="007724B5">
        <w:rPr>
          <w:rFonts w:ascii="Times New Roman" w:eastAsia="Calibri" w:hAnsi="Times New Roman" w:cs="Times New Roman"/>
          <w:color w:val="000000" w:themeColor="text1"/>
          <w:spacing w:val="5"/>
          <w:sz w:val="22"/>
          <w:szCs w:val="22"/>
        </w:rPr>
        <w:t xml:space="preserve"> </w:t>
      </w:r>
      <w:r w:rsidR="00277E3B" w:rsidRPr="003523AB">
        <w:rPr>
          <w:rFonts w:ascii="Times New Roman" w:eastAsia="Calibri" w:hAnsi="Times New Roman" w:cs="Times New Roman"/>
          <w:color w:val="000000" w:themeColor="text1"/>
          <w:spacing w:val="4"/>
          <w:sz w:val="22"/>
          <w:szCs w:val="22"/>
        </w:rPr>
        <w:t>Kişisel</w:t>
      </w:r>
      <w:r w:rsidR="00277E3B" w:rsidRPr="003523AB">
        <w:rPr>
          <w:rFonts w:ascii="Times New Roman" w:eastAsia="Calibri" w:hAnsi="Times New Roman" w:cs="Times New Roman"/>
          <w:color w:val="000000" w:themeColor="text1"/>
          <w:spacing w:val="3"/>
          <w:sz w:val="22"/>
          <w:szCs w:val="22"/>
        </w:rPr>
        <w:t xml:space="preserve"> </w:t>
      </w:r>
      <w:r w:rsidR="00277E3B" w:rsidRPr="003523AB">
        <w:rPr>
          <w:rFonts w:ascii="Times New Roman" w:eastAsia="Calibri" w:hAnsi="Times New Roman" w:cs="Times New Roman"/>
          <w:color w:val="000000" w:themeColor="text1"/>
          <w:spacing w:val="4"/>
          <w:sz w:val="22"/>
          <w:szCs w:val="22"/>
        </w:rPr>
        <w:t>Verilerin</w:t>
      </w:r>
      <w:r w:rsidR="00277E3B" w:rsidRPr="003523AB">
        <w:rPr>
          <w:rFonts w:ascii="Times New Roman" w:eastAsia="Calibri" w:hAnsi="Times New Roman" w:cs="Times New Roman"/>
          <w:color w:val="000000" w:themeColor="text1"/>
          <w:spacing w:val="3"/>
          <w:sz w:val="22"/>
          <w:szCs w:val="22"/>
        </w:rPr>
        <w:t xml:space="preserve"> </w:t>
      </w:r>
      <w:r w:rsidR="00277E3B" w:rsidRPr="003523AB">
        <w:rPr>
          <w:rFonts w:ascii="Times New Roman" w:eastAsia="Calibri" w:hAnsi="Times New Roman" w:cs="Times New Roman"/>
          <w:color w:val="000000" w:themeColor="text1"/>
          <w:spacing w:val="6"/>
          <w:sz w:val="22"/>
          <w:szCs w:val="22"/>
        </w:rPr>
        <w:t>Korunması</w:t>
      </w:r>
      <w:r w:rsidR="00277E3B" w:rsidRPr="003523AB">
        <w:rPr>
          <w:rFonts w:ascii="Times New Roman" w:eastAsia="Calibri" w:hAnsi="Times New Roman" w:cs="Times New Roman"/>
          <w:color w:val="000000" w:themeColor="text1"/>
          <w:spacing w:val="4"/>
          <w:sz w:val="22"/>
          <w:szCs w:val="22"/>
        </w:rPr>
        <w:t xml:space="preserve"> </w:t>
      </w:r>
      <w:r w:rsidR="00277E3B" w:rsidRPr="003523AB">
        <w:rPr>
          <w:rFonts w:ascii="Times New Roman" w:eastAsia="Calibri" w:hAnsi="Times New Roman" w:cs="Times New Roman"/>
          <w:color w:val="000000" w:themeColor="text1"/>
          <w:spacing w:val="6"/>
          <w:sz w:val="22"/>
          <w:szCs w:val="22"/>
        </w:rPr>
        <w:t>ve</w:t>
      </w:r>
      <w:r w:rsidR="00277E3B" w:rsidRPr="003523AB">
        <w:rPr>
          <w:rFonts w:ascii="Times New Roman" w:eastAsia="Calibri" w:hAnsi="Times New Roman" w:cs="Times New Roman"/>
          <w:color w:val="000000" w:themeColor="text1"/>
          <w:spacing w:val="3"/>
          <w:sz w:val="22"/>
          <w:szCs w:val="22"/>
        </w:rPr>
        <w:t xml:space="preserve"> </w:t>
      </w:r>
      <w:r w:rsidR="00277E3B" w:rsidRPr="003523AB">
        <w:rPr>
          <w:rFonts w:ascii="Times New Roman" w:eastAsia="Calibri" w:hAnsi="Times New Roman" w:cs="Times New Roman"/>
          <w:color w:val="000000" w:themeColor="text1"/>
          <w:spacing w:val="4"/>
          <w:sz w:val="22"/>
          <w:szCs w:val="22"/>
        </w:rPr>
        <w:t>İşlenmesi</w:t>
      </w:r>
      <w:r w:rsidR="00277E3B" w:rsidRPr="003523AB">
        <w:rPr>
          <w:rFonts w:ascii="Times New Roman" w:eastAsia="Calibri" w:hAnsi="Times New Roman" w:cs="Times New Roman"/>
          <w:color w:val="000000" w:themeColor="text1"/>
          <w:sz w:val="22"/>
          <w:szCs w:val="22"/>
        </w:rPr>
        <w:t xml:space="preserve"> Politikası</w:t>
      </w:r>
      <w:r w:rsidR="00277E3B" w:rsidRPr="003523AB">
        <w:rPr>
          <w:rFonts w:ascii="Times New Roman" w:eastAsia="Calibri" w:hAnsi="Times New Roman" w:cs="Times New Roman"/>
          <w:color w:val="000000" w:themeColor="text1"/>
          <w:spacing w:val="10"/>
          <w:sz w:val="22"/>
          <w:szCs w:val="22"/>
        </w:rPr>
        <w:t xml:space="preserve"> </w:t>
      </w:r>
      <w:r w:rsidR="00277E3B" w:rsidRPr="003523AB">
        <w:rPr>
          <w:rFonts w:ascii="Times New Roman" w:eastAsia="Calibri" w:hAnsi="Times New Roman" w:cs="Times New Roman"/>
          <w:b/>
          <w:color w:val="000000" w:themeColor="text1"/>
          <w:sz w:val="22"/>
          <w:szCs w:val="22"/>
        </w:rPr>
        <w:t>(</w:t>
      </w:r>
      <w:r w:rsidR="00081CA0" w:rsidRPr="003523AB">
        <w:rPr>
          <w:rFonts w:ascii="Times New Roman" w:eastAsia="Calibri" w:hAnsi="Times New Roman" w:cs="Times New Roman"/>
          <w:b/>
          <w:color w:val="000000" w:themeColor="text1"/>
          <w:sz w:val="22"/>
          <w:szCs w:val="22"/>
        </w:rPr>
        <w:t>“</w:t>
      </w:r>
      <w:r w:rsidR="00277E3B" w:rsidRPr="003523AB">
        <w:rPr>
          <w:rFonts w:ascii="Times New Roman" w:eastAsia="Calibri" w:hAnsi="Times New Roman" w:cs="Times New Roman"/>
          <w:b/>
          <w:color w:val="000000" w:themeColor="text1"/>
          <w:sz w:val="22"/>
          <w:szCs w:val="22"/>
        </w:rPr>
        <w:t>Politika</w:t>
      </w:r>
      <w:r w:rsidR="00081CA0" w:rsidRPr="003523AB">
        <w:rPr>
          <w:rFonts w:ascii="Times New Roman" w:eastAsia="Calibri" w:hAnsi="Times New Roman" w:cs="Times New Roman"/>
          <w:b/>
          <w:color w:val="000000" w:themeColor="text1"/>
          <w:sz w:val="22"/>
          <w:szCs w:val="22"/>
        </w:rPr>
        <w:t>”</w:t>
      </w:r>
      <w:r w:rsidR="00277E3B" w:rsidRPr="003523AB">
        <w:rPr>
          <w:rFonts w:ascii="Times New Roman" w:eastAsia="Calibri" w:hAnsi="Times New Roman" w:cs="Times New Roman"/>
          <w:b/>
          <w:color w:val="000000" w:themeColor="text1"/>
          <w:sz w:val="22"/>
          <w:szCs w:val="22"/>
        </w:rPr>
        <w:t xml:space="preserve">), </w:t>
      </w:r>
      <w:r w:rsidR="00277E3B" w:rsidRPr="003523AB">
        <w:rPr>
          <w:rFonts w:ascii="Times New Roman" w:eastAsia="Calibri" w:hAnsi="Times New Roman" w:cs="Times New Roman"/>
          <w:color w:val="000000" w:themeColor="text1"/>
          <w:sz w:val="22"/>
          <w:szCs w:val="22"/>
        </w:rPr>
        <w:t>6698</w:t>
      </w:r>
      <w:r w:rsidR="00277E3B" w:rsidRPr="003523AB">
        <w:rPr>
          <w:rFonts w:ascii="Times New Roman" w:eastAsia="Calibri" w:hAnsi="Times New Roman" w:cs="Times New Roman"/>
          <w:color w:val="000000" w:themeColor="text1"/>
          <w:spacing w:val="-14"/>
          <w:sz w:val="22"/>
          <w:szCs w:val="22"/>
        </w:rPr>
        <w:t xml:space="preserve"> </w:t>
      </w:r>
      <w:r w:rsidR="00277E3B" w:rsidRPr="003523AB">
        <w:rPr>
          <w:rFonts w:ascii="Times New Roman" w:eastAsia="Calibri" w:hAnsi="Times New Roman" w:cs="Times New Roman"/>
          <w:color w:val="000000" w:themeColor="text1"/>
          <w:sz w:val="22"/>
          <w:szCs w:val="22"/>
        </w:rPr>
        <w:t>sayılı Kişisel</w:t>
      </w:r>
      <w:r w:rsidR="00277E3B" w:rsidRPr="003523AB">
        <w:rPr>
          <w:rFonts w:ascii="Times New Roman" w:eastAsia="Calibri" w:hAnsi="Times New Roman" w:cs="Times New Roman"/>
          <w:color w:val="000000" w:themeColor="text1"/>
          <w:spacing w:val="13"/>
          <w:sz w:val="22"/>
          <w:szCs w:val="22"/>
        </w:rPr>
        <w:t xml:space="preserve"> </w:t>
      </w:r>
      <w:r w:rsidR="00277E3B" w:rsidRPr="003523AB">
        <w:rPr>
          <w:rFonts w:ascii="Times New Roman" w:eastAsia="Calibri" w:hAnsi="Times New Roman" w:cs="Times New Roman"/>
          <w:color w:val="000000" w:themeColor="text1"/>
          <w:sz w:val="22"/>
          <w:szCs w:val="22"/>
        </w:rPr>
        <w:t>Verilerin</w:t>
      </w:r>
      <w:r w:rsidR="00277E3B" w:rsidRPr="003523AB">
        <w:rPr>
          <w:rFonts w:ascii="Times New Roman" w:eastAsia="Calibri" w:hAnsi="Times New Roman" w:cs="Times New Roman"/>
          <w:color w:val="000000" w:themeColor="text1"/>
          <w:spacing w:val="13"/>
          <w:sz w:val="22"/>
          <w:szCs w:val="22"/>
        </w:rPr>
        <w:t xml:space="preserve"> </w:t>
      </w:r>
      <w:r w:rsidR="00277E3B" w:rsidRPr="003523AB">
        <w:rPr>
          <w:rFonts w:ascii="Times New Roman" w:eastAsia="Calibri" w:hAnsi="Times New Roman" w:cs="Times New Roman"/>
          <w:color w:val="000000" w:themeColor="text1"/>
          <w:sz w:val="22"/>
          <w:szCs w:val="22"/>
        </w:rPr>
        <w:t>Korunması</w:t>
      </w:r>
      <w:r w:rsidR="00277E3B" w:rsidRPr="003523AB">
        <w:rPr>
          <w:rFonts w:ascii="Times New Roman" w:eastAsia="Calibri" w:hAnsi="Times New Roman" w:cs="Times New Roman"/>
          <w:color w:val="000000" w:themeColor="text1"/>
          <w:spacing w:val="14"/>
          <w:sz w:val="22"/>
          <w:szCs w:val="22"/>
        </w:rPr>
        <w:t xml:space="preserve"> </w:t>
      </w:r>
      <w:r w:rsidR="00277E3B" w:rsidRPr="003523AB">
        <w:rPr>
          <w:rFonts w:ascii="Times New Roman" w:eastAsia="Calibri" w:hAnsi="Times New Roman" w:cs="Times New Roman"/>
          <w:color w:val="000000" w:themeColor="text1"/>
          <w:sz w:val="22"/>
          <w:szCs w:val="22"/>
        </w:rPr>
        <w:t>Kanunu’nca</w:t>
      </w:r>
      <w:r w:rsidR="00277E3B" w:rsidRPr="003523AB">
        <w:rPr>
          <w:rFonts w:ascii="Times New Roman" w:eastAsia="Calibri" w:hAnsi="Times New Roman" w:cs="Times New Roman"/>
          <w:color w:val="000000" w:themeColor="text1"/>
          <w:spacing w:val="13"/>
          <w:sz w:val="22"/>
          <w:szCs w:val="22"/>
        </w:rPr>
        <w:t xml:space="preserve"> </w:t>
      </w:r>
      <w:r w:rsidR="00277E3B" w:rsidRPr="003523AB">
        <w:rPr>
          <w:rFonts w:ascii="Times New Roman" w:eastAsia="Calibri" w:hAnsi="Times New Roman" w:cs="Times New Roman"/>
          <w:b/>
          <w:color w:val="000000" w:themeColor="text1"/>
          <w:sz w:val="22"/>
          <w:szCs w:val="22"/>
        </w:rPr>
        <w:t>(</w:t>
      </w:r>
      <w:r w:rsidR="00081CA0" w:rsidRPr="003523AB">
        <w:rPr>
          <w:rFonts w:ascii="Times New Roman" w:eastAsia="Calibri" w:hAnsi="Times New Roman" w:cs="Times New Roman"/>
          <w:b/>
          <w:color w:val="000000" w:themeColor="text1"/>
          <w:sz w:val="22"/>
          <w:szCs w:val="22"/>
        </w:rPr>
        <w:t>“</w:t>
      </w:r>
      <w:r w:rsidR="00277E3B" w:rsidRPr="003523AB">
        <w:rPr>
          <w:rFonts w:ascii="Times New Roman" w:eastAsia="Calibri" w:hAnsi="Times New Roman" w:cs="Times New Roman"/>
          <w:b/>
          <w:color w:val="000000" w:themeColor="text1"/>
          <w:sz w:val="22"/>
          <w:szCs w:val="22"/>
        </w:rPr>
        <w:t>Kanun</w:t>
      </w:r>
      <w:r w:rsidR="00081CA0" w:rsidRPr="003523AB">
        <w:rPr>
          <w:rFonts w:ascii="Times New Roman" w:eastAsia="Calibri" w:hAnsi="Times New Roman" w:cs="Times New Roman"/>
          <w:b/>
          <w:color w:val="000000" w:themeColor="text1"/>
          <w:sz w:val="22"/>
          <w:szCs w:val="22"/>
        </w:rPr>
        <w:t>”</w:t>
      </w:r>
      <w:r w:rsidR="00277E3B" w:rsidRPr="003523AB">
        <w:rPr>
          <w:rFonts w:ascii="Times New Roman" w:eastAsia="Calibri" w:hAnsi="Times New Roman" w:cs="Times New Roman"/>
          <w:b/>
          <w:color w:val="000000" w:themeColor="text1"/>
          <w:sz w:val="22"/>
          <w:szCs w:val="22"/>
        </w:rPr>
        <w:t>)</w:t>
      </w:r>
      <w:r w:rsidR="00277E3B" w:rsidRPr="003523AB">
        <w:rPr>
          <w:rFonts w:ascii="Times New Roman" w:eastAsia="Calibri" w:hAnsi="Times New Roman" w:cs="Times New Roman"/>
          <w:color w:val="000000" w:themeColor="text1"/>
          <w:sz w:val="22"/>
          <w:szCs w:val="22"/>
        </w:rPr>
        <w:t xml:space="preserve"> </w:t>
      </w:r>
      <w:r w:rsidR="0086511C" w:rsidRPr="003523AB">
        <w:rPr>
          <w:rFonts w:ascii="Times New Roman" w:eastAsia="Calibri" w:hAnsi="Times New Roman" w:cs="Times New Roman"/>
          <w:color w:val="000000" w:themeColor="text1"/>
          <w:sz w:val="22"/>
          <w:szCs w:val="22"/>
        </w:rPr>
        <w:t>belirlenen</w:t>
      </w:r>
      <w:r w:rsidR="00277E3B" w:rsidRPr="003523AB">
        <w:rPr>
          <w:rFonts w:ascii="Times New Roman" w:eastAsia="Calibri" w:hAnsi="Times New Roman" w:cs="Times New Roman"/>
          <w:color w:val="000000" w:themeColor="text1"/>
          <w:sz w:val="22"/>
          <w:szCs w:val="22"/>
        </w:rPr>
        <w:t xml:space="preserve"> kişisel</w:t>
      </w:r>
      <w:r w:rsidR="00277E3B" w:rsidRPr="003523AB">
        <w:rPr>
          <w:rFonts w:ascii="Times New Roman" w:eastAsia="Calibri" w:hAnsi="Times New Roman" w:cs="Times New Roman"/>
          <w:color w:val="000000" w:themeColor="text1"/>
          <w:spacing w:val="11"/>
          <w:sz w:val="22"/>
          <w:szCs w:val="22"/>
        </w:rPr>
        <w:t xml:space="preserve"> </w:t>
      </w:r>
      <w:r w:rsidR="00277E3B" w:rsidRPr="003523AB">
        <w:rPr>
          <w:rFonts w:ascii="Times New Roman" w:eastAsia="Calibri" w:hAnsi="Times New Roman" w:cs="Times New Roman"/>
          <w:color w:val="000000" w:themeColor="text1"/>
          <w:sz w:val="22"/>
          <w:szCs w:val="22"/>
        </w:rPr>
        <w:t>veri</w:t>
      </w:r>
      <w:r w:rsidR="00277E3B" w:rsidRPr="003523AB">
        <w:rPr>
          <w:rFonts w:ascii="Times New Roman" w:eastAsia="Calibri" w:hAnsi="Times New Roman" w:cs="Times New Roman"/>
          <w:color w:val="000000" w:themeColor="text1"/>
          <w:spacing w:val="11"/>
          <w:sz w:val="22"/>
          <w:szCs w:val="22"/>
        </w:rPr>
        <w:t xml:space="preserve"> </w:t>
      </w:r>
      <w:r w:rsidR="00277E3B" w:rsidRPr="003523AB">
        <w:rPr>
          <w:rFonts w:ascii="Times New Roman" w:eastAsia="Calibri" w:hAnsi="Times New Roman" w:cs="Times New Roman"/>
          <w:color w:val="000000" w:themeColor="text1"/>
          <w:sz w:val="22"/>
          <w:szCs w:val="22"/>
        </w:rPr>
        <w:t xml:space="preserve">işleme </w:t>
      </w:r>
      <w:r w:rsidR="000F3F78" w:rsidRPr="003523AB">
        <w:rPr>
          <w:rFonts w:ascii="Times New Roman" w:eastAsia="Calibri" w:hAnsi="Times New Roman" w:cs="Times New Roman"/>
          <w:color w:val="000000" w:themeColor="text1"/>
          <w:sz w:val="22"/>
          <w:szCs w:val="22"/>
        </w:rPr>
        <w:t>usul ve esaslarının</w:t>
      </w:r>
      <w:r w:rsidR="00D54877" w:rsidRPr="003523AB">
        <w:rPr>
          <w:rFonts w:ascii="Times New Roman" w:eastAsia="Calibri" w:hAnsi="Times New Roman" w:cs="Times New Roman"/>
          <w:color w:val="000000" w:themeColor="text1"/>
          <w:sz w:val="22"/>
          <w:szCs w:val="22"/>
        </w:rPr>
        <w:t xml:space="preserve"> </w:t>
      </w:r>
      <w:r w:rsidR="00007682">
        <w:rPr>
          <w:rFonts w:ascii="Times New Roman" w:eastAsia="Calibri" w:hAnsi="Times New Roman" w:cs="Times New Roman"/>
          <w:color w:val="000000" w:themeColor="text1"/>
          <w:sz w:val="22"/>
          <w:szCs w:val="22"/>
        </w:rPr>
        <w:t>Mek-Art</w:t>
      </w:r>
      <w:r w:rsidR="007724B5">
        <w:rPr>
          <w:rFonts w:ascii="Times New Roman" w:eastAsia="Calibri" w:hAnsi="Times New Roman" w:cs="Times New Roman"/>
          <w:color w:val="000000" w:themeColor="text1"/>
          <w:sz w:val="22"/>
          <w:szCs w:val="22"/>
        </w:rPr>
        <w:t xml:space="preserve"> </w:t>
      </w:r>
      <w:r w:rsidR="00D54877" w:rsidRPr="003523AB">
        <w:rPr>
          <w:rFonts w:ascii="Times New Roman" w:eastAsia="Calibri" w:hAnsi="Times New Roman" w:cs="Times New Roman"/>
          <w:color w:val="000000" w:themeColor="text1"/>
          <w:sz w:val="22"/>
          <w:szCs w:val="22"/>
        </w:rPr>
        <w:t>organizasyon ve iş süreçlerinin</w:t>
      </w:r>
      <w:r w:rsidR="00277E3B" w:rsidRPr="003523AB">
        <w:rPr>
          <w:rFonts w:ascii="Times New Roman" w:eastAsia="Calibri" w:hAnsi="Times New Roman" w:cs="Times New Roman"/>
          <w:color w:val="000000" w:themeColor="text1"/>
          <w:sz w:val="22"/>
          <w:szCs w:val="22"/>
        </w:rPr>
        <w:t xml:space="preserve"> uyumuna yönelik </w:t>
      </w:r>
      <w:r w:rsidR="0086511C" w:rsidRPr="003523AB">
        <w:rPr>
          <w:rFonts w:ascii="Times New Roman" w:eastAsia="Calibri" w:hAnsi="Times New Roman" w:cs="Times New Roman"/>
          <w:color w:val="000000" w:themeColor="text1"/>
          <w:sz w:val="22"/>
          <w:szCs w:val="22"/>
        </w:rPr>
        <w:t>temel düzenlemedir</w:t>
      </w:r>
      <w:r w:rsidR="00277E3B" w:rsidRPr="003523AB">
        <w:rPr>
          <w:rFonts w:ascii="Times New Roman" w:eastAsia="Calibri" w:hAnsi="Times New Roman" w:cs="Times New Roman"/>
          <w:color w:val="000000" w:themeColor="text1"/>
          <w:sz w:val="22"/>
          <w:szCs w:val="22"/>
        </w:rPr>
        <w:t xml:space="preserve">. </w:t>
      </w:r>
      <w:r w:rsidR="00277E3B" w:rsidRPr="003523AB">
        <w:rPr>
          <w:rFonts w:ascii="Times New Roman" w:eastAsia="Calibri" w:hAnsi="Times New Roman" w:cs="Times New Roman"/>
          <w:color w:val="000000" w:themeColor="text1"/>
          <w:spacing w:val="8"/>
          <w:sz w:val="22"/>
          <w:szCs w:val="22"/>
        </w:rPr>
        <w:t xml:space="preserve"> </w:t>
      </w:r>
      <w:r w:rsidR="00007682">
        <w:rPr>
          <w:rFonts w:ascii="Times New Roman" w:eastAsia="Calibri" w:hAnsi="Times New Roman" w:cs="Times New Roman"/>
          <w:color w:val="000000" w:themeColor="text1"/>
          <w:sz w:val="22"/>
          <w:szCs w:val="22"/>
        </w:rPr>
        <w:t>Mek-Art</w:t>
      </w:r>
      <w:r w:rsidR="007724B5">
        <w:rPr>
          <w:rFonts w:ascii="Times New Roman" w:eastAsia="Calibri" w:hAnsi="Times New Roman" w:cs="Times New Roman"/>
          <w:color w:val="000000" w:themeColor="text1"/>
          <w:sz w:val="22"/>
          <w:szCs w:val="22"/>
        </w:rPr>
        <w:t xml:space="preserve"> </w:t>
      </w:r>
      <w:r w:rsidR="000F3F78" w:rsidRPr="003523AB">
        <w:rPr>
          <w:rFonts w:ascii="Times New Roman" w:eastAsia="Calibri" w:hAnsi="Times New Roman" w:cs="Times New Roman"/>
          <w:color w:val="000000" w:themeColor="text1"/>
          <w:sz w:val="22"/>
          <w:szCs w:val="22"/>
        </w:rPr>
        <w:t xml:space="preserve">bu </w:t>
      </w:r>
      <w:r w:rsidR="00277E3B" w:rsidRPr="003523AB">
        <w:rPr>
          <w:rFonts w:ascii="Times New Roman" w:eastAsia="Calibri" w:hAnsi="Times New Roman" w:cs="Times New Roman"/>
          <w:color w:val="000000" w:themeColor="text1"/>
          <w:sz w:val="22"/>
          <w:szCs w:val="22"/>
        </w:rPr>
        <w:t xml:space="preserve">Politika </w:t>
      </w:r>
      <w:r w:rsidR="0086511C" w:rsidRPr="003523AB">
        <w:rPr>
          <w:rFonts w:ascii="Times New Roman" w:eastAsia="Calibri" w:hAnsi="Times New Roman" w:cs="Times New Roman"/>
          <w:color w:val="000000" w:themeColor="text1"/>
          <w:spacing w:val="-4"/>
          <w:sz w:val="22"/>
          <w:szCs w:val="22"/>
        </w:rPr>
        <w:t>prensipleri doğrultusunda,</w:t>
      </w:r>
      <w:r w:rsidR="00277E3B" w:rsidRPr="003523AB">
        <w:rPr>
          <w:rFonts w:ascii="Times New Roman" w:eastAsia="Calibri" w:hAnsi="Times New Roman" w:cs="Times New Roman"/>
          <w:color w:val="000000" w:themeColor="text1"/>
          <w:spacing w:val="-4"/>
          <w:sz w:val="22"/>
          <w:szCs w:val="22"/>
        </w:rPr>
        <w:t xml:space="preserve"> üst düzey </w:t>
      </w:r>
      <w:r w:rsidR="00277E3B" w:rsidRPr="003523AB">
        <w:rPr>
          <w:rFonts w:ascii="Times New Roman" w:eastAsia="Calibri" w:hAnsi="Times New Roman" w:cs="Times New Roman"/>
          <w:color w:val="000000" w:themeColor="text1"/>
          <w:sz w:val="22"/>
          <w:szCs w:val="22"/>
        </w:rPr>
        <w:t>sorumluluk ve bilinciyle</w:t>
      </w:r>
      <w:r w:rsidR="00277E3B" w:rsidRPr="003523AB">
        <w:rPr>
          <w:rFonts w:ascii="Times New Roman" w:eastAsia="Calibri" w:hAnsi="Times New Roman" w:cs="Times New Roman"/>
          <w:color w:val="000000" w:themeColor="text1"/>
          <w:spacing w:val="-5"/>
          <w:sz w:val="22"/>
          <w:szCs w:val="22"/>
        </w:rPr>
        <w:t xml:space="preserve"> </w:t>
      </w:r>
      <w:r w:rsidR="000F3F78" w:rsidRPr="003523AB">
        <w:rPr>
          <w:rFonts w:ascii="Times New Roman" w:eastAsia="Calibri" w:hAnsi="Times New Roman" w:cs="Times New Roman"/>
          <w:color w:val="000000" w:themeColor="text1"/>
          <w:spacing w:val="-5"/>
          <w:sz w:val="22"/>
          <w:szCs w:val="22"/>
        </w:rPr>
        <w:t xml:space="preserve">kişisel verileri </w:t>
      </w:r>
      <w:r w:rsidR="00277E3B" w:rsidRPr="003523AB">
        <w:rPr>
          <w:rFonts w:ascii="Times New Roman" w:eastAsia="Calibri" w:hAnsi="Times New Roman" w:cs="Times New Roman"/>
          <w:color w:val="000000" w:themeColor="text1"/>
          <w:sz w:val="22"/>
          <w:szCs w:val="22"/>
        </w:rPr>
        <w:t>işlemekte ve</w:t>
      </w:r>
      <w:r w:rsidR="00277E3B" w:rsidRPr="003523AB">
        <w:rPr>
          <w:rFonts w:ascii="Times New Roman" w:eastAsia="Calibri" w:hAnsi="Times New Roman" w:cs="Times New Roman"/>
          <w:color w:val="000000" w:themeColor="text1"/>
          <w:spacing w:val="-2"/>
          <w:sz w:val="22"/>
          <w:szCs w:val="22"/>
        </w:rPr>
        <w:t xml:space="preserve"> </w:t>
      </w:r>
      <w:r w:rsidR="000F3F78" w:rsidRPr="003523AB">
        <w:rPr>
          <w:rFonts w:ascii="Times New Roman" w:eastAsia="Calibri" w:hAnsi="Times New Roman" w:cs="Times New Roman"/>
          <w:color w:val="000000" w:themeColor="text1"/>
          <w:sz w:val="22"/>
          <w:szCs w:val="22"/>
        </w:rPr>
        <w:t>korumakta, kişisel veri</w:t>
      </w:r>
      <w:r w:rsidR="000F3F78" w:rsidRPr="003523AB">
        <w:rPr>
          <w:rFonts w:ascii="Times New Roman" w:eastAsia="Calibri" w:hAnsi="Times New Roman" w:cs="Times New Roman"/>
          <w:color w:val="000000" w:themeColor="text1"/>
          <w:spacing w:val="8"/>
          <w:sz w:val="22"/>
          <w:szCs w:val="22"/>
        </w:rPr>
        <w:t xml:space="preserve">   </w:t>
      </w:r>
      <w:r w:rsidR="000F3F78" w:rsidRPr="003523AB">
        <w:rPr>
          <w:rFonts w:ascii="Times New Roman" w:eastAsia="Calibri" w:hAnsi="Times New Roman" w:cs="Times New Roman"/>
          <w:color w:val="000000" w:themeColor="text1"/>
          <w:sz w:val="22"/>
          <w:szCs w:val="22"/>
        </w:rPr>
        <w:t>sahiplerini bilgilendirerek</w:t>
      </w:r>
      <w:r w:rsidR="000F3F78" w:rsidRPr="003523AB">
        <w:rPr>
          <w:rFonts w:ascii="Times New Roman" w:eastAsia="Calibri" w:hAnsi="Times New Roman" w:cs="Times New Roman"/>
          <w:color w:val="000000" w:themeColor="text1"/>
          <w:spacing w:val="-3"/>
          <w:sz w:val="22"/>
          <w:szCs w:val="22"/>
        </w:rPr>
        <w:t xml:space="preserve"> </w:t>
      </w:r>
      <w:r w:rsidR="000F3F78" w:rsidRPr="003523AB">
        <w:rPr>
          <w:rFonts w:ascii="Times New Roman" w:eastAsia="Calibri" w:hAnsi="Times New Roman" w:cs="Times New Roman"/>
          <w:color w:val="000000" w:themeColor="text1"/>
          <w:sz w:val="22"/>
          <w:szCs w:val="22"/>
        </w:rPr>
        <w:t>gerekli</w:t>
      </w:r>
      <w:r w:rsidR="000F3F78" w:rsidRPr="003523AB">
        <w:rPr>
          <w:rFonts w:ascii="Times New Roman" w:eastAsia="Calibri" w:hAnsi="Times New Roman" w:cs="Times New Roman"/>
          <w:color w:val="000000" w:themeColor="text1"/>
          <w:spacing w:val="-4"/>
          <w:sz w:val="22"/>
          <w:szCs w:val="22"/>
        </w:rPr>
        <w:t xml:space="preserve"> </w:t>
      </w:r>
      <w:r w:rsidR="000F3F78" w:rsidRPr="003523AB">
        <w:rPr>
          <w:rFonts w:ascii="Times New Roman" w:eastAsia="Calibri" w:hAnsi="Times New Roman" w:cs="Times New Roman"/>
          <w:color w:val="000000" w:themeColor="text1"/>
          <w:sz w:val="22"/>
          <w:szCs w:val="22"/>
        </w:rPr>
        <w:t>şeffaflığı</w:t>
      </w:r>
      <w:r w:rsidR="000F3F78" w:rsidRPr="003523AB">
        <w:rPr>
          <w:rFonts w:ascii="Times New Roman" w:eastAsia="Calibri" w:hAnsi="Times New Roman" w:cs="Times New Roman"/>
          <w:color w:val="000000" w:themeColor="text1"/>
          <w:spacing w:val="-4"/>
          <w:sz w:val="22"/>
          <w:szCs w:val="22"/>
        </w:rPr>
        <w:t xml:space="preserve"> </w:t>
      </w:r>
      <w:r w:rsidR="000F3F78" w:rsidRPr="003523AB">
        <w:rPr>
          <w:rFonts w:ascii="Times New Roman" w:eastAsia="Calibri" w:hAnsi="Times New Roman" w:cs="Times New Roman"/>
          <w:color w:val="000000" w:themeColor="text1"/>
          <w:sz w:val="22"/>
          <w:szCs w:val="22"/>
        </w:rPr>
        <w:t>sağlamaktadır.</w:t>
      </w:r>
    </w:p>
    <w:p w14:paraId="4CFE8721" w14:textId="77777777" w:rsidR="00020C12" w:rsidRPr="001837D6" w:rsidRDefault="00020C12" w:rsidP="006D52DD">
      <w:pPr>
        <w:pStyle w:val="ListeParagraf"/>
        <w:tabs>
          <w:tab w:val="left" w:pos="-4395"/>
          <w:tab w:val="left" w:pos="1701"/>
        </w:tabs>
        <w:spacing w:before="240" w:after="240"/>
        <w:ind w:left="1418" w:right="1409"/>
        <w:jc w:val="both"/>
        <w:rPr>
          <w:rFonts w:ascii="Times New Roman" w:eastAsia="Calibri" w:hAnsi="Times New Roman" w:cs="Times New Roman"/>
          <w:color w:val="000000" w:themeColor="text1"/>
          <w:sz w:val="22"/>
          <w:szCs w:val="22"/>
        </w:rPr>
      </w:pPr>
    </w:p>
    <w:p w14:paraId="5B92C91D" w14:textId="77777777" w:rsidR="00805BBB" w:rsidRPr="001837D6" w:rsidRDefault="002C766E" w:rsidP="006D52DD">
      <w:pPr>
        <w:pStyle w:val="ListeParagraf"/>
        <w:numPr>
          <w:ilvl w:val="1"/>
          <w:numId w:val="9"/>
        </w:numPr>
        <w:tabs>
          <w:tab w:val="left" w:pos="-4395"/>
        </w:tabs>
        <w:spacing w:before="240" w:after="240"/>
        <w:jc w:val="both"/>
        <w:outlineLvl w:val="0"/>
        <w:rPr>
          <w:rFonts w:ascii="Times New Roman" w:hAnsi="Times New Roman" w:cs="Times New Roman"/>
          <w:i/>
          <w:color w:val="000000" w:themeColor="text1"/>
          <w:sz w:val="22"/>
          <w:szCs w:val="22"/>
        </w:rPr>
      </w:pPr>
      <w:bookmarkStart w:id="1" w:name="_Toc30017617"/>
      <w:r w:rsidRPr="001837D6">
        <w:rPr>
          <w:rFonts w:ascii="Times New Roman" w:eastAsia="Calibri" w:hAnsi="Times New Roman" w:cs="Times New Roman"/>
          <w:b/>
          <w:i/>
          <w:color w:val="000000" w:themeColor="text1"/>
          <w:spacing w:val="-2"/>
          <w:sz w:val="22"/>
          <w:szCs w:val="22"/>
        </w:rPr>
        <w:t>Amaç</w:t>
      </w:r>
      <w:bookmarkEnd w:id="1"/>
    </w:p>
    <w:p w14:paraId="293A4C5B" w14:textId="622B6ED2" w:rsidR="00805BBB" w:rsidRPr="001837D6" w:rsidRDefault="00A67722" w:rsidP="006D52DD">
      <w:pPr>
        <w:tabs>
          <w:tab w:val="left" w:pos="-4395"/>
        </w:tabs>
        <w:spacing w:before="240" w:after="240" w:line="276" w:lineRule="auto"/>
        <w:ind w:left="1418" w:right="1361"/>
        <w:jc w:val="both"/>
        <w:rPr>
          <w:rFonts w:ascii="Times New Roman" w:eastAsia="Calibri" w:hAnsi="Times New Roman" w:cs="Times New Roman"/>
          <w:color w:val="000000" w:themeColor="text1"/>
          <w:spacing w:val="-4"/>
          <w:sz w:val="22"/>
          <w:szCs w:val="22"/>
        </w:rPr>
      </w:pPr>
      <w:r w:rsidRPr="001837D6">
        <w:rPr>
          <w:rFonts w:ascii="Times New Roman" w:eastAsia="Calibri" w:hAnsi="Times New Roman" w:cs="Times New Roman"/>
          <w:color w:val="000000" w:themeColor="text1"/>
          <w:spacing w:val="-4"/>
          <w:sz w:val="22"/>
          <w:szCs w:val="22"/>
        </w:rPr>
        <w:t xml:space="preserve">Bu </w:t>
      </w:r>
      <w:r w:rsidR="0062235C" w:rsidRPr="001837D6">
        <w:rPr>
          <w:rFonts w:ascii="Times New Roman" w:eastAsia="Calibri" w:hAnsi="Times New Roman" w:cs="Times New Roman"/>
          <w:color w:val="000000" w:themeColor="text1"/>
          <w:spacing w:val="-4"/>
          <w:sz w:val="22"/>
          <w:szCs w:val="22"/>
        </w:rPr>
        <w:t>Politika</w:t>
      </w:r>
      <w:r w:rsidR="002F520C" w:rsidRPr="001837D6">
        <w:rPr>
          <w:rFonts w:ascii="Times New Roman" w:eastAsia="Calibri" w:hAnsi="Times New Roman" w:cs="Times New Roman"/>
          <w:color w:val="000000" w:themeColor="text1"/>
          <w:spacing w:val="-4"/>
          <w:sz w:val="22"/>
          <w:szCs w:val="22"/>
        </w:rPr>
        <w:t>nın amacı,</w:t>
      </w:r>
      <w:r w:rsidR="0062235C" w:rsidRPr="001837D6">
        <w:rPr>
          <w:rFonts w:ascii="Times New Roman" w:eastAsia="Calibri" w:hAnsi="Times New Roman" w:cs="Times New Roman"/>
          <w:color w:val="000000" w:themeColor="text1"/>
          <w:spacing w:val="-4"/>
          <w:sz w:val="22"/>
          <w:szCs w:val="22"/>
        </w:rPr>
        <w:t xml:space="preserve"> </w:t>
      </w:r>
      <w:r w:rsidR="0086511C" w:rsidRPr="001837D6">
        <w:rPr>
          <w:rFonts w:ascii="Times New Roman" w:eastAsia="Calibri" w:hAnsi="Times New Roman" w:cs="Times New Roman"/>
          <w:color w:val="000000" w:themeColor="text1"/>
          <w:spacing w:val="-4"/>
          <w:sz w:val="22"/>
          <w:szCs w:val="22"/>
        </w:rPr>
        <w:t>Kanun ve ilgili diğer mevzuat ile öngörülen usul ve esa</w:t>
      </w:r>
      <w:r w:rsidR="007A77FB">
        <w:rPr>
          <w:rFonts w:ascii="Times New Roman" w:eastAsia="Calibri" w:hAnsi="Times New Roman" w:cs="Times New Roman"/>
          <w:color w:val="000000" w:themeColor="text1"/>
          <w:spacing w:val="-4"/>
          <w:sz w:val="22"/>
          <w:szCs w:val="22"/>
        </w:rPr>
        <w:t>s</w:t>
      </w:r>
      <w:r w:rsidR="0086511C" w:rsidRPr="001837D6">
        <w:rPr>
          <w:rFonts w:ascii="Times New Roman" w:eastAsia="Calibri" w:hAnsi="Times New Roman" w:cs="Times New Roman"/>
          <w:color w:val="000000" w:themeColor="text1"/>
          <w:spacing w:val="-4"/>
          <w:sz w:val="22"/>
          <w:szCs w:val="22"/>
        </w:rPr>
        <w:t xml:space="preserve">ları, </w:t>
      </w:r>
      <w:r w:rsidR="008D1D65">
        <w:rPr>
          <w:rFonts w:ascii="Times New Roman" w:eastAsia="Calibri" w:hAnsi="Times New Roman" w:cs="Times New Roman"/>
          <w:color w:val="000000" w:themeColor="text1"/>
          <w:spacing w:val="-4"/>
          <w:sz w:val="22"/>
          <w:szCs w:val="22"/>
        </w:rPr>
        <w:t>Mek-Art</w:t>
      </w:r>
      <w:r w:rsidR="007724B5">
        <w:rPr>
          <w:rFonts w:ascii="Times New Roman" w:eastAsia="Calibri" w:hAnsi="Times New Roman" w:cs="Times New Roman"/>
          <w:color w:val="000000" w:themeColor="text1"/>
          <w:spacing w:val="-4"/>
          <w:sz w:val="22"/>
          <w:szCs w:val="22"/>
        </w:rPr>
        <w:t xml:space="preserve"> </w:t>
      </w:r>
      <w:r w:rsidR="0086511C" w:rsidRPr="001837D6">
        <w:rPr>
          <w:rFonts w:ascii="Times New Roman" w:eastAsia="Calibri" w:hAnsi="Times New Roman" w:cs="Times New Roman"/>
          <w:color w:val="000000" w:themeColor="text1"/>
          <w:spacing w:val="-4"/>
          <w:sz w:val="22"/>
          <w:szCs w:val="22"/>
        </w:rPr>
        <w:t xml:space="preserve">organizasyon ve </w:t>
      </w:r>
      <w:proofErr w:type="gramStart"/>
      <w:r w:rsidR="0086511C" w:rsidRPr="001837D6">
        <w:rPr>
          <w:rFonts w:ascii="Times New Roman" w:eastAsia="Calibri" w:hAnsi="Times New Roman" w:cs="Times New Roman"/>
          <w:color w:val="000000" w:themeColor="text1"/>
          <w:spacing w:val="-4"/>
          <w:sz w:val="22"/>
          <w:szCs w:val="22"/>
        </w:rPr>
        <w:t xml:space="preserve">süreçlerine </w:t>
      </w:r>
      <w:r w:rsidR="0062235C" w:rsidRPr="001837D6">
        <w:rPr>
          <w:rFonts w:ascii="Times New Roman" w:eastAsia="Calibri" w:hAnsi="Times New Roman" w:cs="Times New Roman"/>
          <w:color w:val="000000" w:themeColor="text1"/>
          <w:spacing w:val="-4"/>
          <w:sz w:val="22"/>
          <w:szCs w:val="22"/>
        </w:rPr>
        <w:t xml:space="preserve"> uyumlulaştır</w:t>
      </w:r>
      <w:r w:rsidRPr="001837D6">
        <w:rPr>
          <w:rFonts w:ascii="Times New Roman" w:eastAsia="Calibri" w:hAnsi="Times New Roman" w:cs="Times New Roman"/>
          <w:color w:val="000000" w:themeColor="text1"/>
          <w:spacing w:val="-4"/>
          <w:sz w:val="22"/>
          <w:szCs w:val="22"/>
        </w:rPr>
        <w:t>ı</w:t>
      </w:r>
      <w:r w:rsidR="0062235C" w:rsidRPr="001837D6">
        <w:rPr>
          <w:rFonts w:ascii="Times New Roman" w:eastAsia="Calibri" w:hAnsi="Times New Roman" w:cs="Times New Roman"/>
          <w:color w:val="000000" w:themeColor="text1"/>
          <w:spacing w:val="-4"/>
          <w:sz w:val="22"/>
          <w:szCs w:val="22"/>
        </w:rPr>
        <w:t>larak</w:t>
      </w:r>
      <w:proofErr w:type="gramEnd"/>
      <w:r w:rsidR="0062235C" w:rsidRPr="001837D6">
        <w:rPr>
          <w:rFonts w:ascii="Times New Roman" w:eastAsia="Calibri" w:hAnsi="Times New Roman" w:cs="Times New Roman"/>
          <w:color w:val="000000" w:themeColor="text1"/>
          <w:spacing w:val="-4"/>
          <w:sz w:val="22"/>
          <w:szCs w:val="22"/>
        </w:rPr>
        <w:t xml:space="preserve">, faaliyetlerinde etkin bir </w:t>
      </w:r>
      <w:r w:rsidR="002F520C" w:rsidRPr="001837D6">
        <w:rPr>
          <w:rFonts w:ascii="Times New Roman" w:eastAsia="Calibri" w:hAnsi="Times New Roman" w:cs="Times New Roman"/>
          <w:color w:val="000000" w:themeColor="text1"/>
          <w:spacing w:val="-4"/>
          <w:sz w:val="22"/>
          <w:szCs w:val="22"/>
        </w:rPr>
        <w:t>şekilde uygulanması</w:t>
      </w:r>
      <w:r w:rsidR="000F3F78" w:rsidRPr="001837D6">
        <w:rPr>
          <w:rFonts w:ascii="Times New Roman" w:eastAsia="Calibri" w:hAnsi="Times New Roman" w:cs="Times New Roman"/>
          <w:color w:val="000000" w:themeColor="text1"/>
          <w:spacing w:val="-4"/>
          <w:sz w:val="22"/>
          <w:szCs w:val="22"/>
        </w:rPr>
        <w:t>nı sağlamaktır</w:t>
      </w:r>
      <w:r w:rsidR="0062235C" w:rsidRPr="001837D6">
        <w:rPr>
          <w:rFonts w:ascii="Times New Roman" w:eastAsia="Calibri" w:hAnsi="Times New Roman" w:cs="Times New Roman"/>
          <w:color w:val="000000" w:themeColor="text1"/>
          <w:spacing w:val="-4"/>
          <w:sz w:val="22"/>
          <w:szCs w:val="22"/>
        </w:rPr>
        <w:t xml:space="preserve">. </w:t>
      </w:r>
      <w:r w:rsidR="00007682">
        <w:rPr>
          <w:rFonts w:ascii="Times New Roman" w:eastAsia="Calibri" w:hAnsi="Times New Roman" w:cs="Times New Roman"/>
          <w:color w:val="000000" w:themeColor="text1"/>
          <w:sz w:val="22"/>
          <w:szCs w:val="22"/>
        </w:rPr>
        <w:t xml:space="preserve">Mek-Art </w:t>
      </w:r>
      <w:r w:rsidR="0062235C" w:rsidRPr="001837D6">
        <w:rPr>
          <w:rFonts w:ascii="Times New Roman" w:eastAsia="Calibri" w:hAnsi="Times New Roman" w:cs="Times New Roman"/>
          <w:color w:val="000000" w:themeColor="text1"/>
          <w:spacing w:val="-4"/>
          <w:sz w:val="22"/>
          <w:szCs w:val="22"/>
        </w:rPr>
        <w:t xml:space="preserve">kişisel verilerin işlenmesi ve korunması </w:t>
      </w:r>
      <w:r w:rsidR="00A95D23" w:rsidRPr="001837D6">
        <w:rPr>
          <w:rFonts w:ascii="Times New Roman" w:eastAsia="Calibri" w:hAnsi="Times New Roman" w:cs="Times New Roman"/>
          <w:color w:val="000000" w:themeColor="text1"/>
          <w:spacing w:val="-4"/>
          <w:sz w:val="22"/>
          <w:szCs w:val="22"/>
        </w:rPr>
        <w:t>için</w:t>
      </w:r>
      <w:r w:rsidR="0062235C" w:rsidRPr="001837D6">
        <w:rPr>
          <w:rFonts w:ascii="Times New Roman" w:eastAsia="Calibri" w:hAnsi="Times New Roman" w:cs="Times New Roman"/>
          <w:color w:val="000000" w:themeColor="text1"/>
          <w:spacing w:val="-4"/>
          <w:sz w:val="22"/>
          <w:szCs w:val="22"/>
        </w:rPr>
        <w:t xml:space="preserve"> </w:t>
      </w:r>
      <w:r w:rsidR="00953FD7" w:rsidRPr="001837D6">
        <w:rPr>
          <w:rFonts w:ascii="Times New Roman" w:eastAsia="Calibri" w:hAnsi="Times New Roman" w:cs="Times New Roman"/>
          <w:color w:val="000000" w:themeColor="text1"/>
          <w:spacing w:val="-4"/>
          <w:sz w:val="22"/>
          <w:szCs w:val="22"/>
        </w:rPr>
        <w:t xml:space="preserve">bu Politika ile </w:t>
      </w:r>
      <w:r w:rsidR="0062235C" w:rsidRPr="001837D6">
        <w:rPr>
          <w:rFonts w:ascii="Times New Roman" w:eastAsia="Calibri" w:hAnsi="Times New Roman" w:cs="Times New Roman"/>
          <w:color w:val="000000" w:themeColor="text1"/>
          <w:spacing w:val="-4"/>
          <w:sz w:val="22"/>
          <w:szCs w:val="22"/>
        </w:rPr>
        <w:t>her türlü i</w:t>
      </w:r>
      <w:r w:rsidR="002F520C" w:rsidRPr="001837D6">
        <w:rPr>
          <w:rFonts w:ascii="Times New Roman" w:eastAsia="Calibri" w:hAnsi="Times New Roman" w:cs="Times New Roman"/>
          <w:color w:val="000000" w:themeColor="text1"/>
          <w:spacing w:val="-4"/>
          <w:sz w:val="22"/>
          <w:szCs w:val="22"/>
        </w:rPr>
        <w:t>dari ve teknik önlemler</w:t>
      </w:r>
      <w:r w:rsidR="00A95D23" w:rsidRPr="001837D6">
        <w:rPr>
          <w:rFonts w:ascii="Times New Roman" w:eastAsia="Calibri" w:hAnsi="Times New Roman" w:cs="Times New Roman"/>
          <w:color w:val="000000" w:themeColor="text1"/>
          <w:spacing w:val="-4"/>
          <w:sz w:val="22"/>
          <w:szCs w:val="22"/>
        </w:rPr>
        <w:t>i</w:t>
      </w:r>
      <w:r w:rsidR="002F520C" w:rsidRPr="001837D6">
        <w:rPr>
          <w:rFonts w:ascii="Times New Roman" w:eastAsia="Calibri" w:hAnsi="Times New Roman" w:cs="Times New Roman"/>
          <w:color w:val="000000" w:themeColor="text1"/>
          <w:spacing w:val="-4"/>
          <w:sz w:val="22"/>
          <w:szCs w:val="22"/>
        </w:rPr>
        <w:t xml:space="preserve"> almakta</w:t>
      </w:r>
      <w:r w:rsidR="0062235C" w:rsidRPr="001837D6">
        <w:rPr>
          <w:rFonts w:ascii="Times New Roman" w:eastAsia="Calibri" w:hAnsi="Times New Roman" w:cs="Times New Roman"/>
          <w:color w:val="000000" w:themeColor="text1"/>
          <w:spacing w:val="-4"/>
          <w:sz w:val="22"/>
          <w:szCs w:val="22"/>
        </w:rPr>
        <w:t>, gere</w:t>
      </w:r>
      <w:r w:rsidR="002F520C" w:rsidRPr="001837D6">
        <w:rPr>
          <w:rFonts w:ascii="Times New Roman" w:eastAsia="Calibri" w:hAnsi="Times New Roman" w:cs="Times New Roman"/>
          <w:color w:val="000000" w:themeColor="text1"/>
          <w:spacing w:val="-4"/>
          <w:sz w:val="22"/>
          <w:szCs w:val="22"/>
        </w:rPr>
        <w:t>kli iç prosedürler oluşturmakta</w:t>
      </w:r>
      <w:r w:rsidR="0062235C" w:rsidRPr="001837D6">
        <w:rPr>
          <w:rFonts w:ascii="Times New Roman" w:eastAsia="Calibri" w:hAnsi="Times New Roman" w:cs="Times New Roman"/>
          <w:color w:val="000000" w:themeColor="text1"/>
          <w:spacing w:val="-4"/>
          <w:sz w:val="22"/>
          <w:szCs w:val="22"/>
        </w:rPr>
        <w:t xml:space="preserve">, </w:t>
      </w:r>
      <w:r w:rsidR="002F520C" w:rsidRPr="001837D6">
        <w:rPr>
          <w:rFonts w:ascii="Times New Roman" w:eastAsia="Calibri" w:hAnsi="Times New Roman" w:cs="Times New Roman"/>
          <w:color w:val="000000" w:themeColor="text1"/>
          <w:spacing w:val="-4"/>
          <w:sz w:val="22"/>
          <w:szCs w:val="22"/>
        </w:rPr>
        <w:t>farkındalı</w:t>
      </w:r>
      <w:r w:rsidR="0062235C" w:rsidRPr="001837D6">
        <w:rPr>
          <w:rFonts w:ascii="Times New Roman" w:eastAsia="Calibri" w:hAnsi="Times New Roman" w:cs="Times New Roman"/>
          <w:color w:val="000000" w:themeColor="text1"/>
          <w:spacing w:val="-4"/>
          <w:sz w:val="22"/>
          <w:szCs w:val="22"/>
        </w:rPr>
        <w:t xml:space="preserve">ğı </w:t>
      </w:r>
      <w:r w:rsidR="002F520C" w:rsidRPr="001837D6">
        <w:rPr>
          <w:rFonts w:ascii="Times New Roman" w:eastAsia="Calibri" w:hAnsi="Times New Roman" w:cs="Times New Roman"/>
          <w:color w:val="000000" w:themeColor="text1"/>
          <w:spacing w:val="-4"/>
          <w:sz w:val="22"/>
          <w:szCs w:val="22"/>
        </w:rPr>
        <w:t>arttırma</w:t>
      </w:r>
      <w:r w:rsidR="00A95D23" w:rsidRPr="001837D6">
        <w:rPr>
          <w:rFonts w:ascii="Times New Roman" w:eastAsia="Calibri" w:hAnsi="Times New Roman" w:cs="Times New Roman"/>
          <w:color w:val="000000" w:themeColor="text1"/>
          <w:spacing w:val="-4"/>
          <w:sz w:val="22"/>
          <w:szCs w:val="22"/>
        </w:rPr>
        <w:t>kta</w:t>
      </w:r>
      <w:r w:rsidR="002F520C" w:rsidRPr="001837D6">
        <w:rPr>
          <w:rFonts w:ascii="Times New Roman" w:eastAsia="Calibri" w:hAnsi="Times New Roman" w:cs="Times New Roman"/>
          <w:color w:val="000000" w:themeColor="text1"/>
          <w:spacing w:val="-4"/>
          <w:sz w:val="22"/>
          <w:szCs w:val="22"/>
        </w:rPr>
        <w:t>, bilincin sağlanması</w:t>
      </w:r>
      <w:r w:rsidR="0062235C" w:rsidRPr="001837D6">
        <w:rPr>
          <w:rFonts w:ascii="Times New Roman" w:eastAsia="Calibri" w:hAnsi="Times New Roman" w:cs="Times New Roman"/>
          <w:color w:val="000000" w:themeColor="text1"/>
          <w:spacing w:val="-4"/>
          <w:sz w:val="22"/>
          <w:szCs w:val="22"/>
        </w:rPr>
        <w:t xml:space="preserve"> için gerekli tüm eğitimler</w:t>
      </w:r>
      <w:r w:rsidR="00A95D23" w:rsidRPr="001837D6">
        <w:rPr>
          <w:rFonts w:ascii="Times New Roman" w:eastAsia="Calibri" w:hAnsi="Times New Roman" w:cs="Times New Roman"/>
          <w:color w:val="000000" w:themeColor="text1"/>
          <w:spacing w:val="-4"/>
          <w:sz w:val="22"/>
          <w:szCs w:val="22"/>
        </w:rPr>
        <w:t>i</w:t>
      </w:r>
      <w:r w:rsidR="0062235C" w:rsidRPr="001837D6">
        <w:rPr>
          <w:rFonts w:ascii="Times New Roman" w:eastAsia="Calibri" w:hAnsi="Times New Roman" w:cs="Times New Roman"/>
          <w:color w:val="000000" w:themeColor="text1"/>
          <w:spacing w:val="-4"/>
          <w:sz w:val="22"/>
          <w:szCs w:val="22"/>
        </w:rPr>
        <w:t xml:space="preserve"> yap</w:t>
      </w:r>
      <w:r w:rsidR="002F520C" w:rsidRPr="001837D6">
        <w:rPr>
          <w:rFonts w:ascii="Times New Roman" w:eastAsia="Calibri" w:hAnsi="Times New Roman" w:cs="Times New Roman"/>
          <w:color w:val="000000" w:themeColor="text1"/>
          <w:spacing w:val="-4"/>
          <w:sz w:val="22"/>
          <w:szCs w:val="22"/>
        </w:rPr>
        <w:t>maktad</w:t>
      </w:r>
      <w:r w:rsidR="0062235C" w:rsidRPr="001837D6">
        <w:rPr>
          <w:rFonts w:ascii="Times New Roman" w:eastAsia="Calibri" w:hAnsi="Times New Roman" w:cs="Times New Roman"/>
          <w:color w:val="000000" w:themeColor="text1"/>
          <w:spacing w:val="-4"/>
          <w:sz w:val="22"/>
          <w:szCs w:val="22"/>
        </w:rPr>
        <w:t xml:space="preserve">ır. </w:t>
      </w:r>
      <w:r w:rsidR="007724B5">
        <w:rPr>
          <w:rFonts w:ascii="Times New Roman" w:eastAsia="Calibri" w:hAnsi="Times New Roman" w:cs="Times New Roman"/>
          <w:color w:val="000000" w:themeColor="text1"/>
          <w:spacing w:val="-4"/>
          <w:sz w:val="22"/>
          <w:szCs w:val="22"/>
        </w:rPr>
        <w:t xml:space="preserve">Hissedarlar, yetkililer, çalışanlar ve iş ortaklarının </w:t>
      </w:r>
      <w:r w:rsidR="0062235C" w:rsidRPr="001837D6">
        <w:rPr>
          <w:rFonts w:ascii="Times New Roman" w:eastAsia="Calibri" w:hAnsi="Times New Roman" w:cs="Times New Roman"/>
          <w:color w:val="000000" w:themeColor="text1"/>
          <w:spacing w:val="-4"/>
          <w:sz w:val="22"/>
          <w:szCs w:val="22"/>
        </w:rPr>
        <w:t>Kanun süreçlerine uyumları için</w:t>
      </w:r>
      <w:r w:rsidR="00A95D23" w:rsidRPr="001837D6">
        <w:rPr>
          <w:rFonts w:ascii="Times New Roman" w:eastAsia="Calibri" w:hAnsi="Times New Roman" w:cs="Times New Roman"/>
          <w:color w:val="000000" w:themeColor="text1"/>
          <w:spacing w:val="-4"/>
          <w:sz w:val="22"/>
          <w:szCs w:val="22"/>
        </w:rPr>
        <w:t>, gerekli tüm önlemler alınmakta,</w:t>
      </w:r>
      <w:r w:rsidR="0062235C" w:rsidRPr="001837D6">
        <w:rPr>
          <w:rFonts w:ascii="Times New Roman" w:eastAsia="Calibri" w:hAnsi="Times New Roman" w:cs="Times New Roman"/>
          <w:color w:val="000000" w:themeColor="text1"/>
          <w:spacing w:val="-4"/>
          <w:sz w:val="22"/>
          <w:szCs w:val="22"/>
        </w:rPr>
        <w:t xml:space="preserve"> uygun ve etkin denetim mekanizmaları kurul</w:t>
      </w:r>
      <w:r w:rsidR="002F520C" w:rsidRPr="001837D6">
        <w:rPr>
          <w:rFonts w:ascii="Times New Roman" w:eastAsia="Calibri" w:hAnsi="Times New Roman" w:cs="Times New Roman"/>
          <w:color w:val="000000" w:themeColor="text1"/>
          <w:spacing w:val="-4"/>
          <w:sz w:val="22"/>
          <w:szCs w:val="22"/>
        </w:rPr>
        <w:t>maktadır</w:t>
      </w:r>
      <w:r w:rsidR="0062235C" w:rsidRPr="001837D6">
        <w:rPr>
          <w:rFonts w:ascii="Times New Roman" w:eastAsia="Calibri" w:hAnsi="Times New Roman" w:cs="Times New Roman"/>
          <w:color w:val="000000" w:themeColor="text1"/>
          <w:spacing w:val="-4"/>
          <w:sz w:val="22"/>
          <w:szCs w:val="22"/>
        </w:rPr>
        <w:t>.</w:t>
      </w:r>
    </w:p>
    <w:p w14:paraId="3C900B56" w14:textId="77777777" w:rsidR="00805BBB" w:rsidRPr="001837D6" w:rsidRDefault="00B15D9A" w:rsidP="006D52DD">
      <w:pPr>
        <w:pStyle w:val="Balk1"/>
        <w:spacing w:before="240" w:after="240"/>
        <w:ind w:left="1418"/>
        <w:rPr>
          <w:rFonts w:ascii="Times New Roman" w:hAnsi="Times New Roman" w:cs="Times New Roman"/>
          <w:i/>
          <w:color w:val="000000" w:themeColor="text1"/>
          <w:sz w:val="22"/>
          <w:szCs w:val="22"/>
        </w:rPr>
      </w:pPr>
      <w:bookmarkStart w:id="2" w:name="_Toc30017618"/>
      <w:r w:rsidRPr="001837D6">
        <w:rPr>
          <w:rFonts w:ascii="Times New Roman" w:eastAsia="Calibri" w:hAnsi="Times New Roman" w:cs="Times New Roman"/>
          <w:i/>
          <w:color w:val="000000" w:themeColor="text1"/>
          <w:sz w:val="22"/>
          <w:szCs w:val="22"/>
        </w:rPr>
        <w:t>1.2.</w:t>
      </w:r>
      <w:r w:rsidR="00FB1558" w:rsidRPr="001837D6">
        <w:rPr>
          <w:rFonts w:ascii="Times New Roman" w:hAnsi="Times New Roman" w:cs="Times New Roman"/>
          <w:i/>
          <w:color w:val="000000" w:themeColor="text1"/>
          <w:sz w:val="22"/>
          <w:szCs w:val="22"/>
        </w:rPr>
        <w:t xml:space="preserve"> </w:t>
      </w:r>
      <w:r w:rsidR="002C766E" w:rsidRPr="001837D6">
        <w:rPr>
          <w:rFonts w:ascii="Times New Roman" w:eastAsia="Calibri" w:hAnsi="Times New Roman" w:cs="Times New Roman"/>
          <w:i/>
          <w:color w:val="000000" w:themeColor="text1"/>
          <w:spacing w:val="-2"/>
          <w:sz w:val="22"/>
          <w:szCs w:val="22"/>
        </w:rPr>
        <w:t>Kapsam</w:t>
      </w:r>
      <w:bookmarkEnd w:id="2"/>
    </w:p>
    <w:p w14:paraId="7D0FB8A2" w14:textId="7DE954B9" w:rsidR="00805BBB" w:rsidRPr="001837D6" w:rsidRDefault="002F520C" w:rsidP="006D52DD">
      <w:pPr>
        <w:tabs>
          <w:tab w:val="left" w:pos="-4395"/>
        </w:tabs>
        <w:spacing w:before="240" w:after="240" w:line="276" w:lineRule="auto"/>
        <w:ind w:left="1418" w:right="1363"/>
        <w:jc w:val="both"/>
        <w:rPr>
          <w:rFonts w:ascii="Times New Roman" w:eastAsia="Calibri" w:hAnsi="Times New Roman" w:cs="Times New Roman"/>
          <w:color w:val="000000" w:themeColor="text1"/>
          <w:sz w:val="22"/>
          <w:szCs w:val="22"/>
        </w:rPr>
      </w:pPr>
      <w:r w:rsidRPr="001837D6">
        <w:rPr>
          <w:rFonts w:ascii="Times New Roman" w:eastAsia="Calibri" w:hAnsi="Times New Roman" w:cs="Times New Roman"/>
          <w:color w:val="000000" w:themeColor="text1"/>
          <w:spacing w:val="-7"/>
          <w:sz w:val="22"/>
          <w:szCs w:val="22"/>
        </w:rPr>
        <w:t>Politika,</w:t>
      </w:r>
      <w:r w:rsidR="00B15D9A" w:rsidRPr="001837D6">
        <w:rPr>
          <w:rFonts w:ascii="Times New Roman" w:eastAsia="Calibri" w:hAnsi="Times New Roman" w:cs="Times New Roman"/>
          <w:color w:val="000000" w:themeColor="text1"/>
          <w:spacing w:val="3"/>
          <w:sz w:val="22"/>
          <w:szCs w:val="22"/>
        </w:rPr>
        <w:t xml:space="preserve"> </w:t>
      </w:r>
      <w:r w:rsidR="00007682">
        <w:rPr>
          <w:rFonts w:ascii="Times New Roman" w:eastAsia="Calibri" w:hAnsi="Times New Roman" w:cs="Times New Roman"/>
          <w:color w:val="000000" w:themeColor="text1"/>
          <w:sz w:val="22"/>
          <w:szCs w:val="22"/>
        </w:rPr>
        <w:t>Mek-Art</w:t>
      </w:r>
      <w:proofErr w:type="gramStart"/>
      <w:r w:rsidR="00007682" w:rsidRPr="001837D6">
        <w:rPr>
          <w:rFonts w:ascii="Times New Roman" w:eastAsia="Calibri" w:hAnsi="Times New Roman" w:cs="Times New Roman"/>
          <w:color w:val="000000" w:themeColor="text1"/>
          <w:sz w:val="22"/>
          <w:szCs w:val="22"/>
        </w:rPr>
        <w:t>,</w:t>
      </w:r>
      <w:r w:rsidR="00A95D23" w:rsidRPr="001837D6">
        <w:rPr>
          <w:rFonts w:ascii="Times New Roman" w:eastAsia="Calibri" w:hAnsi="Times New Roman" w:cs="Times New Roman"/>
          <w:color w:val="000000" w:themeColor="text1"/>
          <w:spacing w:val="-7"/>
          <w:sz w:val="22"/>
          <w:szCs w:val="22"/>
        </w:rPr>
        <w:t>iş</w:t>
      </w:r>
      <w:proofErr w:type="gramEnd"/>
      <w:r w:rsidR="00A95D23" w:rsidRPr="001837D6">
        <w:rPr>
          <w:rFonts w:ascii="Times New Roman" w:eastAsia="Calibri" w:hAnsi="Times New Roman" w:cs="Times New Roman"/>
          <w:color w:val="000000" w:themeColor="text1"/>
          <w:spacing w:val="-7"/>
          <w:sz w:val="22"/>
          <w:szCs w:val="22"/>
        </w:rPr>
        <w:t xml:space="preserve"> süreçlerinde</w:t>
      </w:r>
      <w:r w:rsidR="00A95D23" w:rsidRPr="001837D6">
        <w:rPr>
          <w:rFonts w:ascii="Times New Roman" w:eastAsia="Calibri" w:hAnsi="Times New Roman" w:cs="Times New Roman"/>
          <w:color w:val="000000" w:themeColor="text1"/>
          <w:spacing w:val="7"/>
          <w:sz w:val="22"/>
          <w:szCs w:val="22"/>
        </w:rPr>
        <w:t xml:space="preserve"> </w:t>
      </w:r>
      <w:r w:rsidR="00B15D9A" w:rsidRPr="001837D6">
        <w:rPr>
          <w:rFonts w:ascii="Times New Roman" w:eastAsia="Calibri" w:hAnsi="Times New Roman" w:cs="Times New Roman"/>
          <w:color w:val="000000" w:themeColor="text1"/>
          <w:spacing w:val="7"/>
          <w:sz w:val="22"/>
          <w:szCs w:val="22"/>
        </w:rPr>
        <w:t>otomatik</w:t>
      </w:r>
      <w:r w:rsidR="00B15D9A" w:rsidRPr="001837D6">
        <w:rPr>
          <w:rFonts w:ascii="Times New Roman" w:eastAsia="Calibri" w:hAnsi="Times New Roman" w:cs="Times New Roman"/>
          <w:color w:val="000000" w:themeColor="text1"/>
          <w:spacing w:val="3"/>
          <w:sz w:val="22"/>
          <w:szCs w:val="22"/>
        </w:rPr>
        <w:t xml:space="preserve"> </w:t>
      </w:r>
      <w:r w:rsidR="00B15D9A" w:rsidRPr="001837D6">
        <w:rPr>
          <w:rFonts w:ascii="Times New Roman" w:eastAsia="Calibri" w:hAnsi="Times New Roman" w:cs="Times New Roman"/>
          <w:color w:val="000000" w:themeColor="text1"/>
          <w:spacing w:val="7"/>
          <w:sz w:val="22"/>
          <w:szCs w:val="22"/>
        </w:rPr>
        <w:t>olan</w:t>
      </w:r>
      <w:r w:rsidR="00B15D9A" w:rsidRPr="001837D6">
        <w:rPr>
          <w:rFonts w:ascii="Times New Roman" w:eastAsia="Calibri" w:hAnsi="Times New Roman" w:cs="Times New Roman"/>
          <w:color w:val="000000" w:themeColor="text1"/>
          <w:spacing w:val="4"/>
          <w:sz w:val="22"/>
          <w:szCs w:val="22"/>
        </w:rPr>
        <w:t xml:space="preserve"> </w:t>
      </w:r>
      <w:r w:rsidR="00B15D9A" w:rsidRPr="001837D6">
        <w:rPr>
          <w:rFonts w:ascii="Times New Roman" w:eastAsia="Calibri" w:hAnsi="Times New Roman" w:cs="Times New Roman"/>
          <w:color w:val="000000" w:themeColor="text1"/>
          <w:spacing w:val="8"/>
          <w:sz w:val="22"/>
          <w:szCs w:val="22"/>
        </w:rPr>
        <w:t>ya</w:t>
      </w:r>
      <w:r w:rsidR="00B15D9A" w:rsidRPr="001837D6">
        <w:rPr>
          <w:rFonts w:ascii="Times New Roman" w:eastAsia="Calibri" w:hAnsi="Times New Roman" w:cs="Times New Roman"/>
          <w:color w:val="000000" w:themeColor="text1"/>
          <w:spacing w:val="3"/>
          <w:sz w:val="22"/>
          <w:szCs w:val="22"/>
        </w:rPr>
        <w:t xml:space="preserve"> </w:t>
      </w:r>
      <w:r w:rsidR="00B15D9A" w:rsidRPr="001837D6">
        <w:rPr>
          <w:rFonts w:ascii="Times New Roman" w:eastAsia="Calibri" w:hAnsi="Times New Roman" w:cs="Times New Roman"/>
          <w:color w:val="000000" w:themeColor="text1"/>
          <w:spacing w:val="8"/>
          <w:sz w:val="22"/>
          <w:szCs w:val="22"/>
        </w:rPr>
        <w:t>da</w:t>
      </w:r>
      <w:r w:rsidR="00B15D9A" w:rsidRPr="001837D6">
        <w:rPr>
          <w:rFonts w:ascii="Times New Roman" w:eastAsia="Calibri" w:hAnsi="Times New Roman" w:cs="Times New Roman"/>
          <w:color w:val="000000" w:themeColor="text1"/>
          <w:spacing w:val="4"/>
          <w:sz w:val="22"/>
          <w:szCs w:val="22"/>
        </w:rPr>
        <w:t xml:space="preserve"> </w:t>
      </w:r>
      <w:r w:rsidR="00B15D9A" w:rsidRPr="001837D6">
        <w:rPr>
          <w:rFonts w:ascii="Times New Roman" w:eastAsia="Calibri" w:hAnsi="Times New Roman" w:cs="Times New Roman"/>
          <w:color w:val="000000" w:themeColor="text1"/>
          <w:spacing w:val="6"/>
          <w:sz w:val="22"/>
          <w:szCs w:val="22"/>
        </w:rPr>
        <w:t>herhangi</w:t>
      </w:r>
      <w:r w:rsidR="00B15D9A" w:rsidRPr="001837D6">
        <w:rPr>
          <w:rFonts w:ascii="Times New Roman" w:eastAsia="Calibri" w:hAnsi="Times New Roman" w:cs="Times New Roman"/>
          <w:color w:val="000000" w:themeColor="text1"/>
          <w:spacing w:val="4"/>
          <w:sz w:val="22"/>
          <w:szCs w:val="22"/>
        </w:rPr>
        <w:t xml:space="preserve"> </w:t>
      </w:r>
      <w:r w:rsidR="00B15D9A" w:rsidRPr="001837D6">
        <w:rPr>
          <w:rFonts w:ascii="Times New Roman" w:eastAsia="Calibri" w:hAnsi="Times New Roman" w:cs="Times New Roman"/>
          <w:color w:val="000000" w:themeColor="text1"/>
          <w:spacing w:val="8"/>
          <w:sz w:val="22"/>
          <w:szCs w:val="22"/>
        </w:rPr>
        <w:t>bir</w:t>
      </w:r>
      <w:r w:rsidR="00B15D9A" w:rsidRPr="001837D6">
        <w:rPr>
          <w:rFonts w:ascii="Times New Roman" w:eastAsia="Calibri" w:hAnsi="Times New Roman" w:cs="Times New Roman"/>
          <w:color w:val="000000" w:themeColor="text1"/>
          <w:spacing w:val="3"/>
          <w:sz w:val="22"/>
          <w:szCs w:val="22"/>
        </w:rPr>
        <w:t xml:space="preserve"> </w:t>
      </w:r>
      <w:r w:rsidR="00B15D9A" w:rsidRPr="001837D6">
        <w:rPr>
          <w:rFonts w:ascii="Times New Roman" w:eastAsia="Calibri" w:hAnsi="Times New Roman" w:cs="Times New Roman"/>
          <w:color w:val="000000" w:themeColor="text1"/>
          <w:spacing w:val="6"/>
          <w:sz w:val="22"/>
          <w:szCs w:val="22"/>
        </w:rPr>
        <w:t>veri</w:t>
      </w:r>
      <w:r w:rsidR="00B15D9A" w:rsidRPr="001837D6">
        <w:rPr>
          <w:rFonts w:ascii="Times New Roman" w:eastAsia="Calibri" w:hAnsi="Times New Roman" w:cs="Times New Roman"/>
          <w:color w:val="000000" w:themeColor="text1"/>
          <w:spacing w:val="4"/>
          <w:sz w:val="22"/>
          <w:szCs w:val="22"/>
        </w:rPr>
        <w:t xml:space="preserve"> </w:t>
      </w:r>
      <w:r w:rsidR="00B15D9A" w:rsidRPr="001837D6">
        <w:rPr>
          <w:rFonts w:ascii="Times New Roman" w:eastAsia="Calibri" w:hAnsi="Times New Roman" w:cs="Times New Roman"/>
          <w:color w:val="000000" w:themeColor="text1"/>
          <w:spacing w:val="6"/>
          <w:sz w:val="22"/>
          <w:szCs w:val="22"/>
        </w:rPr>
        <w:t>kayıt</w:t>
      </w:r>
      <w:r w:rsidR="00B15D9A" w:rsidRPr="001837D6">
        <w:rPr>
          <w:rFonts w:ascii="Times New Roman" w:eastAsia="Calibri" w:hAnsi="Times New Roman" w:cs="Times New Roman"/>
          <w:color w:val="000000" w:themeColor="text1"/>
          <w:sz w:val="22"/>
          <w:szCs w:val="22"/>
        </w:rPr>
        <w:t xml:space="preserve"> sisteminin</w:t>
      </w:r>
      <w:r w:rsidR="00B15D9A" w:rsidRPr="001837D6">
        <w:rPr>
          <w:rFonts w:ascii="Times New Roman" w:eastAsia="Calibri" w:hAnsi="Times New Roman" w:cs="Times New Roman"/>
          <w:color w:val="000000" w:themeColor="text1"/>
          <w:spacing w:val="-6"/>
          <w:sz w:val="22"/>
          <w:szCs w:val="22"/>
        </w:rPr>
        <w:t xml:space="preserve"> </w:t>
      </w:r>
      <w:r w:rsidR="00B15D9A" w:rsidRPr="001837D6">
        <w:rPr>
          <w:rFonts w:ascii="Times New Roman" w:eastAsia="Calibri" w:hAnsi="Times New Roman" w:cs="Times New Roman"/>
          <w:color w:val="000000" w:themeColor="text1"/>
          <w:sz w:val="22"/>
          <w:szCs w:val="22"/>
        </w:rPr>
        <w:t>parçası</w:t>
      </w:r>
      <w:r w:rsidR="00B15D9A" w:rsidRPr="001837D6">
        <w:rPr>
          <w:rFonts w:ascii="Times New Roman" w:eastAsia="Calibri" w:hAnsi="Times New Roman" w:cs="Times New Roman"/>
          <w:color w:val="000000" w:themeColor="text1"/>
          <w:spacing w:val="-7"/>
          <w:sz w:val="22"/>
          <w:szCs w:val="22"/>
        </w:rPr>
        <w:t xml:space="preserve"> </w:t>
      </w:r>
      <w:r w:rsidR="00B15D9A" w:rsidRPr="001837D6">
        <w:rPr>
          <w:rFonts w:ascii="Times New Roman" w:eastAsia="Calibri" w:hAnsi="Times New Roman" w:cs="Times New Roman"/>
          <w:color w:val="000000" w:themeColor="text1"/>
          <w:sz w:val="22"/>
          <w:szCs w:val="22"/>
        </w:rPr>
        <w:t>olmak</w:t>
      </w:r>
      <w:r w:rsidR="00B15D9A" w:rsidRPr="001837D6">
        <w:rPr>
          <w:rFonts w:ascii="Times New Roman" w:eastAsia="Calibri" w:hAnsi="Times New Roman" w:cs="Times New Roman"/>
          <w:color w:val="000000" w:themeColor="text1"/>
          <w:spacing w:val="-7"/>
          <w:sz w:val="22"/>
          <w:szCs w:val="22"/>
        </w:rPr>
        <w:t xml:space="preserve"> </w:t>
      </w:r>
      <w:r w:rsidR="00B15D9A" w:rsidRPr="001837D6">
        <w:rPr>
          <w:rFonts w:ascii="Times New Roman" w:eastAsia="Calibri" w:hAnsi="Times New Roman" w:cs="Times New Roman"/>
          <w:color w:val="000000" w:themeColor="text1"/>
          <w:sz w:val="22"/>
          <w:szCs w:val="22"/>
        </w:rPr>
        <w:t>kaydıyla</w:t>
      </w:r>
      <w:r w:rsidR="00B15D9A" w:rsidRPr="001837D6">
        <w:rPr>
          <w:rFonts w:ascii="Times New Roman" w:eastAsia="Calibri" w:hAnsi="Times New Roman" w:cs="Times New Roman"/>
          <w:color w:val="000000" w:themeColor="text1"/>
          <w:spacing w:val="-6"/>
          <w:sz w:val="22"/>
          <w:szCs w:val="22"/>
        </w:rPr>
        <w:t xml:space="preserve"> </w:t>
      </w:r>
      <w:r w:rsidR="00B15D9A" w:rsidRPr="001837D6">
        <w:rPr>
          <w:rFonts w:ascii="Times New Roman" w:eastAsia="Calibri" w:hAnsi="Times New Roman" w:cs="Times New Roman"/>
          <w:color w:val="000000" w:themeColor="text1"/>
          <w:sz w:val="22"/>
          <w:szCs w:val="22"/>
        </w:rPr>
        <w:t>otomatik</w:t>
      </w:r>
      <w:r w:rsidR="00B15D9A" w:rsidRPr="001837D6">
        <w:rPr>
          <w:rFonts w:ascii="Times New Roman" w:eastAsia="Calibri" w:hAnsi="Times New Roman" w:cs="Times New Roman"/>
          <w:color w:val="000000" w:themeColor="text1"/>
          <w:spacing w:val="-7"/>
          <w:sz w:val="22"/>
          <w:szCs w:val="22"/>
        </w:rPr>
        <w:t xml:space="preserve"> </w:t>
      </w:r>
      <w:r w:rsidR="00B15D9A" w:rsidRPr="001837D6">
        <w:rPr>
          <w:rFonts w:ascii="Times New Roman" w:eastAsia="Calibri" w:hAnsi="Times New Roman" w:cs="Times New Roman"/>
          <w:color w:val="000000" w:themeColor="text1"/>
          <w:sz w:val="22"/>
          <w:szCs w:val="22"/>
        </w:rPr>
        <w:t>olmayan</w:t>
      </w:r>
      <w:r w:rsidR="00B15D9A" w:rsidRPr="001837D6">
        <w:rPr>
          <w:rFonts w:ascii="Times New Roman" w:eastAsia="Calibri" w:hAnsi="Times New Roman" w:cs="Times New Roman"/>
          <w:color w:val="000000" w:themeColor="text1"/>
          <w:spacing w:val="-7"/>
          <w:sz w:val="22"/>
          <w:szCs w:val="22"/>
        </w:rPr>
        <w:t xml:space="preserve"> </w:t>
      </w:r>
      <w:r w:rsidR="00B15D9A" w:rsidRPr="001837D6">
        <w:rPr>
          <w:rFonts w:ascii="Times New Roman" w:eastAsia="Calibri" w:hAnsi="Times New Roman" w:cs="Times New Roman"/>
          <w:color w:val="000000" w:themeColor="text1"/>
          <w:sz w:val="22"/>
          <w:szCs w:val="22"/>
        </w:rPr>
        <w:t>yollarla</w:t>
      </w:r>
      <w:r w:rsidR="00A95D23" w:rsidRPr="001837D6">
        <w:rPr>
          <w:rFonts w:ascii="Times New Roman" w:eastAsia="Calibri" w:hAnsi="Times New Roman" w:cs="Times New Roman"/>
          <w:color w:val="000000" w:themeColor="text1"/>
          <w:sz w:val="22"/>
          <w:szCs w:val="22"/>
        </w:rPr>
        <w:t xml:space="preserve"> elde edilen bütün kişisel verileri</w:t>
      </w:r>
      <w:r w:rsidR="00B15D9A" w:rsidRPr="001837D6">
        <w:rPr>
          <w:rFonts w:ascii="Times New Roman" w:eastAsia="Calibri" w:hAnsi="Times New Roman" w:cs="Times New Roman"/>
          <w:color w:val="000000" w:themeColor="text1"/>
          <w:spacing w:val="-7"/>
          <w:sz w:val="22"/>
          <w:szCs w:val="22"/>
        </w:rPr>
        <w:t xml:space="preserve"> </w:t>
      </w:r>
      <w:r w:rsidR="0014556B" w:rsidRPr="001837D6">
        <w:rPr>
          <w:rFonts w:ascii="Times New Roman" w:eastAsia="Calibri" w:hAnsi="Times New Roman" w:cs="Times New Roman"/>
          <w:color w:val="000000" w:themeColor="text1"/>
          <w:sz w:val="22"/>
          <w:szCs w:val="22"/>
        </w:rPr>
        <w:t>kapsam</w:t>
      </w:r>
      <w:r w:rsidRPr="001837D6">
        <w:rPr>
          <w:rFonts w:ascii="Times New Roman" w:eastAsia="Calibri" w:hAnsi="Times New Roman" w:cs="Times New Roman"/>
          <w:color w:val="000000" w:themeColor="text1"/>
          <w:sz w:val="22"/>
          <w:szCs w:val="22"/>
        </w:rPr>
        <w:t>aktadı</w:t>
      </w:r>
      <w:r w:rsidR="0014556B" w:rsidRPr="001837D6">
        <w:rPr>
          <w:rFonts w:ascii="Times New Roman" w:eastAsia="Calibri" w:hAnsi="Times New Roman" w:cs="Times New Roman"/>
          <w:color w:val="000000" w:themeColor="text1"/>
          <w:sz w:val="22"/>
          <w:szCs w:val="22"/>
        </w:rPr>
        <w:t>r</w:t>
      </w:r>
      <w:r w:rsidR="00B15D9A" w:rsidRPr="001837D6">
        <w:rPr>
          <w:rFonts w:ascii="Times New Roman" w:eastAsia="Calibri" w:hAnsi="Times New Roman" w:cs="Times New Roman"/>
          <w:color w:val="000000" w:themeColor="text1"/>
          <w:sz w:val="22"/>
          <w:szCs w:val="22"/>
        </w:rPr>
        <w:t>.</w:t>
      </w:r>
    </w:p>
    <w:p w14:paraId="5F2B0940" w14:textId="77777777" w:rsidR="00805BBB" w:rsidRPr="001837D6" w:rsidRDefault="008C342F" w:rsidP="00F12EB9">
      <w:pPr>
        <w:pStyle w:val="ListeParagraf"/>
        <w:numPr>
          <w:ilvl w:val="1"/>
          <w:numId w:val="24"/>
        </w:numPr>
        <w:tabs>
          <w:tab w:val="left" w:pos="-4395"/>
        </w:tabs>
        <w:spacing w:after="240"/>
        <w:jc w:val="both"/>
        <w:outlineLvl w:val="0"/>
        <w:rPr>
          <w:rFonts w:ascii="Times New Roman" w:hAnsi="Times New Roman" w:cs="Times New Roman"/>
          <w:i/>
          <w:color w:val="000000" w:themeColor="text1"/>
          <w:sz w:val="22"/>
          <w:szCs w:val="22"/>
        </w:rPr>
      </w:pPr>
      <w:bookmarkStart w:id="3" w:name="_Toc30017619"/>
      <w:r w:rsidRPr="001837D6">
        <w:rPr>
          <w:rFonts w:ascii="Times New Roman" w:eastAsia="Calibri" w:hAnsi="Times New Roman" w:cs="Times New Roman"/>
          <w:b/>
          <w:i/>
          <w:color w:val="000000" w:themeColor="text1"/>
          <w:sz w:val="22"/>
          <w:szCs w:val="22"/>
        </w:rPr>
        <w:t xml:space="preserve">. </w:t>
      </w:r>
      <w:r w:rsidR="002C766E" w:rsidRPr="001837D6">
        <w:rPr>
          <w:rFonts w:ascii="Times New Roman" w:eastAsia="Calibri" w:hAnsi="Times New Roman" w:cs="Times New Roman"/>
          <w:b/>
          <w:i/>
          <w:color w:val="000000" w:themeColor="text1"/>
          <w:sz w:val="22"/>
          <w:szCs w:val="22"/>
        </w:rPr>
        <w:t>Dayanak</w:t>
      </w:r>
      <w:bookmarkEnd w:id="3"/>
    </w:p>
    <w:p w14:paraId="110EB365" w14:textId="506BF994" w:rsidR="001E0D69" w:rsidRPr="001837D6" w:rsidRDefault="007F66F1" w:rsidP="00A95D23">
      <w:pPr>
        <w:tabs>
          <w:tab w:val="left" w:pos="-4395"/>
        </w:tabs>
        <w:spacing w:after="240" w:line="276" w:lineRule="auto"/>
        <w:ind w:left="1440" w:right="1362"/>
        <w:jc w:val="both"/>
        <w:rPr>
          <w:rFonts w:ascii="Times New Roman" w:eastAsia="Calibri" w:hAnsi="Times New Roman" w:cs="Times New Roman"/>
          <w:color w:val="000000" w:themeColor="text1"/>
          <w:sz w:val="22"/>
          <w:szCs w:val="22"/>
        </w:rPr>
      </w:pPr>
      <w:r w:rsidRPr="001837D6">
        <w:rPr>
          <w:rFonts w:ascii="Times New Roman" w:eastAsia="Calibri" w:hAnsi="Times New Roman" w:cs="Times New Roman"/>
          <w:color w:val="000000" w:themeColor="text1"/>
          <w:spacing w:val="4"/>
          <w:sz w:val="22"/>
          <w:szCs w:val="22"/>
        </w:rPr>
        <w:t xml:space="preserve">Politika, </w:t>
      </w:r>
      <w:r w:rsidRPr="001837D6">
        <w:rPr>
          <w:rFonts w:ascii="Times New Roman" w:eastAsia="Calibri" w:hAnsi="Times New Roman" w:cs="Times New Roman"/>
          <w:color w:val="000000" w:themeColor="text1"/>
          <w:spacing w:val="3"/>
          <w:sz w:val="22"/>
          <w:szCs w:val="22"/>
        </w:rPr>
        <w:t xml:space="preserve">Kanun ve </w:t>
      </w:r>
      <w:r w:rsidR="00B15D9A" w:rsidRPr="001837D6">
        <w:rPr>
          <w:rFonts w:ascii="Times New Roman" w:eastAsia="Calibri" w:hAnsi="Times New Roman" w:cs="Times New Roman"/>
          <w:color w:val="000000" w:themeColor="text1"/>
          <w:spacing w:val="4"/>
          <w:sz w:val="22"/>
          <w:szCs w:val="22"/>
        </w:rPr>
        <w:t>ilgili</w:t>
      </w:r>
      <w:r w:rsidR="00B15D9A" w:rsidRPr="001837D6">
        <w:rPr>
          <w:rFonts w:ascii="Times New Roman" w:eastAsia="Calibri" w:hAnsi="Times New Roman" w:cs="Times New Roman"/>
          <w:color w:val="000000" w:themeColor="text1"/>
          <w:spacing w:val="3"/>
          <w:sz w:val="22"/>
          <w:szCs w:val="22"/>
        </w:rPr>
        <w:t xml:space="preserve"> </w:t>
      </w:r>
      <w:r w:rsidR="00BF059A" w:rsidRPr="001837D6">
        <w:rPr>
          <w:rFonts w:ascii="Times New Roman" w:eastAsia="Calibri" w:hAnsi="Times New Roman" w:cs="Times New Roman"/>
          <w:color w:val="000000" w:themeColor="text1"/>
          <w:spacing w:val="4"/>
          <w:sz w:val="22"/>
          <w:szCs w:val="22"/>
        </w:rPr>
        <w:t>mevzuat</w:t>
      </w:r>
      <w:r w:rsidRPr="001837D6">
        <w:rPr>
          <w:rFonts w:ascii="Times New Roman" w:eastAsia="Calibri" w:hAnsi="Times New Roman" w:cs="Times New Roman"/>
          <w:color w:val="000000" w:themeColor="text1"/>
          <w:spacing w:val="4"/>
          <w:sz w:val="22"/>
          <w:szCs w:val="22"/>
        </w:rPr>
        <w:t>a dayanmaktadır</w:t>
      </w:r>
      <w:r w:rsidR="00B15D9A" w:rsidRPr="001837D6">
        <w:rPr>
          <w:rFonts w:ascii="Times New Roman" w:eastAsia="Calibri" w:hAnsi="Times New Roman" w:cs="Times New Roman"/>
          <w:color w:val="000000" w:themeColor="text1"/>
          <w:spacing w:val="4"/>
          <w:sz w:val="22"/>
          <w:szCs w:val="22"/>
        </w:rPr>
        <w:t>.</w:t>
      </w:r>
      <w:r w:rsidR="005867DA" w:rsidRPr="001837D6">
        <w:rPr>
          <w:rFonts w:ascii="Times New Roman" w:eastAsia="Calibri" w:hAnsi="Times New Roman" w:cs="Times New Roman"/>
          <w:color w:val="000000" w:themeColor="text1"/>
          <w:spacing w:val="2"/>
          <w:sz w:val="22"/>
          <w:szCs w:val="22"/>
        </w:rPr>
        <w:t xml:space="preserve"> </w:t>
      </w:r>
      <w:r w:rsidR="001E0D69" w:rsidRPr="001837D6">
        <w:rPr>
          <w:rFonts w:ascii="Times New Roman" w:eastAsia="Calibri" w:hAnsi="Times New Roman" w:cs="Times New Roman"/>
          <w:color w:val="000000" w:themeColor="text1"/>
          <w:sz w:val="22"/>
          <w:szCs w:val="22"/>
        </w:rPr>
        <w:t xml:space="preserve">Kişisel veriler, </w:t>
      </w:r>
      <w:r w:rsidR="00E2434A" w:rsidRPr="00055465">
        <w:rPr>
          <w:rFonts w:ascii="Times New Roman" w:eastAsia="Calibri" w:hAnsi="Times New Roman" w:cs="Times New Roman"/>
          <w:color w:val="000000"/>
          <w:sz w:val="22"/>
          <w:szCs w:val="22"/>
        </w:rPr>
        <w:t xml:space="preserve">6502 sayılı Tüketicinin Korunması Hakkında Kanun, </w:t>
      </w:r>
      <w:r w:rsidR="00E2434A" w:rsidRPr="008113EF">
        <w:rPr>
          <w:rFonts w:ascii="Times New Roman" w:eastAsia="Calibri" w:hAnsi="Times New Roman" w:cs="Times New Roman"/>
          <w:color w:val="000000"/>
          <w:sz w:val="22"/>
          <w:szCs w:val="22"/>
        </w:rPr>
        <w:t>1774 sayılı Kimlik Bildirme Kanununu</w:t>
      </w:r>
      <w:r w:rsidR="00E2434A">
        <w:rPr>
          <w:rFonts w:ascii="Times New Roman" w:eastAsia="Calibri" w:hAnsi="Times New Roman" w:cs="Times New Roman"/>
          <w:color w:val="000000"/>
          <w:sz w:val="22"/>
          <w:szCs w:val="22"/>
        </w:rPr>
        <w:t xml:space="preserve">, </w:t>
      </w:r>
      <w:r w:rsidR="00E2434A" w:rsidRPr="00055465">
        <w:rPr>
          <w:rFonts w:ascii="Times New Roman" w:eastAsia="Calibri" w:hAnsi="Times New Roman" w:cs="Times New Roman"/>
          <w:color w:val="000000"/>
          <w:sz w:val="22"/>
          <w:szCs w:val="22"/>
        </w:rPr>
        <w:t xml:space="preserve">4857 sayılı İş Kanunu, </w:t>
      </w:r>
      <w:r w:rsidR="007A77FB">
        <w:rPr>
          <w:rFonts w:ascii="Times New Roman" w:eastAsia="Calibri" w:hAnsi="Times New Roman" w:cs="Times New Roman"/>
          <w:color w:val="000000"/>
          <w:sz w:val="22"/>
          <w:szCs w:val="22"/>
        </w:rPr>
        <w:t xml:space="preserve">6331 İş Sağlığı ve Güvenliği Kanunu, </w:t>
      </w:r>
      <w:r w:rsidR="00E2434A" w:rsidRPr="00055465">
        <w:rPr>
          <w:rFonts w:ascii="Times New Roman" w:eastAsia="Calibri" w:hAnsi="Times New Roman" w:cs="Times New Roman"/>
          <w:color w:val="000000"/>
          <w:sz w:val="22"/>
          <w:szCs w:val="22"/>
        </w:rPr>
        <w:t>5510 sayılı Sosyal Sigortalar ve Genel Sağlık Sigortası Kanunu, 4447 sayılı İşsizlik Sigortası Kanunu, 6102 sayılı Türk Ticaret Kanunu,</w:t>
      </w:r>
      <w:r w:rsidR="007A77FB">
        <w:rPr>
          <w:rFonts w:ascii="Times New Roman" w:eastAsia="Calibri" w:hAnsi="Times New Roman" w:cs="Times New Roman"/>
          <w:color w:val="000000"/>
          <w:sz w:val="22"/>
          <w:szCs w:val="22"/>
        </w:rPr>
        <w:t xml:space="preserve"> 21</w:t>
      </w:r>
      <w:r w:rsidR="00E2434A">
        <w:rPr>
          <w:rFonts w:ascii="Times New Roman" w:eastAsia="Calibri" w:hAnsi="Times New Roman" w:cs="Times New Roman"/>
          <w:color w:val="000000"/>
          <w:sz w:val="22"/>
          <w:szCs w:val="22"/>
        </w:rPr>
        <w:t xml:space="preserve">3 sayılı Vergi Usul Kanunu </w:t>
      </w:r>
      <w:r w:rsidR="00E2434A" w:rsidRPr="007019CB">
        <w:rPr>
          <w:rFonts w:ascii="Times New Roman" w:eastAsia="Calibri" w:hAnsi="Times New Roman" w:cs="Times New Roman"/>
          <w:color w:val="000000"/>
          <w:sz w:val="22"/>
          <w:szCs w:val="22"/>
        </w:rPr>
        <w:t xml:space="preserve">ve diğer </w:t>
      </w:r>
      <w:r w:rsidR="00E2434A">
        <w:rPr>
          <w:rFonts w:ascii="Times New Roman" w:eastAsia="Calibri" w:hAnsi="Times New Roman" w:cs="Times New Roman"/>
          <w:color w:val="000000"/>
          <w:sz w:val="22"/>
          <w:szCs w:val="22"/>
        </w:rPr>
        <w:t xml:space="preserve">ilgili </w:t>
      </w:r>
      <w:r w:rsidR="00E2434A" w:rsidRPr="007019CB">
        <w:rPr>
          <w:rFonts w:ascii="Times New Roman" w:eastAsia="Calibri" w:hAnsi="Times New Roman" w:cs="Times New Roman"/>
          <w:color w:val="000000"/>
          <w:sz w:val="22"/>
          <w:szCs w:val="22"/>
        </w:rPr>
        <w:t>mevzuattan kaynaklanan</w:t>
      </w:r>
      <w:r w:rsidR="001E0D69" w:rsidRPr="001837D6">
        <w:rPr>
          <w:rFonts w:ascii="Times New Roman" w:eastAsia="Calibri" w:hAnsi="Times New Roman" w:cs="Times New Roman"/>
          <w:color w:val="000000" w:themeColor="text1"/>
          <w:sz w:val="22"/>
          <w:szCs w:val="22"/>
        </w:rPr>
        <w:t xml:space="preserve"> kaynaklanan yasal yükümlülükleri yerine getirmek için işle</w:t>
      </w:r>
      <w:r w:rsidR="00031157" w:rsidRPr="001837D6">
        <w:rPr>
          <w:rFonts w:ascii="Times New Roman" w:eastAsia="Calibri" w:hAnsi="Times New Roman" w:cs="Times New Roman"/>
          <w:color w:val="000000" w:themeColor="text1"/>
          <w:sz w:val="22"/>
          <w:szCs w:val="22"/>
        </w:rPr>
        <w:t>n</w:t>
      </w:r>
      <w:r w:rsidR="001E0D69" w:rsidRPr="001837D6">
        <w:rPr>
          <w:rFonts w:ascii="Times New Roman" w:eastAsia="Calibri" w:hAnsi="Times New Roman" w:cs="Times New Roman"/>
          <w:color w:val="000000" w:themeColor="text1"/>
          <w:sz w:val="22"/>
          <w:szCs w:val="22"/>
        </w:rPr>
        <w:t xml:space="preserve">mektedir. </w:t>
      </w:r>
    </w:p>
    <w:p w14:paraId="7C04E6AE" w14:textId="570A6015" w:rsidR="00A95D23" w:rsidRPr="001837D6" w:rsidRDefault="00A95D23" w:rsidP="00A95D23">
      <w:pPr>
        <w:tabs>
          <w:tab w:val="left" w:pos="-4395"/>
        </w:tabs>
        <w:spacing w:after="240" w:line="276" w:lineRule="auto"/>
        <w:ind w:left="1440" w:right="1362"/>
        <w:jc w:val="both"/>
        <w:rPr>
          <w:rFonts w:ascii="Times New Roman" w:eastAsia="Calibri" w:hAnsi="Times New Roman" w:cs="Times New Roman"/>
          <w:color w:val="000000" w:themeColor="text1"/>
          <w:sz w:val="22"/>
          <w:szCs w:val="22"/>
        </w:rPr>
      </w:pPr>
      <w:r w:rsidRPr="001837D6">
        <w:rPr>
          <w:rFonts w:ascii="Times New Roman" w:eastAsia="Calibri" w:hAnsi="Times New Roman" w:cs="Times New Roman"/>
          <w:color w:val="000000" w:themeColor="text1"/>
          <w:spacing w:val="4"/>
          <w:sz w:val="22"/>
          <w:szCs w:val="22"/>
        </w:rPr>
        <w:t>Yürürlükteki</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5"/>
          <w:sz w:val="22"/>
          <w:szCs w:val="22"/>
        </w:rPr>
        <w:t>mevzuat</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5"/>
          <w:sz w:val="22"/>
          <w:szCs w:val="22"/>
        </w:rPr>
        <w:t>ve</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3"/>
          <w:sz w:val="22"/>
          <w:szCs w:val="22"/>
        </w:rPr>
        <w:t xml:space="preserve">Politika </w:t>
      </w:r>
      <w:r w:rsidRPr="001837D6">
        <w:rPr>
          <w:rFonts w:ascii="Times New Roman" w:eastAsia="Calibri" w:hAnsi="Times New Roman" w:cs="Times New Roman"/>
          <w:color w:val="000000" w:themeColor="text1"/>
          <w:spacing w:val="5"/>
          <w:sz w:val="22"/>
          <w:szCs w:val="22"/>
        </w:rPr>
        <w:t>arasında</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5"/>
          <w:sz w:val="22"/>
          <w:szCs w:val="22"/>
        </w:rPr>
        <w:t>uyumsuzluk</w:t>
      </w:r>
      <w:r w:rsidRPr="001837D6">
        <w:rPr>
          <w:rFonts w:ascii="Times New Roman" w:eastAsia="Calibri" w:hAnsi="Times New Roman" w:cs="Times New Roman"/>
          <w:color w:val="000000" w:themeColor="text1"/>
          <w:sz w:val="22"/>
          <w:szCs w:val="22"/>
        </w:rPr>
        <w:t xml:space="preserve"> olduğu hallerde</w:t>
      </w:r>
      <w:r w:rsidRPr="001837D6">
        <w:rPr>
          <w:rFonts w:ascii="Times New Roman" w:eastAsia="Calibri" w:hAnsi="Times New Roman" w:cs="Times New Roman"/>
          <w:color w:val="000000" w:themeColor="text1"/>
          <w:spacing w:val="-6"/>
          <w:sz w:val="22"/>
          <w:szCs w:val="22"/>
        </w:rPr>
        <w:t xml:space="preserve"> </w:t>
      </w:r>
      <w:r w:rsidRPr="001837D6">
        <w:rPr>
          <w:rFonts w:ascii="Times New Roman" w:eastAsia="Calibri" w:hAnsi="Times New Roman" w:cs="Times New Roman"/>
          <w:color w:val="000000" w:themeColor="text1"/>
          <w:sz w:val="22"/>
          <w:szCs w:val="22"/>
        </w:rPr>
        <w:t>yürürlükteki</w:t>
      </w:r>
      <w:r w:rsidRPr="001837D6">
        <w:rPr>
          <w:rFonts w:ascii="Times New Roman" w:eastAsia="Calibri" w:hAnsi="Times New Roman" w:cs="Times New Roman"/>
          <w:color w:val="000000" w:themeColor="text1"/>
          <w:spacing w:val="-7"/>
          <w:sz w:val="22"/>
          <w:szCs w:val="22"/>
        </w:rPr>
        <w:t xml:space="preserve"> </w:t>
      </w:r>
      <w:r w:rsidRPr="001837D6">
        <w:rPr>
          <w:rFonts w:ascii="Times New Roman" w:eastAsia="Calibri" w:hAnsi="Times New Roman" w:cs="Times New Roman"/>
          <w:color w:val="000000" w:themeColor="text1"/>
          <w:sz w:val="22"/>
          <w:szCs w:val="22"/>
        </w:rPr>
        <w:t>mevzuat</w:t>
      </w:r>
      <w:r w:rsidRPr="001837D6">
        <w:rPr>
          <w:rFonts w:ascii="Times New Roman" w:eastAsia="Calibri" w:hAnsi="Times New Roman" w:cs="Times New Roman"/>
          <w:color w:val="000000" w:themeColor="text1"/>
          <w:spacing w:val="-6"/>
          <w:sz w:val="22"/>
          <w:szCs w:val="22"/>
        </w:rPr>
        <w:t xml:space="preserve"> </w:t>
      </w:r>
      <w:r w:rsidRPr="001837D6">
        <w:rPr>
          <w:rFonts w:ascii="Times New Roman" w:eastAsia="Calibri" w:hAnsi="Times New Roman" w:cs="Times New Roman"/>
          <w:color w:val="000000" w:themeColor="text1"/>
          <w:sz w:val="22"/>
          <w:szCs w:val="22"/>
        </w:rPr>
        <w:t>uygulanır. İlgili</w:t>
      </w:r>
      <w:r w:rsidRPr="001837D6">
        <w:rPr>
          <w:rFonts w:ascii="Times New Roman" w:eastAsia="Calibri" w:hAnsi="Times New Roman" w:cs="Times New Roman"/>
          <w:color w:val="000000" w:themeColor="text1"/>
          <w:spacing w:val="7"/>
          <w:sz w:val="22"/>
          <w:szCs w:val="22"/>
        </w:rPr>
        <w:t xml:space="preserve"> </w:t>
      </w:r>
      <w:r w:rsidRPr="001837D6">
        <w:rPr>
          <w:rFonts w:ascii="Times New Roman" w:eastAsia="Calibri" w:hAnsi="Times New Roman" w:cs="Times New Roman"/>
          <w:color w:val="000000" w:themeColor="text1"/>
          <w:sz w:val="22"/>
          <w:szCs w:val="22"/>
        </w:rPr>
        <w:t>mevzuat</w:t>
      </w:r>
      <w:r w:rsidRPr="001837D6">
        <w:rPr>
          <w:rFonts w:ascii="Times New Roman" w:eastAsia="Calibri" w:hAnsi="Times New Roman" w:cs="Times New Roman"/>
          <w:color w:val="000000" w:themeColor="text1"/>
          <w:spacing w:val="7"/>
          <w:sz w:val="22"/>
          <w:szCs w:val="22"/>
        </w:rPr>
        <w:t xml:space="preserve"> </w:t>
      </w:r>
      <w:proofErr w:type="gramStart"/>
      <w:r w:rsidRPr="001837D6">
        <w:rPr>
          <w:rFonts w:ascii="Times New Roman" w:eastAsia="Calibri" w:hAnsi="Times New Roman" w:cs="Times New Roman"/>
          <w:color w:val="000000" w:themeColor="text1"/>
          <w:sz w:val="22"/>
          <w:szCs w:val="22"/>
        </w:rPr>
        <w:t>tarafından</w:t>
      </w:r>
      <w:r w:rsidRPr="001837D6">
        <w:rPr>
          <w:rFonts w:ascii="Times New Roman" w:eastAsia="Calibri" w:hAnsi="Times New Roman" w:cs="Times New Roman"/>
          <w:color w:val="000000" w:themeColor="text1"/>
          <w:spacing w:val="6"/>
          <w:sz w:val="22"/>
          <w:szCs w:val="22"/>
        </w:rPr>
        <w:t xml:space="preserve">  öngörülen</w:t>
      </w:r>
      <w:proofErr w:type="gramEnd"/>
      <w:r w:rsidRPr="001837D6">
        <w:rPr>
          <w:rFonts w:ascii="Times New Roman" w:eastAsia="Calibri" w:hAnsi="Times New Roman" w:cs="Times New Roman"/>
          <w:color w:val="000000" w:themeColor="text1"/>
          <w:spacing w:val="6"/>
          <w:sz w:val="22"/>
          <w:szCs w:val="22"/>
        </w:rPr>
        <w:t xml:space="preserve"> düzenlemeler,</w:t>
      </w:r>
      <w:r w:rsidRPr="001837D6">
        <w:rPr>
          <w:rFonts w:ascii="Times New Roman" w:eastAsia="Calibri" w:hAnsi="Times New Roman" w:cs="Times New Roman"/>
          <w:color w:val="000000" w:themeColor="text1"/>
          <w:sz w:val="22"/>
          <w:szCs w:val="22"/>
        </w:rPr>
        <w:t xml:space="preserve"> Politika ile</w:t>
      </w:r>
      <w:r w:rsidRPr="001837D6">
        <w:rPr>
          <w:rFonts w:ascii="Times New Roman" w:eastAsia="Calibri" w:hAnsi="Times New Roman" w:cs="Times New Roman"/>
          <w:color w:val="000000" w:themeColor="text1"/>
          <w:spacing w:val="7"/>
          <w:sz w:val="22"/>
          <w:szCs w:val="22"/>
        </w:rPr>
        <w:t xml:space="preserve"> </w:t>
      </w:r>
      <w:r w:rsidR="008D1D65">
        <w:rPr>
          <w:rFonts w:ascii="Times New Roman" w:eastAsia="Calibri" w:hAnsi="Times New Roman" w:cs="Times New Roman"/>
          <w:color w:val="000000" w:themeColor="text1"/>
          <w:sz w:val="22"/>
          <w:szCs w:val="22"/>
        </w:rPr>
        <w:t>Mek-Art</w:t>
      </w:r>
      <w:r w:rsidR="007724B5">
        <w:rPr>
          <w:rFonts w:ascii="Times New Roman" w:eastAsia="Calibri" w:hAnsi="Times New Roman" w:cs="Times New Roman"/>
          <w:color w:val="000000" w:themeColor="text1"/>
          <w:sz w:val="22"/>
          <w:szCs w:val="22"/>
        </w:rPr>
        <w:t xml:space="preserve"> </w:t>
      </w:r>
      <w:r w:rsidRPr="001837D6">
        <w:rPr>
          <w:rFonts w:ascii="Times New Roman" w:eastAsia="Calibri" w:hAnsi="Times New Roman" w:cs="Times New Roman"/>
          <w:color w:val="000000" w:themeColor="text1"/>
          <w:sz w:val="22"/>
          <w:szCs w:val="22"/>
        </w:rPr>
        <w:t>uygulamalarına dönüştürülmektedir.</w:t>
      </w:r>
    </w:p>
    <w:p w14:paraId="63129BDE" w14:textId="77777777" w:rsidR="00D75A7F" w:rsidRPr="001837D6" w:rsidRDefault="00FB57D3" w:rsidP="003205D7">
      <w:pPr>
        <w:pStyle w:val="Balk1"/>
        <w:spacing w:after="240"/>
        <w:ind w:left="1418"/>
        <w:rPr>
          <w:rFonts w:ascii="Times New Roman" w:eastAsia="Calibri" w:hAnsi="Times New Roman" w:cs="Times New Roman"/>
          <w:i/>
          <w:color w:val="000000" w:themeColor="text1"/>
          <w:sz w:val="22"/>
          <w:szCs w:val="22"/>
        </w:rPr>
      </w:pPr>
      <w:bookmarkStart w:id="4" w:name="_Toc30017620"/>
      <w:proofErr w:type="gramStart"/>
      <w:r w:rsidRPr="001837D6">
        <w:rPr>
          <w:rFonts w:ascii="Times New Roman" w:eastAsia="Calibri" w:hAnsi="Times New Roman" w:cs="Times New Roman"/>
          <w:i/>
          <w:color w:val="000000" w:themeColor="text1"/>
          <w:sz w:val="22"/>
          <w:szCs w:val="22"/>
        </w:rPr>
        <w:t xml:space="preserve">1.4 </w:t>
      </w:r>
      <w:r w:rsidR="008C342F" w:rsidRPr="001837D6">
        <w:rPr>
          <w:rFonts w:ascii="Times New Roman" w:eastAsia="Calibri" w:hAnsi="Times New Roman" w:cs="Times New Roman"/>
          <w:i/>
          <w:color w:val="000000" w:themeColor="text1"/>
          <w:sz w:val="22"/>
          <w:szCs w:val="22"/>
        </w:rPr>
        <w:t>.</w:t>
      </w:r>
      <w:proofErr w:type="gramEnd"/>
      <w:r w:rsidR="008C342F" w:rsidRPr="001837D6">
        <w:rPr>
          <w:rFonts w:ascii="Times New Roman" w:eastAsia="Calibri" w:hAnsi="Times New Roman" w:cs="Times New Roman"/>
          <w:i/>
          <w:color w:val="000000" w:themeColor="text1"/>
          <w:sz w:val="22"/>
          <w:szCs w:val="22"/>
        </w:rPr>
        <w:t xml:space="preserve"> </w:t>
      </w:r>
      <w:r w:rsidRPr="001837D6">
        <w:rPr>
          <w:rFonts w:ascii="Times New Roman" w:eastAsia="Calibri" w:hAnsi="Times New Roman" w:cs="Times New Roman"/>
          <w:i/>
          <w:color w:val="000000" w:themeColor="text1"/>
          <w:sz w:val="22"/>
          <w:szCs w:val="22"/>
        </w:rPr>
        <w:t>Tanımlar</w:t>
      </w:r>
      <w:bookmarkEnd w:id="4"/>
    </w:p>
    <w:tbl>
      <w:tblPr>
        <w:tblStyle w:val="TableNormal"/>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095"/>
      </w:tblGrid>
      <w:tr w:rsidR="001837D6" w:rsidRPr="001D53CB" w14:paraId="503A6D8E" w14:textId="77777777" w:rsidTr="001D53CB">
        <w:trPr>
          <w:trHeight w:val="554"/>
        </w:trPr>
        <w:tc>
          <w:tcPr>
            <w:tcW w:w="2977" w:type="dxa"/>
            <w:vAlign w:val="center"/>
          </w:tcPr>
          <w:p w14:paraId="5BF27AD3" w14:textId="77777777" w:rsidR="00944070" w:rsidRPr="001D53CB" w:rsidRDefault="00B83679" w:rsidP="001D53CB">
            <w:pPr>
              <w:pStyle w:val="TableParagraph"/>
              <w:spacing w:before="10"/>
              <w:rPr>
                <w:rFonts w:ascii="Times New Roman" w:hAnsi="Times New Roman" w:cs="Times New Roman"/>
                <w:b/>
                <w:color w:val="000000" w:themeColor="text1"/>
              </w:rPr>
            </w:pPr>
            <w:r>
              <w:rPr>
                <w:rFonts w:ascii="Times New Roman" w:hAnsi="Times New Roman" w:cs="Times New Roman"/>
                <w:b/>
                <w:color w:val="000000" w:themeColor="text1"/>
                <w:w w:val="90"/>
              </w:rPr>
              <w:t>Açı</w:t>
            </w:r>
            <w:r w:rsidR="00A3287C" w:rsidRPr="001D53CB">
              <w:rPr>
                <w:rFonts w:ascii="Times New Roman" w:hAnsi="Times New Roman" w:cs="Times New Roman"/>
                <w:b/>
                <w:color w:val="000000" w:themeColor="text1"/>
                <w:w w:val="90"/>
              </w:rPr>
              <w:t>k rıza</w:t>
            </w:r>
          </w:p>
        </w:tc>
        <w:tc>
          <w:tcPr>
            <w:tcW w:w="6095" w:type="dxa"/>
            <w:vAlign w:val="center"/>
          </w:tcPr>
          <w:p w14:paraId="005ECF11" w14:textId="77777777" w:rsidR="00944070" w:rsidRPr="001D53CB" w:rsidRDefault="00944070" w:rsidP="002A4D5E">
            <w:pPr>
              <w:pStyle w:val="TableParagraph"/>
              <w:spacing w:before="10"/>
              <w:ind w:right="142"/>
              <w:jc w:val="both"/>
              <w:rPr>
                <w:rFonts w:ascii="Times New Roman" w:hAnsi="Times New Roman" w:cs="Times New Roman"/>
                <w:color w:val="000000" w:themeColor="text1"/>
              </w:rPr>
            </w:pPr>
            <w:r w:rsidRPr="001D53CB">
              <w:rPr>
                <w:rFonts w:ascii="Times New Roman" w:hAnsi="Times New Roman" w:cs="Times New Roman"/>
                <w:color w:val="000000" w:themeColor="text1"/>
              </w:rPr>
              <w:t>Belirli</w:t>
            </w:r>
            <w:r w:rsidRPr="001D53CB">
              <w:rPr>
                <w:rFonts w:ascii="Times New Roman" w:hAnsi="Times New Roman" w:cs="Times New Roman"/>
                <w:color w:val="000000" w:themeColor="text1"/>
                <w:spacing w:val="-33"/>
              </w:rPr>
              <w:t xml:space="preserve"> </w:t>
            </w:r>
            <w:r w:rsidRPr="001D53CB">
              <w:rPr>
                <w:rFonts w:ascii="Times New Roman" w:hAnsi="Times New Roman" w:cs="Times New Roman"/>
                <w:color w:val="000000" w:themeColor="text1"/>
              </w:rPr>
              <w:t>bir</w:t>
            </w:r>
            <w:r w:rsidRPr="001D53CB">
              <w:rPr>
                <w:rFonts w:ascii="Times New Roman" w:hAnsi="Times New Roman" w:cs="Times New Roman"/>
                <w:color w:val="000000" w:themeColor="text1"/>
                <w:spacing w:val="-30"/>
              </w:rPr>
              <w:t xml:space="preserve"> </w:t>
            </w:r>
            <w:r w:rsidRPr="001D53CB">
              <w:rPr>
                <w:rFonts w:ascii="Times New Roman" w:hAnsi="Times New Roman" w:cs="Times New Roman"/>
                <w:color w:val="000000" w:themeColor="text1"/>
              </w:rPr>
              <w:t>konuya</w:t>
            </w:r>
            <w:r w:rsidRPr="001D53CB">
              <w:rPr>
                <w:rFonts w:ascii="Times New Roman" w:hAnsi="Times New Roman" w:cs="Times New Roman"/>
                <w:color w:val="000000" w:themeColor="text1"/>
                <w:spacing w:val="-32"/>
              </w:rPr>
              <w:t xml:space="preserve"> </w:t>
            </w:r>
            <w:r w:rsidRPr="001D53CB">
              <w:rPr>
                <w:rFonts w:ascii="Times New Roman" w:hAnsi="Times New Roman" w:cs="Times New Roman"/>
                <w:color w:val="000000" w:themeColor="text1"/>
              </w:rPr>
              <w:t>ilişkin,</w:t>
            </w:r>
            <w:r w:rsidRPr="001D53CB">
              <w:rPr>
                <w:rFonts w:ascii="Times New Roman" w:hAnsi="Times New Roman" w:cs="Times New Roman"/>
                <w:color w:val="000000" w:themeColor="text1"/>
                <w:spacing w:val="-31"/>
              </w:rPr>
              <w:t xml:space="preserve"> </w:t>
            </w:r>
            <w:r w:rsidRPr="001D53CB">
              <w:rPr>
                <w:rFonts w:ascii="Times New Roman" w:hAnsi="Times New Roman" w:cs="Times New Roman"/>
                <w:color w:val="000000" w:themeColor="text1"/>
              </w:rPr>
              <w:t>bilgilendirilmeye dayanan</w:t>
            </w:r>
            <w:r w:rsidRPr="001D53CB">
              <w:rPr>
                <w:rFonts w:ascii="Times New Roman" w:hAnsi="Times New Roman" w:cs="Times New Roman"/>
                <w:color w:val="000000" w:themeColor="text1"/>
                <w:spacing w:val="-33"/>
              </w:rPr>
              <w:t xml:space="preserve"> </w:t>
            </w:r>
            <w:r w:rsidRPr="001D53CB">
              <w:rPr>
                <w:rFonts w:ascii="Times New Roman" w:hAnsi="Times New Roman" w:cs="Times New Roman"/>
                <w:color w:val="000000" w:themeColor="text1"/>
              </w:rPr>
              <w:t>ve</w:t>
            </w:r>
            <w:r w:rsidRPr="001D53CB">
              <w:rPr>
                <w:rFonts w:ascii="Times New Roman" w:hAnsi="Times New Roman" w:cs="Times New Roman"/>
                <w:color w:val="000000" w:themeColor="text1"/>
                <w:spacing w:val="-35"/>
              </w:rPr>
              <w:t xml:space="preserve"> </w:t>
            </w:r>
            <w:r w:rsidRPr="001D53CB">
              <w:rPr>
                <w:rFonts w:ascii="Times New Roman" w:hAnsi="Times New Roman" w:cs="Times New Roman"/>
                <w:color w:val="000000" w:themeColor="text1"/>
              </w:rPr>
              <w:t>özgür</w:t>
            </w:r>
            <w:r w:rsidRPr="001D53CB">
              <w:rPr>
                <w:rFonts w:ascii="Times New Roman" w:hAnsi="Times New Roman" w:cs="Times New Roman"/>
                <w:color w:val="000000" w:themeColor="text1"/>
                <w:spacing w:val="-32"/>
              </w:rPr>
              <w:t xml:space="preserve"> </w:t>
            </w:r>
            <w:r w:rsidRPr="001D53CB">
              <w:rPr>
                <w:rFonts w:ascii="Times New Roman" w:hAnsi="Times New Roman" w:cs="Times New Roman"/>
                <w:color w:val="000000" w:themeColor="text1"/>
              </w:rPr>
              <w:t>iradeyle</w:t>
            </w:r>
            <w:r w:rsidRPr="001D53CB">
              <w:rPr>
                <w:rFonts w:ascii="Times New Roman" w:hAnsi="Times New Roman" w:cs="Times New Roman"/>
                <w:color w:val="000000" w:themeColor="text1"/>
                <w:spacing w:val="-34"/>
              </w:rPr>
              <w:t xml:space="preserve"> </w:t>
            </w:r>
            <w:r w:rsidRPr="001D53CB">
              <w:rPr>
                <w:rFonts w:ascii="Times New Roman" w:hAnsi="Times New Roman" w:cs="Times New Roman"/>
                <w:color w:val="000000" w:themeColor="text1"/>
              </w:rPr>
              <w:t>açıklanan</w:t>
            </w:r>
            <w:r w:rsidRPr="001D53CB">
              <w:rPr>
                <w:rFonts w:ascii="Times New Roman" w:hAnsi="Times New Roman" w:cs="Times New Roman"/>
                <w:color w:val="000000" w:themeColor="text1"/>
                <w:spacing w:val="-33"/>
              </w:rPr>
              <w:t xml:space="preserve"> </w:t>
            </w:r>
            <w:r w:rsidRPr="001D53CB">
              <w:rPr>
                <w:rFonts w:ascii="Times New Roman" w:hAnsi="Times New Roman" w:cs="Times New Roman"/>
                <w:color w:val="000000" w:themeColor="text1"/>
              </w:rPr>
              <w:t>rızayı ifade</w:t>
            </w:r>
            <w:r w:rsidRPr="001D53CB">
              <w:rPr>
                <w:rFonts w:ascii="Times New Roman" w:hAnsi="Times New Roman" w:cs="Times New Roman"/>
                <w:color w:val="000000" w:themeColor="text1"/>
                <w:spacing w:val="-8"/>
              </w:rPr>
              <w:t xml:space="preserve"> </w:t>
            </w:r>
            <w:r w:rsidRPr="001D53CB">
              <w:rPr>
                <w:rFonts w:ascii="Times New Roman" w:hAnsi="Times New Roman" w:cs="Times New Roman"/>
                <w:color w:val="000000" w:themeColor="text1"/>
              </w:rPr>
              <w:t>eder.</w:t>
            </w:r>
          </w:p>
        </w:tc>
      </w:tr>
      <w:tr w:rsidR="001D53CB" w:rsidRPr="001D53CB" w14:paraId="066B8A52" w14:textId="77777777" w:rsidTr="001D53CB">
        <w:trPr>
          <w:trHeight w:val="554"/>
        </w:trPr>
        <w:tc>
          <w:tcPr>
            <w:tcW w:w="2977" w:type="dxa"/>
            <w:vAlign w:val="center"/>
          </w:tcPr>
          <w:p w14:paraId="6C89CB22" w14:textId="77777777" w:rsidR="001D53CB" w:rsidRPr="001D53CB" w:rsidRDefault="001D53CB" w:rsidP="001D53CB">
            <w:pPr>
              <w:pStyle w:val="TableParagraph"/>
              <w:spacing w:before="10"/>
              <w:rPr>
                <w:rFonts w:ascii="Times New Roman" w:hAnsi="Times New Roman" w:cs="Times New Roman"/>
                <w:b/>
                <w:color w:val="000000" w:themeColor="text1"/>
                <w:w w:val="90"/>
              </w:rPr>
            </w:pPr>
            <w:r w:rsidRPr="001D53CB">
              <w:rPr>
                <w:rFonts w:ascii="Times New Roman" w:hAnsi="Times New Roman" w:cs="Times New Roman"/>
                <w:b/>
                <w:color w:val="000000" w:themeColor="text1"/>
                <w:w w:val="90"/>
              </w:rPr>
              <w:t>Başvuru Formu</w:t>
            </w:r>
          </w:p>
        </w:tc>
        <w:tc>
          <w:tcPr>
            <w:tcW w:w="6095" w:type="dxa"/>
            <w:vAlign w:val="center"/>
          </w:tcPr>
          <w:p w14:paraId="7D42CAD0" w14:textId="77777777" w:rsidR="001D53CB" w:rsidRPr="001D53CB" w:rsidRDefault="001D53CB" w:rsidP="002A4D5E">
            <w:pPr>
              <w:pStyle w:val="TableParagraph"/>
              <w:spacing w:before="10"/>
              <w:ind w:right="142"/>
              <w:jc w:val="both"/>
              <w:rPr>
                <w:rFonts w:ascii="Times New Roman" w:hAnsi="Times New Roman" w:cs="Times New Roman"/>
                <w:color w:val="000000" w:themeColor="text1"/>
              </w:rPr>
            </w:pPr>
            <w:r w:rsidRPr="001D53CB">
              <w:rPr>
                <w:rFonts w:ascii="Times New Roman" w:hAnsi="Times New Roman" w:cs="Times New Roman"/>
              </w:rPr>
              <w:t xml:space="preserve">Kişisel veri sahiplerinin haklarını kullanmak için yapacakları başvuruyu içeren, </w:t>
            </w:r>
            <w:r w:rsidRPr="001D53CB">
              <w:rPr>
                <w:rFonts w:ascii="Times New Roman" w:eastAsia="Times New Roman" w:hAnsi="Times New Roman" w:cs="Times New Roman"/>
                <w:lang w:eastAsia="tr-TR"/>
              </w:rPr>
              <w:t xml:space="preserve">6698 sayılı Kişisel Verilerin Korunması Kanununa ve Kişisel Verileri Koruma Kurumunun çıkardığı Veri Sorumlusuna Başvuru Usul ve Esasları Hakkında Tebliğe uygun </w:t>
            </w:r>
            <w:r w:rsidRPr="001D53CB">
              <w:rPr>
                <w:rFonts w:ascii="Times New Roman" w:eastAsia="Times New Roman" w:hAnsi="Times New Roman" w:cs="Times New Roman"/>
                <w:lang w:eastAsia="tr-TR"/>
              </w:rPr>
              <w:lastRenderedPageBreak/>
              <w:t>olarak hazırlanmış,</w:t>
            </w:r>
            <w:r w:rsidRPr="001D53CB">
              <w:rPr>
                <w:rFonts w:ascii="Times New Roman" w:hAnsi="Times New Roman" w:cs="Times New Roman"/>
              </w:rPr>
              <w:t xml:space="preserve"> ilgili kişi (Kişisel Veri Sahibi) tarafından veri sorumlusuna yapılacak başvurulara ilişkin başvuru formu.</w:t>
            </w:r>
          </w:p>
        </w:tc>
      </w:tr>
      <w:tr w:rsidR="001837D6" w:rsidRPr="001D53CB" w14:paraId="5C2420FE" w14:textId="77777777" w:rsidTr="001D53CB">
        <w:trPr>
          <w:trHeight w:val="1266"/>
        </w:trPr>
        <w:tc>
          <w:tcPr>
            <w:tcW w:w="2977" w:type="dxa"/>
            <w:vAlign w:val="center"/>
          </w:tcPr>
          <w:p w14:paraId="66A62FE6" w14:textId="77777777" w:rsidR="00944070" w:rsidRPr="001D53CB" w:rsidRDefault="00A3287C" w:rsidP="001D53CB">
            <w:pPr>
              <w:pStyle w:val="TableParagraph"/>
              <w:spacing w:before="15"/>
              <w:rPr>
                <w:rFonts w:ascii="Times New Roman" w:hAnsi="Times New Roman" w:cs="Times New Roman"/>
                <w:b/>
                <w:color w:val="000000" w:themeColor="text1"/>
                <w:w w:val="90"/>
              </w:rPr>
            </w:pPr>
            <w:r w:rsidRPr="001D53CB">
              <w:rPr>
                <w:rFonts w:ascii="Times New Roman" w:hAnsi="Times New Roman" w:cs="Times New Roman"/>
                <w:b/>
                <w:color w:val="000000" w:themeColor="text1"/>
                <w:w w:val="90"/>
              </w:rPr>
              <w:lastRenderedPageBreak/>
              <w:t>İlgili kullanıcı</w:t>
            </w:r>
          </w:p>
        </w:tc>
        <w:tc>
          <w:tcPr>
            <w:tcW w:w="6095" w:type="dxa"/>
            <w:vAlign w:val="center"/>
          </w:tcPr>
          <w:p w14:paraId="108868AB" w14:textId="77777777" w:rsidR="00944070" w:rsidRPr="001D53CB" w:rsidRDefault="00944070" w:rsidP="002A4D5E">
            <w:pPr>
              <w:pStyle w:val="TableParagraph"/>
              <w:spacing w:before="15"/>
              <w:ind w:right="142"/>
              <w:jc w:val="both"/>
              <w:rPr>
                <w:rFonts w:ascii="Times New Roman" w:hAnsi="Times New Roman" w:cs="Times New Roman"/>
                <w:color w:val="000000" w:themeColor="text1"/>
              </w:rPr>
            </w:pPr>
            <w:r w:rsidRPr="001D53CB">
              <w:rPr>
                <w:rFonts w:ascii="Times New Roman" w:hAnsi="Times New Roman" w:cs="Times New Roman"/>
                <w:color w:val="000000" w:themeColor="text1"/>
              </w:rPr>
              <w:t>Verilerin teknik olarak depolanması, korunması</w:t>
            </w:r>
            <w:r w:rsidRPr="001D53CB">
              <w:rPr>
                <w:rFonts w:ascii="Times New Roman" w:hAnsi="Times New Roman" w:cs="Times New Roman"/>
                <w:color w:val="000000" w:themeColor="text1"/>
                <w:spacing w:val="-35"/>
              </w:rPr>
              <w:t xml:space="preserve"> </w:t>
            </w:r>
            <w:r w:rsidRPr="001D53CB">
              <w:rPr>
                <w:rFonts w:ascii="Times New Roman" w:hAnsi="Times New Roman" w:cs="Times New Roman"/>
                <w:color w:val="000000" w:themeColor="text1"/>
              </w:rPr>
              <w:t>ve</w:t>
            </w:r>
            <w:r w:rsidRPr="001D53CB">
              <w:rPr>
                <w:rFonts w:ascii="Times New Roman" w:hAnsi="Times New Roman" w:cs="Times New Roman"/>
                <w:color w:val="000000" w:themeColor="text1"/>
                <w:spacing w:val="-37"/>
              </w:rPr>
              <w:t xml:space="preserve"> </w:t>
            </w:r>
            <w:r w:rsidRPr="001D53CB">
              <w:rPr>
                <w:rFonts w:ascii="Times New Roman" w:hAnsi="Times New Roman" w:cs="Times New Roman"/>
                <w:color w:val="000000" w:themeColor="text1"/>
              </w:rPr>
              <w:t>yedeklenmesinden</w:t>
            </w:r>
            <w:r w:rsidRPr="001D53CB">
              <w:rPr>
                <w:rFonts w:ascii="Times New Roman" w:hAnsi="Times New Roman" w:cs="Times New Roman"/>
                <w:color w:val="000000" w:themeColor="text1"/>
                <w:spacing w:val="-35"/>
              </w:rPr>
              <w:t xml:space="preserve"> </w:t>
            </w:r>
            <w:r w:rsidRPr="001D53CB">
              <w:rPr>
                <w:rFonts w:ascii="Times New Roman" w:hAnsi="Times New Roman" w:cs="Times New Roman"/>
                <w:color w:val="000000" w:themeColor="text1"/>
              </w:rPr>
              <w:t>sorumlu olan</w:t>
            </w:r>
            <w:r w:rsidRPr="001D53CB">
              <w:rPr>
                <w:rFonts w:ascii="Times New Roman" w:hAnsi="Times New Roman" w:cs="Times New Roman"/>
                <w:color w:val="000000" w:themeColor="text1"/>
                <w:spacing w:val="-32"/>
              </w:rPr>
              <w:t xml:space="preserve"> </w:t>
            </w:r>
            <w:r w:rsidRPr="001D53CB">
              <w:rPr>
                <w:rFonts w:ascii="Times New Roman" w:hAnsi="Times New Roman" w:cs="Times New Roman"/>
                <w:color w:val="000000" w:themeColor="text1"/>
              </w:rPr>
              <w:t>kişi</w:t>
            </w:r>
            <w:r w:rsidRPr="001D53CB">
              <w:rPr>
                <w:rFonts w:ascii="Times New Roman" w:hAnsi="Times New Roman" w:cs="Times New Roman"/>
                <w:color w:val="000000" w:themeColor="text1"/>
                <w:spacing w:val="-30"/>
              </w:rPr>
              <w:t xml:space="preserve"> </w:t>
            </w:r>
            <w:r w:rsidRPr="001D53CB">
              <w:rPr>
                <w:rFonts w:ascii="Times New Roman" w:hAnsi="Times New Roman" w:cs="Times New Roman"/>
                <w:color w:val="000000" w:themeColor="text1"/>
              </w:rPr>
              <w:t>ya</w:t>
            </w:r>
            <w:r w:rsidRPr="001D53CB">
              <w:rPr>
                <w:rFonts w:ascii="Times New Roman" w:hAnsi="Times New Roman" w:cs="Times New Roman"/>
                <w:color w:val="000000" w:themeColor="text1"/>
                <w:spacing w:val="-33"/>
              </w:rPr>
              <w:t xml:space="preserve"> </w:t>
            </w:r>
            <w:r w:rsidRPr="001D53CB">
              <w:rPr>
                <w:rFonts w:ascii="Times New Roman" w:hAnsi="Times New Roman" w:cs="Times New Roman"/>
                <w:color w:val="000000" w:themeColor="text1"/>
              </w:rPr>
              <w:t>da</w:t>
            </w:r>
            <w:r w:rsidRPr="001D53CB">
              <w:rPr>
                <w:rFonts w:ascii="Times New Roman" w:hAnsi="Times New Roman" w:cs="Times New Roman"/>
                <w:color w:val="000000" w:themeColor="text1"/>
                <w:spacing w:val="-32"/>
              </w:rPr>
              <w:t xml:space="preserve"> </w:t>
            </w:r>
            <w:r w:rsidRPr="001D53CB">
              <w:rPr>
                <w:rFonts w:ascii="Times New Roman" w:hAnsi="Times New Roman" w:cs="Times New Roman"/>
                <w:color w:val="000000" w:themeColor="text1"/>
              </w:rPr>
              <w:t>birim</w:t>
            </w:r>
            <w:r w:rsidRPr="001D53CB">
              <w:rPr>
                <w:rFonts w:ascii="Times New Roman" w:hAnsi="Times New Roman" w:cs="Times New Roman"/>
                <w:color w:val="000000" w:themeColor="text1"/>
                <w:spacing w:val="-30"/>
              </w:rPr>
              <w:t xml:space="preserve"> </w:t>
            </w:r>
            <w:r w:rsidRPr="001D53CB">
              <w:rPr>
                <w:rFonts w:ascii="Times New Roman" w:hAnsi="Times New Roman" w:cs="Times New Roman"/>
                <w:color w:val="000000" w:themeColor="text1"/>
              </w:rPr>
              <w:t>hariç</w:t>
            </w:r>
            <w:r w:rsidRPr="001D53CB">
              <w:rPr>
                <w:rFonts w:ascii="Times New Roman" w:hAnsi="Times New Roman" w:cs="Times New Roman"/>
                <w:color w:val="000000" w:themeColor="text1"/>
                <w:spacing w:val="-31"/>
              </w:rPr>
              <w:t xml:space="preserve"> </w:t>
            </w:r>
            <w:r w:rsidRPr="001D53CB">
              <w:rPr>
                <w:rFonts w:ascii="Times New Roman" w:hAnsi="Times New Roman" w:cs="Times New Roman"/>
                <w:color w:val="000000" w:themeColor="text1"/>
              </w:rPr>
              <w:t>olmak</w:t>
            </w:r>
            <w:r w:rsidRPr="001D53CB">
              <w:rPr>
                <w:rFonts w:ascii="Times New Roman" w:hAnsi="Times New Roman" w:cs="Times New Roman"/>
                <w:color w:val="000000" w:themeColor="text1"/>
                <w:spacing w:val="-32"/>
              </w:rPr>
              <w:t xml:space="preserve"> </w:t>
            </w:r>
            <w:r w:rsidRPr="001D53CB">
              <w:rPr>
                <w:rFonts w:ascii="Times New Roman" w:hAnsi="Times New Roman" w:cs="Times New Roman"/>
                <w:color w:val="000000" w:themeColor="text1"/>
              </w:rPr>
              <w:t>üzere</w:t>
            </w:r>
            <w:r w:rsidRPr="001D53CB">
              <w:rPr>
                <w:rFonts w:ascii="Times New Roman" w:hAnsi="Times New Roman" w:cs="Times New Roman"/>
                <w:color w:val="000000" w:themeColor="text1"/>
                <w:spacing w:val="-33"/>
              </w:rPr>
              <w:t xml:space="preserve"> </w:t>
            </w:r>
            <w:r w:rsidRPr="001D53CB">
              <w:rPr>
                <w:rFonts w:ascii="Times New Roman" w:hAnsi="Times New Roman" w:cs="Times New Roman"/>
                <w:color w:val="000000" w:themeColor="text1"/>
              </w:rPr>
              <w:t>veri sorumlusu organizasyonu içerisinde</w:t>
            </w:r>
            <w:r w:rsidRPr="001D53CB">
              <w:rPr>
                <w:rFonts w:ascii="Times New Roman" w:hAnsi="Times New Roman" w:cs="Times New Roman"/>
                <w:color w:val="000000" w:themeColor="text1"/>
                <w:spacing w:val="-42"/>
              </w:rPr>
              <w:t xml:space="preserve"> </w:t>
            </w:r>
            <w:r w:rsidRPr="001D53CB">
              <w:rPr>
                <w:rFonts w:ascii="Times New Roman" w:hAnsi="Times New Roman" w:cs="Times New Roman"/>
                <w:color w:val="000000" w:themeColor="text1"/>
              </w:rPr>
              <w:t>veya veri</w:t>
            </w:r>
            <w:r w:rsidRPr="001D53CB">
              <w:rPr>
                <w:rFonts w:ascii="Times New Roman" w:hAnsi="Times New Roman" w:cs="Times New Roman"/>
                <w:color w:val="000000" w:themeColor="text1"/>
                <w:spacing w:val="-32"/>
              </w:rPr>
              <w:t xml:space="preserve"> </w:t>
            </w:r>
            <w:r w:rsidRPr="001D53CB">
              <w:rPr>
                <w:rFonts w:ascii="Times New Roman" w:hAnsi="Times New Roman" w:cs="Times New Roman"/>
                <w:color w:val="000000" w:themeColor="text1"/>
              </w:rPr>
              <w:t>sorumlusundan</w:t>
            </w:r>
            <w:r w:rsidRPr="001D53CB">
              <w:rPr>
                <w:rFonts w:ascii="Times New Roman" w:hAnsi="Times New Roman" w:cs="Times New Roman"/>
                <w:color w:val="000000" w:themeColor="text1"/>
                <w:spacing w:val="-31"/>
              </w:rPr>
              <w:t xml:space="preserve"> </w:t>
            </w:r>
            <w:r w:rsidRPr="001D53CB">
              <w:rPr>
                <w:rFonts w:ascii="Times New Roman" w:hAnsi="Times New Roman" w:cs="Times New Roman"/>
                <w:color w:val="000000" w:themeColor="text1"/>
              </w:rPr>
              <w:t>aldığı</w:t>
            </w:r>
            <w:r w:rsidRPr="001D53CB">
              <w:rPr>
                <w:rFonts w:ascii="Times New Roman" w:hAnsi="Times New Roman" w:cs="Times New Roman"/>
                <w:color w:val="000000" w:themeColor="text1"/>
                <w:spacing w:val="-31"/>
              </w:rPr>
              <w:t xml:space="preserve"> </w:t>
            </w:r>
            <w:r w:rsidRPr="001D53CB">
              <w:rPr>
                <w:rFonts w:ascii="Times New Roman" w:hAnsi="Times New Roman" w:cs="Times New Roman"/>
                <w:color w:val="000000" w:themeColor="text1"/>
              </w:rPr>
              <w:t>yetki</w:t>
            </w:r>
            <w:r w:rsidRPr="001D53CB">
              <w:rPr>
                <w:rFonts w:ascii="Times New Roman" w:hAnsi="Times New Roman" w:cs="Times New Roman"/>
                <w:color w:val="000000" w:themeColor="text1"/>
                <w:spacing w:val="-31"/>
              </w:rPr>
              <w:t xml:space="preserve"> </w:t>
            </w:r>
            <w:r w:rsidRPr="001D53CB">
              <w:rPr>
                <w:rFonts w:ascii="Times New Roman" w:hAnsi="Times New Roman" w:cs="Times New Roman"/>
                <w:color w:val="000000" w:themeColor="text1"/>
              </w:rPr>
              <w:t>ve</w:t>
            </w:r>
            <w:r w:rsidRPr="001D53CB">
              <w:rPr>
                <w:rFonts w:ascii="Times New Roman" w:hAnsi="Times New Roman" w:cs="Times New Roman"/>
                <w:color w:val="000000" w:themeColor="text1"/>
                <w:spacing w:val="-32"/>
              </w:rPr>
              <w:t xml:space="preserve"> </w:t>
            </w:r>
            <w:r w:rsidRPr="001D53CB">
              <w:rPr>
                <w:rFonts w:ascii="Times New Roman" w:hAnsi="Times New Roman" w:cs="Times New Roman"/>
                <w:color w:val="000000" w:themeColor="text1"/>
              </w:rPr>
              <w:t>talimat doğrultusunda kişisel verileri işleyen kişilerdir.</w:t>
            </w:r>
          </w:p>
        </w:tc>
      </w:tr>
      <w:tr w:rsidR="001837D6" w:rsidRPr="001D53CB" w14:paraId="3102DC44" w14:textId="77777777" w:rsidTr="001D53CB">
        <w:trPr>
          <w:trHeight w:val="610"/>
        </w:trPr>
        <w:tc>
          <w:tcPr>
            <w:tcW w:w="2977" w:type="dxa"/>
            <w:vAlign w:val="center"/>
          </w:tcPr>
          <w:p w14:paraId="711284F1" w14:textId="77777777" w:rsidR="00944070" w:rsidRPr="001D53CB" w:rsidRDefault="00A3287C" w:rsidP="001D53CB">
            <w:pPr>
              <w:pStyle w:val="TableParagraph"/>
              <w:spacing w:before="10"/>
              <w:rPr>
                <w:rFonts w:ascii="Times New Roman" w:hAnsi="Times New Roman" w:cs="Times New Roman"/>
                <w:b/>
                <w:color w:val="000000" w:themeColor="text1"/>
                <w:w w:val="90"/>
              </w:rPr>
            </w:pPr>
            <w:r w:rsidRPr="001D53CB">
              <w:rPr>
                <w:rFonts w:ascii="Times New Roman" w:hAnsi="Times New Roman" w:cs="Times New Roman"/>
                <w:b/>
                <w:color w:val="000000" w:themeColor="text1"/>
                <w:w w:val="90"/>
              </w:rPr>
              <w:t>İmha</w:t>
            </w:r>
          </w:p>
        </w:tc>
        <w:tc>
          <w:tcPr>
            <w:tcW w:w="6095" w:type="dxa"/>
            <w:vAlign w:val="center"/>
          </w:tcPr>
          <w:p w14:paraId="6E82F521" w14:textId="77777777" w:rsidR="00944070" w:rsidRPr="001D53CB" w:rsidRDefault="00944070" w:rsidP="002A4D5E">
            <w:pPr>
              <w:pStyle w:val="TableParagraph"/>
              <w:spacing w:before="10"/>
              <w:ind w:right="142"/>
              <w:jc w:val="both"/>
              <w:rPr>
                <w:rFonts w:ascii="Times New Roman" w:hAnsi="Times New Roman" w:cs="Times New Roman"/>
                <w:color w:val="000000" w:themeColor="text1"/>
              </w:rPr>
            </w:pPr>
            <w:r w:rsidRPr="001D53CB">
              <w:rPr>
                <w:rFonts w:ascii="Times New Roman" w:hAnsi="Times New Roman" w:cs="Times New Roman"/>
                <w:color w:val="000000" w:themeColor="text1"/>
              </w:rPr>
              <w:t>Kişisel verilerin silinmesi, yok edilmesi veya anonim hale getirilmesi.</w:t>
            </w:r>
          </w:p>
        </w:tc>
      </w:tr>
      <w:tr w:rsidR="001837D6" w:rsidRPr="001D53CB" w14:paraId="53ABCF67" w14:textId="77777777" w:rsidTr="001D53CB">
        <w:trPr>
          <w:trHeight w:val="917"/>
        </w:trPr>
        <w:tc>
          <w:tcPr>
            <w:tcW w:w="2977" w:type="dxa"/>
            <w:vAlign w:val="center"/>
          </w:tcPr>
          <w:p w14:paraId="55C8D81F" w14:textId="77777777" w:rsidR="00944070" w:rsidRPr="001D53CB" w:rsidRDefault="00A3287C" w:rsidP="001D53CB">
            <w:pPr>
              <w:pStyle w:val="TableParagraph"/>
              <w:spacing w:before="10"/>
              <w:rPr>
                <w:rFonts w:ascii="Times New Roman" w:hAnsi="Times New Roman" w:cs="Times New Roman"/>
                <w:b/>
                <w:color w:val="000000" w:themeColor="text1"/>
                <w:w w:val="90"/>
              </w:rPr>
            </w:pPr>
            <w:r w:rsidRPr="001D53CB">
              <w:rPr>
                <w:rFonts w:ascii="Times New Roman" w:hAnsi="Times New Roman" w:cs="Times New Roman"/>
                <w:b/>
                <w:color w:val="000000" w:themeColor="text1"/>
                <w:w w:val="90"/>
              </w:rPr>
              <w:t>Kayıt ortamı</w:t>
            </w:r>
          </w:p>
        </w:tc>
        <w:tc>
          <w:tcPr>
            <w:tcW w:w="6095" w:type="dxa"/>
            <w:vAlign w:val="center"/>
          </w:tcPr>
          <w:p w14:paraId="1517F8AD" w14:textId="77777777" w:rsidR="00944070" w:rsidRPr="001D53CB" w:rsidRDefault="00944070" w:rsidP="002A4D5E">
            <w:pPr>
              <w:pStyle w:val="TableParagraph"/>
              <w:spacing w:before="10"/>
              <w:ind w:right="142"/>
              <w:jc w:val="both"/>
              <w:rPr>
                <w:rFonts w:ascii="Times New Roman" w:hAnsi="Times New Roman" w:cs="Times New Roman"/>
                <w:color w:val="000000" w:themeColor="text1"/>
              </w:rPr>
            </w:pPr>
            <w:r w:rsidRPr="001D53CB">
              <w:rPr>
                <w:rFonts w:ascii="Times New Roman" w:hAnsi="Times New Roman" w:cs="Times New Roman"/>
                <w:color w:val="000000" w:themeColor="text1"/>
              </w:rPr>
              <w:t>Tamamen veya kısmen otomatik olan ya da herhangi bir veri kayıt sisteminin parçası</w:t>
            </w:r>
            <w:r w:rsidRPr="001D53CB">
              <w:rPr>
                <w:rFonts w:ascii="Times New Roman" w:hAnsi="Times New Roman" w:cs="Times New Roman"/>
                <w:color w:val="000000" w:themeColor="text1"/>
                <w:spacing w:val="-22"/>
              </w:rPr>
              <w:t xml:space="preserve"> </w:t>
            </w:r>
            <w:r w:rsidRPr="001D53CB">
              <w:rPr>
                <w:rFonts w:ascii="Times New Roman" w:hAnsi="Times New Roman" w:cs="Times New Roman"/>
                <w:color w:val="000000" w:themeColor="text1"/>
              </w:rPr>
              <w:t>olmak</w:t>
            </w:r>
            <w:r w:rsidRPr="001D53CB">
              <w:rPr>
                <w:rFonts w:ascii="Times New Roman" w:hAnsi="Times New Roman" w:cs="Times New Roman"/>
                <w:color w:val="000000" w:themeColor="text1"/>
                <w:spacing w:val="-23"/>
              </w:rPr>
              <w:t xml:space="preserve"> </w:t>
            </w:r>
            <w:r w:rsidRPr="001D53CB">
              <w:rPr>
                <w:rFonts w:ascii="Times New Roman" w:hAnsi="Times New Roman" w:cs="Times New Roman"/>
                <w:color w:val="000000" w:themeColor="text1"/>
              </w:rPr>
              <w:t>kaydıyla</w:t>
            </w:r>
            <w:r w:rsidRPr="001D53CB">
              <w:rPr>
                <w:rFonts w:ascii="Times New Roman" w:hAnsi="Times New Roman" w:cs="Times New Roman"/>
                <w:color w:val="000000" w:themeColor="text1"/>
                <w:spacing w:val="-22"/>
              </w:rPr>
              <w:t xml:space="preserve"> </w:t>
            </w:r>
            <w:r w:rsidRPr="001D53CB">
              <w:rPr>
                <w:rFonts w:ascii="Times New Roman" w:hAnsi="Times New Roman" w:cs="Times New Roman"/>
                <w:color w:val="000000" w:themeColor="text1"/>
              </w:rPr>
              <w:t>otomatik</w:t>
            </w:r>
            <w:r w:rsidRPr="001D53CB">
              <w:rPr>
                <w:rFonts w:ascii="Times New Roman" w:hAnsi="Times New Roman" w:cs="Times New Roman"/>
                <w:color w:val="000000" w:themeColor="text1"/>
                <w:spacing w:val="-23"/>
              </w:rPr>
              <w:t xml:space="preserve"> </w:t>
            </w:r>
            <w:r w:rsidRPr="001D53CB">
              <w:rPr>
                <w:rFonts w:ascii="Times New Roman" w:hAnsi="Times New Roman" w:cs="Times New Roman"/>
                <w:color w:val="000000" w:themeColor="text1"/>
              </w:rPr>
              <w:t>olmayan yollarla işlenen kişisel</w:t>
            </w:r>
            <w:r w:rsidRPr="001D53CB">
              <w:rPr>
                <w:rFonts w:ascii="Times New Roman" w:hAnsi="Times New Roman" w:cs="Times New Roman"/>
                <w:color w:val="000000" w:themeColor="text1"/>
                <w:spacing w:val="40"/>
              </w:rPr>
              <w:t xml:space="preserve"> </w:t>
            </w:r>
            <w:r w:rsidRPr="001D53CB">
              <w:rPr>
                <w:rFonts w:ascii="Times New Roman" w:hAnsi="Times New Roman" w:cs="Times New Roman"/>
                <w:color w:val="000000" w:themeColor="text1"/>
              </w:rPr>
              <w:t>verilerin bulunduğu her türlü ortam.</w:t>
            </w:r>
          </w:p>
        </w:tc>
      </w:tr>
      <w:tr w:rsidR="001837D6" w:rsidRPr="001D53CB" w14:paraId="68C22BAC" w14:textId="77777777" w:rsidTr="001D53CB">
        <w:trPr>
          <w:trHeight w:val="512"/>
        </w:trPr>
        <w:tc>
          <w:tcPr>
            <w:tcW w:w="2977" w:type="dxa"/>
            <w:vAlign w:val="center"/>
          </w:tcPr>
          <w:p w14:paraId="014071FF" w14:textId="77777777" w:rsidR="00944070" w:rsidRPr="001D53CB" w:rsidRDefault="00A3287C" w:rsidP="001D53CB">
            <w:pPr>
              <w:pStyle w:val="TableParagraph"/>
              <w:spacing w:before="10"/>
              <w:rPr>
                <w:rFonts w:ascii="Times New Roman" w:hAnsi="Times New Roman" w:cs="Times New Roman"/>
                <w:b/>
                <w:color w:val="000000" w:themeColor="text1"/>
                <w:w w:val="90"/>
              </w:rPr>
            </w:pPr>
            <w:r w:rsidRPr="001D53CB">
              <w:rPr>
                <w:rFonts w:ascii="Times New Roman" w:hAnsi="Times New Roman" w:cs="Times New Roman"/>
                <w:b/>
                <w:color w:val="000000" w:themeColor="text1"/>
                <w:w w:val="90"/>
              </w:rPr>
              <w:t xml:space="preserve">Kişisel </w:t>
            </w:r>
            <w:r w:rsidR="00B83679">
              <w:rPr>
                <w:rFonts w:ascii="Times New Roman" w:hAnsi="Times New Roman" w:cs="Times New Roman"/>
                <w:b/>
                <w:color w:val="000000" w:themeColor="text1"/>
                <w:w w:val="90"/>
              </w:rPr>
              <w:t>veri</w:t>
            </w:r>
          </w:p>
        </w:tc>
        <w:tc>
          <w:tcPr>
            <w:tcW w:w="6095" w:type="dxa"/>
            <w:vAlign w:val="center"/>
          </w:tcPr>
          <w:p w14:paraId="2061F35E" w14:textId="77777777" w:rsidR="00944070" w:rsidRPr="001D53CB" w:rsidRDefault="00944070" w:rsidP="002A4D5E">
            <w:pPr>
              <w:pStyle w:val="TableParagraph"/>
              <w:spacing w:before="10"/>
              <w:ind w:right="142"/>
              <w:jc w:val="both"/>
              <w:rPr>
                <w:rFonts w:ascii="Times New Roman" w:hAnsi="Times New Roman" w:cs="Times New Roman"/>
                <w:color w:val="000000" w:themeColor="text1"/>
              </w:rPr>
            </w:pPr>
            <w:r w:rsidRPr="001D53CB">
              <w:rPr>
                <w:rFonts w:ascii="Times New Roman" w:hAnsi="Times New Roman" w:cs="Times New Roman"/>
                <w:color w:val="000000" w:themeColor="text1"/>
              </w:rPr>
              <w:t>Kimliği belirli veya belirlenebilir gerçek kişiye ilişkin her türlü bilgi.</w:t>
            </w:r>
          </w:p>
        </w:tc>
      </w:tr>
      <w:tr w:rsidR="001837D6" w:rsidRPr="001D53CB" w14:paraId="78AB9639" w14:textId="77777777" w:rsidTr="001D53CB">
        <w:trPr>
          <w:trHeight w:val="1934"/>
        </w:trPr>
        <w:tc>
          <w:tcPr>
            <w:tcW w:w="2977" w:type="dxa"/>
            <w:vAlign w:val="center"/>
          </w:tcPr>
          <w:p w14:paraId="7C12589C" w14:textId="77777777" w:rsidR="00944070" w:rsidRPr="001D53CB" w:rsidRDefault="00A3287C" w:rsidP="001D53CB">
            <w:pPr>
              <w:pStyle w:val="TableParagraph"/>
              <w:spacing w:before="10"/>
              <w:rPr>
                <w:rFonts w:ascii="Times New Roman" w:hAnsi="Times New Roman" w:cs="Times New Roman"/>
                <w:b/>
                <w:color w:val="000000" w:themeColor="text1"/>
                <w:w w:val="90"/>
              </w:rPr>
            </w:pPr>
            <w:r w:rsidRPr="001D53CB">
              <w:rPr>
                <w:rFonts w:ascii="Times New Roman" w:hAnsi="Times New Roman" w:cs="Times New Roman"/>
                <w:b/>
                <w:color w:val="000000" w:themeColor="text1"/>
                <w:w w:val="90"/>
              </w:rPr>
              <w:t>Kişisel verilerin işlenmesi</w:t>
            </w:r>
          </w:p>
        </w:tc>
        <w:tc>
          <w:tcPr>
            <w:tcW w:w="6095" w:type="dxa"/>
            <w:vAlign w:val="center"/>
          </w:tcPr>
          <w:p w14:paraId="66DE4936" w14:textId="77777777" w:rsidR="00944070" w:rsidRPr="001D53CB" w:rsidRDefault="00944070" w:rsidP="002A4D5E">
            <w:pPr>
              <w:pStyle w:val="TableParagraph"/>
              <w:tabs>
                <w:tab w:val="left" w:pos="-11336"/>
                <w:tab w:val="left" w:pos="1593"/>
                <w:tab w:val="left" w:pos="1795"/>
                <w:tab w:val="left" w:pos="1881"/>
                <w:tab w:val="left" w:pos="2592"/>
                <w:tab w:val="left" w:pos="2692"/>
                <w:tab w:val="left" w:pos="3431"/>
                <w:tab w:val="left" w:pos="3556"/>
                <w:tab w:val="left" w:pos="3604"/>
                <w:tab w:val="left" w:pos="3993"/>
                <w:tab w:val="left" w:pos="4171"/>
              </w:tabs>
              <w:spacing w:before="10"/>
              <w:ind w:right="142"/>
              <w:jc w:val="both"/>
              <w:rPr>
                <w:rFonts w:ascii="Times New Roman" w:hAnsi="Times New Roman" w:cs="Times New Roman"/>
                <w:color w:val="000000" w:themeColor="text1"/>
              </w:rPr>
            </w:pPr>
            <w:r w:rsidRPr="001D53CB">
              <w:rPr>
                <w:rFonts w:ascii="Times New Roman" w:hAnsi="Times New Roman" w:cs="Times New Roman"/>
                <w:color w:val="000000" w:themeColor="text1"/>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w:t>
            </w:r>
          </w:p>
        </w:tc>
      </w:tr>
      <w:tr w:rsidR="001837D6" w:rsidRPr="001D53CB" w14:paraId="3AEB899A" w14:textId="77777777" w:rsidTr="001D53CB">
        <w:trPr>
          <w:trHeight w:val="968"/>
        </w:trPr>
        <w:tc>
          <w:tcPr>
            <w:tcW w:w="2977" w:type="dxa"/>
            <w:vAlign w:val="center"/>
          </w:tcPr>
          <w:p w14:paraId="69AF0157" w14:textId="77777777" w:rsidR="00944070" w:rsidRPr="001D53CB" w:rsidRDefault="00987C02" w:rsidP="001D53CB">
            <w:pPr>
              <w:pStyle w:val="TableParagraph"/>
              <w:tabs>
                <w:tab w:val="left" w:pos="1199"/>
                <w:tab w:val="left" w:pos="2649"/>
                <w:tab w:val="left" w:pos="3825"/>
              </w:tabs>
              <w:spacing w:before="10"/>
              <w:ind w:right="89"/>
              <w:rPr>
                <w:rFonts w:ascii="Times New Roman" w:hAnsi="Times New Roman" w:cs="Times New Roman"/>
                <w:b/>
                <w:color w:val="000000" w:themeColor="text1"/>
                <w:w w:val="90"/>
              </w:rPr>
            </w:pPr>
            <w:r w:rsidRPr="001D53CB">
              <w:rPr>
                <w:rFonts w:ascii="Times New Roman" w:hAnsi="Times New Roman" w:cs="Times New Roman"/>
                <w:b/>
                <w:color w:val="000000" w:themeColor="text1"/>
                <w:w w:val="90"/>
              </w:rPr>
              <w:t xml:space="preserve">Kişisel </w:t>
            </w:r>
            <w:r w:rsidR="00A3287C" w:rsidRPr="001D53CB">
              <w:rPr>
                <w:rFonts w:ascii="Times New Roman" w:hAnsi="Times New Roman" w:cs="Times New Roman"/>
                <w:b/>
                <w:color w:val="000000" w:themeColor="text1"/>
                <w:w w:val="90"/>
              </w:rPr>
              <w:t>verilerin anonim hale getirilmesi</w:t>
            </w:r>
          </w:p>
        </w:tc>
        <w:tc>
          <w:tcPr>
            <w:tcW w:w="6095" w:type="dxa"/>
            <w:vAlign w:val="center"/>
          </w:tcPr>
          <w:p w14:paraId="79D35186" w14:textId="77777777" w:rsidR="00944070" w:rsidRPr="001D53CB" w:rsidRDefault="00944070" w:rsidP="002A4D5E">
            <w:pPr>
              <w:pStyle w:val="TableParagraph"/>
              <w:spacing w:before="10"/>
              <w:ind w:right="142"/>
              <w:jc w:val="both"/>
              <w:rPr>
                <w:rFonts w:ascii="Times New Roman" w:hAnsi="Times New Roman" w:cs="Times New Roman"/>
                <w:color w:val="000000" w:themeColor="text1"/>
              </w:rPr>
            </w:pPr>
            <w:r w:rsidRPr="001D53CB">
              <w:rPr>
                <w:rFonts w:ascii="Times New Roman" w:hAnsi="Times New Roman" w:cs="Times New Roman"/>
                <w:color w:val="000000" w:themeColor="text1"/>
              </w:rPr>
              <w:t>Kişisel verilerin, başka verilerle eşleştirilerek dahi hiçbir surette kimliği belirli</w:t>
            </w:r>
            <w:r w:rsidRPr="001D53CB">
              <w:rPr>
                <w:rFonts w:ascii="Times New Roman" w:hAnsi="Times New Roman" w:cs="Times New Roman"/>
                <w:color w:val="000000" w:themeColor="text1"/>
                <w:spacing w:val="-25"/>
              </w:rPr>
              <w:t xml:space="preserve"> </w:t>
            </w:r>
            <w:r w:rsidRPr="001D53CB">
              <w:rPr>
                <w:rFonts w:ascii="Times New Roman" w:hAnsi="Times New Roman" w:cs="Times New Roman"/>
                <w:color w:val="000000" w:themeColor="text1"/>
              </w:rPr>
              <w:t>veya</w:t>
            </w:r>
            <w:r w:rsidRPr="001D53CB">
              <w:rPr>
                <w:rFonts w:ascii="Times New Roman" w:hAnsi="Times New Roman" w:cs="Times New Roman"/>
                <w:color w:val="000000" w:themeColor="text1"/>
                <w:spacing w:val="-25"/>
              </w:rPr>
              <w:t xml:space="preserve"> </w:t>
            </w:r>
            <w:r w:rsidRPr="001D53CB">
              <w:rPr>
                <w:rFonts w:ascii="Times New Roman" w:hAnsi="Times New Roman" w:cs="Times New Roman"/>
                <w:color w:val="000000" w:themeColor="text1"/>
              </w:rPr>
              <w:t>belirlenebilir</w:t>
            </w:r>
            <w:r w:rsidRPr="001D53CB">
              <w:rPr>
                <w:rFonts w:ascii="Times New Roman" w:hAnsi="Times New Roman" w:cs="Times New Roman"/>
                <w:color w:val="000000" w:themeColor="text1"/>
                <w:spacing w:val="-24"/>
              </w:rPr>
              <w:t xml:space="preserve"> </w:t>
            </w:r>
            <w:r w:rsidRPr="001D53CB">
              <w:rPr>
                <w:rFonts w:ascii="Times New Roman" w:hAnsi="Times New Roman" w:cs="Times New Roman"/>
                <w:color w:val="000000" w:themeColor="text1"/>
              </w:rPr>
              <w:t>bir</w:t>
            </w:r>
            <w:r w:rsidRPr="001D53CB">
              <w:rPr>
                <w:rFonts w:ascii="Times New Roman" w:hAnsi="Times New Roman" w:cs="Times New Roman"/>
                <w:color w:val="000000" w:themeColor="text1"/>
                <w:spacing w:val="-23"/>
              </w:rPr>
              <w:t xml:space="preserve"> </w:t>
            </w:r>
            <w:r w:rsidRPr="001D53CB">
              <w:rPr>
                <w:rFonts w:ascii="Times New Roman" w:hAnsi="Times New Roman" w:cs="Times New Roman"/>
                <w:color w:val="000000" w:themeColor="text1"/>
              </w:rPr>
              <w:t>gerçek</w:t>
            </w:r>
            <w:r w:rsidRPr="001D53CB">
              <w:rPr>
                <w:rFonts w:ascii="Times New Roman" w:hAnsi="Times New Roman" w:cs="Times New Roman"/>
                <w:color w:val="000000" w:themeColor="text1"/>
                <w:spacing w:val="-25"/>
              </w:rPr>
              <w:t xml:space="preserve"> </w:t>
            </w:r>
            <w:r w:rsidRPr="001D53CB">
              <w:rPr>
                <w:rFonts w:ascii="Times New Roman" w:hAnsi="Times New Roman" w:cs="Times New Roman"/>
                <w:color w:val="000000" w:themeColor="text1"/>
              </w:rPr>
              <w:t>kişiyle ilişkilendirilemeyecek hâle getirilmesi.</w:t>
            </w:r>
          </w:p>
        </w:tc>
      </w:tr>
      <w:tr w:rsidR="001D53CB" w:rsidRPr="001D53CB" w14:paraId="4FC66DD4" w14:textId="77777777" w:rsidTr="001D53CB">
        <w:trPr>
          <w:trHeight w:val="968"/>
        </w:trPr>
        <w:tc>
          <w:tcPr>
            <w:tcW w:w="2977" w:type="dxa"/>
            <w:vAlign w:val="center"/>
          </w:tcPr>
          <w:p w14:paraId="790A9F99" w14:textId="77777777" w:rsidR="001D53CB" w:rsidRPr="001D53CB" w:rsidRDefault="001D53CB" w:rsidP="001D53CB">
            <w:pPr>
              <w:pStyle w:val="TableParagraph"/>
              <w:tabs>
                <w:tab w:val="left" w:pos="1199"/>
                <w:tab w:val="left" w:pos="2649"/>
                <w:tab w:val="left" w:pos="3825"/>
              </w:tabs>
              <w:spacing w:before="10"/>
              <w:ind w:right="89"/>
              <w:rPr>
                <w:rFonts w:ascii="Times New Roman" w:hAnsi="Times New Roman" w:cs="Times New Roman"/>
                <w:b/>
                <w:color w:val="000000" w:themeColor="text1"/>
                <w:w w:val="90"/>
              </w:rPr>
            </w:pPr>
            <w:r w:rsidRPr="001D53CB">
              <w:rPr>
                <w:rFonts w:ascii="Times New Roman" w:hAnsi="Times New Roman" w:cs="Times New Roman"/>
                <w:b/>
                <w:color w:val="000000" w:themeColor="text1"/>
                <w:w w:val="90"/>
              </w:rPr>
              <w:t>Kişisel veri sahibi</w:t>
            </w:r>
          </w:p>
        </w:tc>
        <w:tc>
          <w:tcPr>
            <w:tcW w:w="6095" w:type="dxa"/>
            <w:vAlign w:val="center"/>
          </w:tcPr>
          <w:p w14:paraId="2799BBCD" w14:textId="0B75596E" w:rsidR="001D53CB" w:rsidRPr="001D53CB" w:rsidRDefault="001D53CB" w:rsidP="002A4D5E">
            <w:pPr>
              <w:pStyle w:val="TableParagraph"/>
              <w:spacing w:before="10"/>
              <w:ind w:right="142"/>
              <w:jc w:val="both"/>
              <w:rPr>
                <w:rFonts w:ascii="Times New Roman" w:hAnsi="Times New Roman" w:cs="Times New Roman"/>
                <w:color w:val="000000" w:themeColor="text1"/>
              </w:rPr>
            </w:pPr>
            <w:r w:rsidRPr="001D53CB">
              <w:rPr>
                <w:rFonts w:ascii="Times New Roman" w:hAnsi="Times New Roman" w:cs="Times New Roman"/>
              </w:rPr>
              <w:t>Kişisel verileri</w:t>
            </w:r>
            <w:r w:rsidR="00A45826">
              <w:rPr>
                <w:rFonts w:ascii="Times New Roman" w:hAnsi="Times New Roman" w:cs="Times New Roman"/>
              </w:rPr>
              <w:t xml:space="preserve"> </w:t>
            </w:r>
            <w:r w:rsidR="00007682">
              <w:rPr>
                <w:rFonts w:ascii="Times New Roman" w:eastAsia="Calibri" w:hAnsi="Times New Roman" w:cs="Times New Roman"/>
                <w:color w:val="000000" w:themeColor="text1"/>
              </w:rPr>
              <w:t>Mek-Art</w:t>
            </w:r>
            <w:r w:rsidR="00A45826">
              <w:rPr>
                <w:rFonts w:ascii="Times New Roman" w:hAnsi="Times New Roman" w:cs="Times New Roman"/>
              </w:rPr>
              <w:t xml:space="preserve"> </w:t>
            </w:r>
            <w:r w:rsidRPr="001D53CB">
              <w:rPr>
                <w:rFonts w:ascii="Times New Roman" w:hAnsi="Times New Roman" w:cs="Times New Roman"/>
              </w:rPr>
              <w:t>tarafından veya adına işleme sokulan gerçek kişi.</w:t>
            </w:r>
          </w:p>
        </w:tc>
      </w:tr>
      <w:tr w:rsidR="001837D6" w:rsidRPr="001D53CB" w14:paraId="36105513" w14:textId="77777777" w:rsidTr="001D53CB">
        <w:trPr>
          <w:trHeight w:val="912"/>
        </w:trPr>
        <w:tc>
          <w:tcPr>
            <w:tcW w:w="2977" w:type="dxa"/>
            <w:vAlign w:val="center"/>
          </w:tcPr>
          <w:p w14:paraId="0A704D5D" w14:textId="77777777" w:rsidR="00944070" w:rsidRPr="001D53CB" w:rsidRDefault="00A3287C" w:rsidP="001D53CB">
            <w:pPr>
              <w:pStyle w:val="TableParagraph"/>
              <w:spacing w:before="10"/>
              <w:rPr>
                <w:rFonts w:ascii="Times New Roman" w:hAnsi="Times New Roman" w:cs="Times New Roman"/>
                <w:b/>
                <w:color w:val="000000" w:themeColor="text1"/>
                <w:w w:val="90"/>
              </w:rPr>
            </w:pPr>
            <w:r w:rsidRPr="001D53CB">
              <w:rPr>
                <w:rFonts w:ascii="Times New Roman" w:hAnsi="Times New Roman" w:cs="Times New Roman"/>
                <w:b/>
                <w:color w:val="000000" w:themeColor="text1"/>
                <w:w w:val="90"/>
              </w:rPr>
              <w:t>Kişisel verilerin silinmesi</w:t>
            </w:r>
          </w:p>
        </w:tc>
        <w:tc>
          <w:tcPr>
            <w:tcW w:w="6095" w:type="dxa"/>
            <w:vAlign w:val="center"/>
          </w:tcPr>
          <w:p w14:paraId="1154991E" w14:textId="77777777" w:rsidR="00944070" w:rsidRPr="001D53CB" w:rsidRDefault="00944070" w:rsidP="002A4D5E">
            <w:pPr>
              <w:pStyle w:val="TableParagraph"/>
              <w:spacing w:before="10"/>
              <w:ind w:right="142"/>
              <w:jc w:val="both"/>
              <w:rPr>
                <w:rFonts w:ascii="Times New Roman" w:hAnsi="Times New Roman" w:cs="Times New Roman"/>
                <w:color w:val="000000" w:themeColor="text1"/>
              </w:rPr>
            </w:pPr>
            <w:r w:rsidRPr="001D53CB">
              <w:rPr>
                <w:rFonts w:ascii="Times New Roman" w:hAnsi="Times New Roman" w:cs="Times New Roman"/>
                <w:color w:val="000000" w:themeColor="text1"/>
              </w:rPr>
              <w:t>Kişisel</w:t>
            </w:r>
            <w:r w:rsidRPr="001D53CB">
              <w:rPr>
                <w:rFonts w:ascii="Times New Roman" w:hAnsi="Times New Roman" w:cs="Times New Roman"/>
                <w:color w:val="000000" w:themeColor="text1"/>
                <w:spacing w:val="-20"/>
              </w:rPr>
              <w:t xml:space="preserve"> </w:t>
            </w:r>
            <w:r w:rsidRPr="001D53CB">
              <w:rPr>
                <w:rFonts w:ascii="Times New Roman" w:hAnsi="Times New Roman" w:cs="Times New Roman"/>
                <w:color w:val="000000" w:themeColor="text1"/>
              </w:rPr>
              <w:t>verilerin</w:t>
            </w:r>
            <w:r w:rsidRPr="001D53CB">
              <w:rPr>
                <w:rFonts w:ascii="Times New Roman" w:hAnsi="Times New Roman" w:cs="Times New Roman"/>
                <w:color w:val="000000" w:themeColor="text1"/>
                <w:spacing w:val="-20"/>
              </w:rPr>
              <w:t xml:space="preserve"> </w:t>
            </w:r>
            <w:r w:rsidRPr="001D53CB">
              <w:rPr>
                <w:rFonts w:ascii="Times New Roman" w:hAnsi="Times New Roman" w:cs="Times New Roman"/>
                <w:color w:val="000000" w:themeColor="text1"/>
              </w:rPr>
              <w:t>silinmesi;</w:t>
            </w:r>
            <w:r w:rsidRPr="001D53CB">
              <w:rPr>
                <w:rFonts w:ascii="Times New Roman" w:hAnsi="Times New Roman" w:cs="Times New Roman"/>
                <w:color w:val="000000" w:themeColor="text1"/>
                <w:spacing w:val="-22"/>
              </w:rPr>
              <w:t xml:space="preserve"> </w:t>
            </w:r>
            <w:r w:rsidRPr="001D53CB">
              <w:rPr>
                <w:rFonts w:ascii="Times New Roman" w:hAnsi="Times New Roman" w:cs="Times New Roman"/>
                <w:color w:val="000000" w:themeColor="text1"/>
              </w:rPr>
              <w:t>kişisel</w:t>
            </w:r>
            <w:r w:rsidRPr="001D53CB">
              <w:rPr>
                <w:rFonts w:ascii="Times New Roman" w:hAnsi="Times New Roman" w:cs="Times New Roman"/>
                <w:color w:val="000000" w:themeColor="text1"/>
                <w:spacing w:val="-20"/>
              </w:rPr>
              <w:t xml:space="preserve"> </w:t>
            </w:r>
            <w:r w:rsidRPr="001D53CB">
              <w:rPr>
                <w:rFonts w:ascii="Times New Roman" w:hAnsi="Times New Roman" w:cs="Times New Roman"/>
                <w:color w:val="000000" w:themeColor="text1"/>
              </w:rPr>
              <w:t>verilerin İlgili Kullanıcılar için hiçbir şekilde erişilemez ve tekrar kullanılamaz hale</w:t>
            </w:r>
          </w:p>
          <w:p w14:paraId="7582CD71" w14:textId="77777777" w:rsidR="00944070" w:rsidRPr="001D53CB" w:rsidRDefault="00944070" w:rsidP="002A4D5E">
            <w:pPr>
              <w:pStyle w:val="TableParagraph"/>
              <w:spacing w:before="54"/>
              <w:ind w:right="142"/>
              <w:jc w:val="both"/>
              <w:rPr>
                <w:rFonts w:ascii="Times New Roman" w:hAnsi="Times New Roman" w:cs="Times New Roman"/>
                <w:color w:val="000000" w:themeColor="text1"/>
              </w:rPr>
            </w:pPr>
            <w:r w:rsidRPr="001D53CB">
              <w:rPr>
                <w:rFonts w:ascii="Times New Roman" w:hAnsi="Times New Roman" w:cs="Times New Roman"/>
                <w:color w:val="000000" w:themeColor="text1"/>
              </w:rPr>
              <w:t>getirilmesi.</w:t>
            </w:r>
          </w:p>
        </w:tc>
      </w:tr>
      <w:tr w:rsidR="001837D6" w:rsidRPr="001D53CB" w14:paraId="517B42DA" w14:textId="77777777" w:rsidTr="001D53CB">
        <w:trPr>
          <w:trHeight w:val="616"/>
        </w:trPr>
        <w:tc>
          <w:tcPr>
            <w:tcW w:w="2977" w:type="dxa"/>
            <w:vAlign w:val="center"/>
          </w:tcPr>
          <w:p w14:paraId="2B9C7878" w14:textId="77777777" w:rsidR="00944070" w:rsidRPr="001D53CB" w:rsidRDefault="00A3287C" w:rsidP="001D53CB">
            <w:pPr>
              <w:pStyle w:val="TableParagraph"/>
              <w:rPr>
                <w:rFonts w:ascii="Times New Roman" w:hAnsi="Times New Roman" w:cs="Times New Roman"/>
                <w:b/>
                <w:color w:val="000000" w:themeColor="text1"/>
                <w:w w:val="90"/>
              </w:rPr>
            </w:pPr>
            <w:r w:rsidRPr="001D53CB">
              <w:rPr>
                <w:rFonts w:ascii="Times New Roman" w:hAnsi="Times New Roman" w:cs="Times New Roman"/>
                <w:b/>
                <w:color w:val="000000" w:themeColor="text1"/>
                <w:w w:val="90"/>
              </w:rPr>
              <w:t>Kişisel verilerin yok edilmesi</w:t>
            </w:r>
          </w:p>
        </w:tc>
        <w:tc>
          <w:tcPr>
            <w:tcW w:w="6095" w:type="dxa"/>
            <w:vAlign w:val="center"/>
          </w:tcPr>
          <w:p w14:paraId="2CC660C5" w14:textId="77777777" w:rsidR="00944070" w:rsidRPr="001D53CB" w:rsidRDefault="00944070" w:rsidP="002A4D5E">
            <w:pPr>
              <w:pStyle w:val="TableParagraph"/>
              <w:ind w:right="142"/>
              <w:jc w:val="both"/>
              <w:rPr>
                <w:rFonts w:ascii="Times New Roman" w:hAnsi="Times New Roman" w:cs="Times New Roman"/>
                <w:color w:val="000000" w:themeColor="text1"/>
              </w:rPr>
            </w:pPr>
            <w:r w:rsidRPr="001D53CB">
              <w:rPr>
                <w:rFonts w:ascii="Times New Roman" w:hAnsi="Times New Roman" w:cs="Times New Roman"/>
                <w:color w:val="000000" w:themeColor="text1"/>
              </w:rPr>
              <w:t>Kişisel verilerin hiç kimse tarafından hiçbir şekilde erişilemez, geri</w:t>
            </w:r>
            <w:r w:rsidRPr="001D53CB">
              <w:rPr>
                <w:rFonts w:ascii="Times New Roman" w:hAnsi="Times New Roman" w:cs="Times New Roman"/>
                <w:color w:val="000000" w:themeColor="text1"/>
                <w:spacing w:val="-14"/>
              </w:rPr>
              <w:t xml:space="preserve"> </w:t>
            </w:r>
            <w:r w:rsidRPr="001D53CB">
              <w:rPr>
                <w:rFonts w:ascii="Times New Roman" w:hAnsi="Times New Roman" w:cs="Times New Roman"/>
                <w:color w:val="000000" w:themeColor="text1"/>
              </w:rPr>
              <w:t>getirilemez ve tekrar kullanılamaz hale</w:t>
            </w:r>
            <w:r w:rsidRPr="001D53CB">
              <w:rPr>
                <w:rFonts w:ascii="Times New Roman" w:hAnsi="Times New Roman" w:cs="Times New Roman"/>
                <w:color w:val="000000" w:themeColor="text1"/>
                <w:spacing w:val="24"/>
              </w:rPr>
              <w:t xml:space="preserve"> </w:t>
            </w:r>
            <w:r w:rsidRPr="001D53CB">
              <w:rPr>
                <w:rFonts w:ascii="Times New Roman" w:hAnsi="Times New Roman" w:cs="Times New Roman"/>
                <w:color w:val="000000" w:themeColor="text1"/>
              </w:rPr>
              <w:t>getirilmesi işlemi.</w:t>
            </w:r>
          </w:p>
        </w:tc>
      </w:tr>
      <w:tr w:rsidR="001837D6" w:rsidRPr="001D53CB" w14:paraId="718D21F5" w14:textId="77777777" w:rsidTr="001D53CB">
        <w:trPr>
          <w:trHeight w:val="440"/>
        </w:trPr>
        <w:tc>
          <w:tcPr>
            <w:tcW w:w="2977" w:type="dxa"/>
            <w:vAlign w:val="center"/>
          </w:tcPr>
          <w:p w14:paraId="00C08482" w14:textId="77777777" w:rsidR="00944070" w:rsidRPr="001D53CB" w:rsidRDefault="00A3287C" w:rsidP="001D53CB">
            <w:pPr>
              <w:pStyle w:val="TableParagraph"/>
              <w:rPr>
                <w:rFonts w:ascii="Times New Roman" w:hAnsi="Times New Roman" w:cs="Times New Roman"/>
                <w:b/>
                <w:color w:val="000000" w:themeColor="text1"/>
                <w:w w:val="90"/>
              </w:rPr>
            </w:pPr>
            <w:r w:rsidRPr="001D53CB">
              <w:rPr>
                <w:rFonts w:ascii="Times New Roman" w:hAnsi="Times New Roman" w:cs="Times New Roman"/>
                <w:b/>
                <w:color w:val="000000" w:themeColor="text1"/>
                <w:w w:val="90"/>
              </w:rPr>
              <w:t>Kurul</w:t>
            </w:r>
          </w:p>
        </w:tc>
        <w:tc>
          <w:tcPr>
            <w:tcW w:w="6095" w:type="dxa"/>
            <w:vAlign w:val="center"/>
          </w:tcPr>
          <w:p w14:paraId="74A8247F" w14:textId="77777777" w:rsidR="00944070" w:rsidRPr="001D53CB" w:rsidRDefault="00944070" w:rsidP="002A4D5E">
            <w:pPr>
              <w:pStyle w:val="TableParagraph"/>
              <w:ind w:right="142"/>
              <w:jc w:val="both"/>
              <w:rPr>
                <w:rFonts w:ascii="Times New Roman" w:hAnsi="Times New Roman" w:cs="Times New Roman"/>
                <w:color w:val="000000" w:themeColor="text1"/>
              </w:rPr>
            </w:pPr>
            <w:r w:rsidRPr="001D53CB">
              <w:rPr>
                <w:rFonts w:ascii="Times New Roman" w:hAnsi="Times New Roman" w:cs="Times New Roman"/>
                <w:color w:val="000000" w:themeColor="text1"/>
              </w:rPr>
              <w:t>Kişisel Verileri Koruma Kurulu</w:t>
            </w:r>
          </w:p>
        </w:tc>
      </w:tr>
      <w:tr w:rsidR="001D53CB" w:rsidRPr="001D53CB" w14:paraId="0981D38B" w14:textId="77777777" w:rsidTr="001D53CB">
        <w:trPr>
          <w:trHeight w:val="440"/>
        </w:trPr>
        <w:tc>
          <w:tcPr>
            <w:tcW w:w="2977" w:type="dxa"/>
            <w:vAlign w:val="center"/>
          </w:tcPr>
          <w:p w14:paraId="4E5CA91E" w14:textId="77777777" w:rsidR="001D53CB" w:rsidRPr="001D53CB" w:rsidRDefault="001D53CB" w:rsidP="001D53CB">
            <w:pPr>
              <w:pStyle w:val="TableParagraph"/>
              <w:rPr>
                <w:rFonts w:ascii="Times New Roman" w:hAnsi="Times New Roman" w:cs="Times New Roman"/>
                <w:b/>
                <w:color w:val="000000" w:themeColor="text1"/>
                <w:w w:val="90"/>
              </w:rPr>
            </w:pPr>
            <w:r w:rsidRPr="001D53CB">
              <w:rPr>
                <w:rFonts w:ascii="Times New Roman" w:hAnsi="Times New Roman" w:cs="Times New Roman"/>
                <w:b/>
                <w:color w:val="000000" w:themeColor="text1"/>
                <w:w w:val="90"/>
              </w:rPr>
              <w:t>Kurum</w:t>
            </w:r>
          </w:p>
        </w:tc>
        <w:tc>
          <w:tcPr>
            <w:tcW w:w="6095" w:type="dxa"/>
            <w:vAlign w:val="center"/>
          </w:tcPr>
          <w:p w14:paraId="53D0BA24" w14:textId="77777777" w:rsidR="001D53CB" w:rsidRPr="001D53CB" w:rsidRDefault="0023242E" w:rsidP="002A4D5E">
            <w:pPr>
              <w:pStyle w:val="TableParagraph"/>
              <w:ind w:right="142"/>
              <w:jc w:val="both"/>
              <w:rPr>
                <w:rFonts w:ascii="Times New Roman" w:hAnsi="Times New Roman" w:cs="Times New Roman"/>
                <w:color w:val="000000" w:themeColor="text1"/>
              </w:rPr>
            </w:pPr>
            <w:r>
              <w:rPr>
                <w:rFonts w:ascii="Times New Roman" w:hAnsi="Times New Roman" w:cs="Times New Roman"/>
              </w:rPr>
              <w:t>Kişisel Verileri Koruma Kurumu</w:t>
            </w:r>
          </w:p>
        </w:tc>
      </w:tr>
      <w:tr w:rsidR="001837D6" w:rsidRPr="001D53CB" w14:paraId="213BDD78" w14:textId="77777777" w:rsidTr="001D53CB">
        <w:trPr>
          <w:trHeight w:val="1352"/>
        </w:trPr>
        <w:tc>
          <w:tcPr>
            <w:tcW w:w="2977" w:type="dxa"/>
            <w:vAlign w:val="center"/>
          </w:tcPr>
          <w:p w14:paraId="549D3484" w14:textId="77777777" w:rsidR="00944070" w:rsidRPr="001D53CB" w:rsidRDefault="00A3287C" w:rsidP="001D53CB">
            <w:pPr>
              <w:pStyle w:val="TableParagraph"/>
              <w:rPr>
                <w:rFonts w:ascii="Times New Roman" w:hAnsi="Times New Roman" w:cs="Times New Roman"/>
                <w:b/>
                <w:color w:val="000000" w:themeColor="text1"/>
                <w:w w:val="90"/>
              </w:rPr>
            </w:pPr>
            <w:r w:rsidRPr="001D53CB">
              <w:rPr>
                <w:rFonts w:ascii="Times New Roman" w:hAnsi="Times New Roman" w:cs="Times New Roman"/>
                <w:b/>
                <w:color w:val="000000" w:themeColor="text1"/>
                <w:w w:val="90"/>
              </w:rPr>
              <w:t>Özel nitelikli kişisel veri</w:t>
            </w:r>
          </w:p>
        </w:tc>
        <w:tc>
          <w:tcPr>
            <w:tcW w:w="6095" w:type="dxa"/>
            <w:vAlign w:val="center"/>
          </w:tcPr>
          <w:p w14:paraId="2DF48E8F" w14:textId="77777777" w:rsidR="00944070" w:rsidRPr="001D53CB" w:rsidRDefault="00944070" w:rsidP="002A4D5E">
            <w:pPr>
              <w:pStyle w:val="TableParagraph"/>
              <w:ind w:right="142"/>
              <w:jc w:val="both"/>
              <w:rPr>
                <w:rFonts w:ascii="Times New Roman" w:hAnsi="Times New Roman" w:cs="Times New Roman"/>
                <w:color w:val="000000" w:themeColor="text1"/>
              </w:rPr>
            </w:pPr>
            <w:r w:rsidRPr="001D53CB">
              <w:rPr>
                <w:rFonts w:ascii="Times New Roman" w:hAnsi="Times New Roman" w:cs="Times New Roman"/>
                <w:color w:val="000000" w:themeColor="text1"/>
              </w:rPr>
              <w:t>Kişilerin ırkı, etnik kökeni, siyasi düşüncesi, felsefi inancı, dini, mezhebi veya diğer inançları, kılık ve kıyafeti, dernek,</w:t>
            </w:r>
            <w:r w:rsidRPr="001D53CB">
              <w:rPr>
                <w:rFonts w:ascii="Times New Roman" w:hAnsi="Times New Roman" w:cs="Times New Roman"/>
                <w:color w:val="000000" w:themeColor="text1"/>
                <w:spacing w:val="-31"/>
              </w:rPr>
              <w:t xml:space="preserve"> </w:t>
            </w:r>
            <w:r w:rsidRPr="001D53CB">
              <w:rPr>
                <w:rFonts w:ascii="Times New Roman" w:hAnsi="Times New Roman" w:cs="Times New Roman"/>
                <w:color w:val="000000" w:themeColor="text1"/>
              </w:rPr>
              <w:t>vakıf</w:t>
            </w:r>
            <w:r w:rsidRPr="001D53CB">
              <w:rPr>
                <w:rFonts w:ascii="Times New Roman" w:hAnsi="Times New Roman" w:cs="Times New Roman"/>
                <w:color w:val="000000" w:themeColor="text1"/>
                <w:spacing w:val="-29"/>
              </w:rPr>
              <w:t xml:space="preserve"> </w:t>
            </w:r>
            <w:r w:rsidRPr="001D53CB">
              <w:rPr>
                <w:rFonts w:ascii="Times New Roman" w:hAnsi="Times New Roman" w:cs="Times New Roman"/>
                <w:color w:val="000000" w:themeColor="text1"/>
              </w:rPr>
              <w:t>ya</w:t>
            </w:r>
            <w:r w:rsidRPr="001D53CB">
              <w:rPr>
                <w:rFonts w:ascii="Times New Roman" w:hAnsi="Times New Roman" w:cs="Times New Roman"/>
                <w:color w:val="000000" w:themeColor="text1"/>
                <w:spacing w:val="-31"/>
              </w:rPr>
              <w:t xml:space="preserve"> </w:t>
            </w:r>
            <w:r w:rsidRPr="001D53CB">
              <w:rPr>
                <w:rFonts w:ascii="Times New Roman" w:hAnsi="Times New Roman" w:cs="Times New Roman"/>
                <w:color w:val="000000" w:themeColor="text1"/>
              </w:rPr>
              <w:t>da</w:t>
            </w:r>
            <w:r w:rsidRPr="001D53CB">
              <w:rPr>
                <w:rFonts w:ascii="Times New Roman" w:hAnsi="Times New Roman" w:cs="Times New Roman"/>
                <w:color w:val="000000" w:themeColor="text1"/>
                <w:spacing w:val="-31"/>
              </w:rPr>
              <w:t xml:space="preserve"> </w:t>
            </w:r>
            <w:r w:rsidRPr="001D53CB">
              <w:rPr>
                <w:rFonts w:ascii="Times New Roman" w:hAnsi="Times New Roman" w:cs="Times New Roman"/>
                <w:color w:val="000000" w:themeColor="text1"/>
              </w:rPr>
              <w:t>sendika</w:t>
            </w:r>
            <w:r w:rsidRPr="001D53CB">
              <w:rPr>
                <w:rFonts w:ascii="Times New Roman" w:hAnsi="Times New Roman" w:cs="Times New Roman"/>
                <w:color w:val="000000" w:themeColor="text1"/>
                <w:spacing w:val="-31"/>
              </w:rPr>
              <w:t xml:space="preserve"> </w:t>
            </w:r>
            <w:r w:rsidRPr="001D53CB">
              <w:rPr>
                <w:rFonts w:ascii="Times New Roman" w:hAnsi="Times New Roman" w:cs="Times New Roman"/>
                <w:color w:val="000000" w:themeColor="text1"/>
              </w:rPr>
              <w:t>üyeliği,</w:t>
            </w:r>
            <w:r w:rsidRPr="001D53CB">
              <w:rPr>
                <w:rFonts w:ascii="Times New Roman" w:hAnsi="Times New Roman" w:cs="Times New Roman"/>
                <w:color w:val="000000" w:themeColor="text1"/>
                <w:spacing w:val="-30"/>
              </w:rPr>
              <w:t xml:space="preserve"> </w:t>
            </w:r>
            <w:r w:rsidRPr="001D53CB">
              <w:rPr>
                <w:rFonts w:ascii="Times New Roman" w:hAnsi="Times New Roman" w:cs="Times New Roman"/>
                <w:color w:val="000000" w:themeColor="text1"/>
              </w:rPr>
              <w:t>sağlığı, cinsel hayatı, ceza mahkûmiyeti ve güvenlik tedbirleriyle ilgili verileri</w:t>
            </w:r>
            <w:r w:rsidRPr="001D53CB">
              <w:rPr>
                <w:rFonts w:ascii="Times New Roman" w:hAnsi="Times New Roman" w:cs="Times New Roman"/>
                <w:color w:val="000000" w:themeColor="text1"/>
                <w:spacing w:val="44"/>
              </w:rPr>
              <w:t xml:space="preserve"> </w:t>
            </w:r>
            <w:r w:rsidRPr="001D53CB">
              <w:rPr>
                <w:rFonts w:ascii="Times New Roman" w:hAnsi="Times New Roman" w:cs="Times New Roman"/>
                <w:color w:val="000000" w:themeColor="text1"/>
              </w:rPr>
              <w:t>ile</w:t>
            </w:r>
          </w:p>
          <w:p w14:paraId="1A0DDF4A" w14:textId="77777777" w:rsidR="00944070" w:rsidRPr="001D53CB" w:rsidRDefault="00944070" w:rsidP="002A4D5E">
            <w:pPr>
              <w:pStyle w:val="TableParagraph"/>
              <w:spacing w:before="0"/>
              <w:ind w:right="142"/>
              <w:jc w:val="both"/>
              <w:rPr>
                <w:rFonts w:ascii="Times New Roman" w:hAnsi="Times New Roman" w:cs="Times New Roman"/>
                <w:color w:val="000000" w:themeColor="text1"/>
              </w:rPr>
            </w:pPr>
            <w:r w:rsidRPr="001D53CB">
              <w:rPr>
                <w:rFonts w:ascii="Times New Roman" w:hAnsi="Times New Roman" w:cs="Times New Roman"/>
                <w:color w:val="000000" w:themeColor="text1"/>
              </w:rPr>
              <w:t>biyometrik ve genetik verileri.</w:t>
            </w:r>
          </w:p>
        </w:tc>
      </w:tr>
      <w:tr w:rsidR="001837D6" w:rsidRPr="001D53CB" w14:paraId="0CB379FF" w14:textId="77777777" w:rsidTr="001D53CB">
        <w:trPr>
          <w:trHeight w:val="1179"/>
        </w:trPr>
        <w:tc>
          <w:tcPr>
            <w:tcW w:w="2977" w:type="dxa"/>
            <w:vAlign w:val="center"/>
          </w:tcPr>
          <w:p w14:paraId="10AC184B" w14:textId="77777777" w:rsidR="00944070" w:rsidRPr="001D53CB" w:rsidRDefault="00A3287C" w:rsidP="001D53CB">
            <w:pPr>
              <w:pStyle w:val="TableParagraph"/>
              <w:rPr>
                <w:rFonts w:ascii="Times New Roman" w:hAnsi="Times New Roman" w:cs="Times New Roman"/>
                <w:b/>
                <w:color w:val="000000" w:themeColor="text1"/>
                <w:w w:val="90"/>
              </w:rPr>
            </w:pPr>
            <w:r w:rsidRPr="001D53CB">
              <w:rPr>
                <w:rFonts w:ascii="Times New Roman" w:hAnsi="Times New Roman" w:cs="Times New Roman"/>
                <w:b/>
                <w:color w:val="000000" w:themeColor="text1"/>
                <w:w w:val="90"/>
              </w:rPr>
              <w:t>Periyodik imha</w:t>
            </w:r>
          </w:p>
        </w:tc>
        <w:tc>
          <w:tcPr>
            <w:tcW w:w="6095" w:type="dxa"/>
            <w:vAlign w:val="center"/>
          </w:tcPr>
          <w:p w14:paraId="352CA49A" w14:textId="77777777" w:rsidR="00944070" w:rsidRPr="001D53CB" w:rsidRDefault="00944070" w:rsidP="002A4D5E">
            <w:pPr>
              <w:pStyle w:val="TableParagraph"/>
              <w:ind w:right="142"/>
              <w:jc w:val="both"/>
              <w:rPr>
                <w:rFonts w:ascii="Times New Roman" w:hAnsi="Times New Roman" w:cs="Times New Roman"/>
                <w:color w:val="000000" w:themeColor="text1"/>
              </w:rPr>
            </w:pPr>
            <w:r w:rsidRPr="001D53CB">
              <w:rPr>
                <w:rFonts w:ascii="Times New Roman" w:hAnsi="Times New Roman" w:cs="Times New Roman"/>
                <w:color w:val="000000" w:themeColor="text1"/>
              </w:rPr>
              <w:t>Kanun’da</w:t>
            </w:r>
            <w:r w:rsidRPr="001D53CB">
              <w:rPr>
                <w:rFonts w:ascii="Times New Roman" w:hAnsi="Times New Roman" w:cs="Times New Roman"/>
                <w:color w:val="000000" w:themeColor="text1"/>
                <w:spacing w:val="-35"/>
              </w:rPr>
              <w:t xml:space="preserve"> </w:t>
            </w:r>
            <w:r w:rsidRPr="001D53CB">
              <w:rPr>
                <w:rFonts w:ascii="Times New Roman" w:hAnsi="Times New Roman" w:cs="Times New Roman"/>
                <w:color w:val="000000" w:themeColor="text1"/>
              </w:rPr>
              <w:t>yer</w:t>
            </w:r>
            <w:r w:rsidRPr="001D53CB">
              <w:rPr>
                <w:rFonts w:ascii="Times New Roman" w:hAnsi="Times New Roman" w:cs="Times New Roman"/>
                <w:color w:val="000000" w:themeColor="text1"/>
                <w:spacing w:val="-34"/>
              </w:rPr>
              <w:t xml:space="preserve"> </w:t>
            </w:r>
            <w:r w:rsidRPr="001D53CB">
              <w:rPr>
                <w:rFonts w:ascii="Times New Roman" w:hAnsi="Times New Roman" w:cs="Times New Roman"/>
                <w:color w:val="000000" w:themeColor="text1"/>
              </w:rPr>
              <w:t>alan</w:t>
            </w:r>
            <w:r w:rsidRPr="001D53CB">
              <w:rPr>
                <w:rFonts w:ascii="Times New Roman" w:hAnsi="Times New Roman" w:cs="Times New Roman"/>
                <w:color w:val="000000" w:themeColor="text1"/>
                <w:spacing w:val="-34"/>
              </w:rPr>
              <w:t xml:space="preserve"> </w:t>
            </w:r>
            <w:r w:rsidRPr="001D53CB">
              <w:rPr>
                <w:rFonts w:ascii="Times New Roman" w:hAnsi="Times New Roman" w:cs="Times New Roman"/>
                <w:color w:val="000000" w:themeColor="text1"/>
              </w:rPr>
              <w:t>kişisel</w:t>
            </w:r>
            <w:r w:rsidRPr="001D53CB">
              <w:rPr>
                <w:rFonts w:ascii="Times New Roman" w:hAnsi="Times New Roman" w:cs="Times New Roman"/>
                <w:color w:val="000000" w:themeColor="text1"/>
                <w:spacing w:val="-33"/>
              </w:rPr>
              <w:t xml:space="preserve"> </w:t>
            </w:r>
            <w:r w:rsidRPr="001D53CB">
              <w:rPr>
                <w:rFonts w:ascii="Times New Roman" w:hAnsi="Times New Roman" w:cs="Times New Roman"/>
                <w:color w:val="000000" w:themeColor="text1"/>
              </w:rPr>
              <w:t>verilerin</w:t>
            </w:r>
            <w:r w:rsidRPr="001D53CB">
              <w:rPr>
                <w:rFonts w:ascii="Times New Roman" w:hAnsi="Times New Roman" w:cs="Times New Roman"/>
                <w:color w:val="000000" w:themeColor="text1"/>
                <w:spacing w:val="-36"/>
              </w:rPr>
              <w:t xml:space="preserve"> </w:t>
            </w:r>
            <w:r w:rsidRPr="001D53CB">
              <w:rPr>
                <w:rFonts w:ascii="Times New Roman" w:hAnsi="Times New Roman" w:cs="Times New Roman"/>
                <w:color w:val="000000" w:themeColor="text1"/>
              </w:rPr>
              <w:t>işlenme şartlarının tamamının ortadan kalkması durumunda kişisel verileri saklama ve imha politikasında belirtilen ve tekrar eden aralıklarla re’sen gerçekleştirilecek silme,</w:t>
            </w:r>
            <w:r w:rsidRPr="001D53CB">
              <w:rPr>
                <w:rFonts w:ascii="Times New Roman" w:hAnsi="Times New Roman" w:cs="Times New Roman"/>
                <w:color w:val="000000" w:themeColor="text1"/>
                <w:spacing w:val="-21"/>
              </w:rPr>
              <w:t xml:space="preserve"> </w:t>
            </w:r>
            <w:r w:rsidRPr="001D53CB">
              <w:rPr>
                <w:rFonts w:ascii="Times New Roman" w:hAnsi="Times New Roman" w:cs="Times New Roman"/>
                <w:color w:val="000000" w:themeColor="text1"/>
              </w:rPr>
              <w:t>yok</w:t>
            </w:r>
            <w:r w:rsidRPr="001D53CB">
              <w:rPr>
                <w:rFonts w:ascii="Times New Roman" w:hAnsi="Times New Roman" w:cs="Times New Roman"/>
                <w:color w:val="000000" w:themeColor="text1"/>
                <w:spacing w:val="-21"/>
              </w:rPr>
              <w:t xml:space="preserve"> </w:t>
            </w:r>
            <w:r w:rsidRPr="001D53CB">
              <w:rPr>
                <w:rFonts w:ascii="Times New Roman" w:hAnsi="Times New Roman" w:cs="Times New Roman"/>
                <w:color w:val="000000" w:themeColor="text1"/>
              </w:rPr>
              <w:t>etme</w:t>
            </w:r>
            <w:r w:rsidRPr="001D53CB">
              <w:rPr>
                <w:rFonts w:ascii="Times New Roman" w:hAnsi="Times New Roman" w:cs="Times New Roman"/>
                <w:color w:val="000000" w:themeColor="text1"/>
                <w:spacing w:val="-21"/>
              </w:rPr>
              <w:t xml:space="preserve"> </w:t>
            </w:r>
            <w:r w:rsidRPr="001D53CB">
              <w:rPr>
                <w:rFonts w:ascii="Times New Roman" w:hAnsi="Times New Roman" w:cs="Times New Roman"/>
                <w:color w:val="000000" w:themeColor="text1"/>
              </w:rPr>
              <w:t>veya</w:t>
            </w:r>
            <w:r w:rsidRPr="001D53CB">
              <w:rPr>
                <w:rFonts w:ascii="Times New Roman" w:hAnsi="Times New Roman" w:cs="Times New Roman"/>
                <w:color w:val="000000" w:themeColor="text1"/>
                <w:spacing w:val="-21"/>
              </w:rPr>
              <w:t xml:space="preserve"> </w:t>
            </w:r>
            <w:r w:rsidRPr="001D53CB">
              <w:rPr>
                <w:rFonts w:ascii="Times New Roman" w:hAnsi="Times New Roman" w:cs="Times New Roman"/>
                <w:color w:val="000000" w:themeColor="text1"/>
              </w:rPr>
              <w:t>anonim</w:t>
            </w:r>
            <w:r w:rsidRPr="001D53CB">
              <w:rPr>
                <w:rFonts w:ascii="Times New Roman" w:hAnsi="Times New Roman" w:cs="Times New Roman"/>
                <w:color w:val="000000" w:themeColor="text1"/>
                <w:spacing w:val="-22"/>
              </w:rPr>
              <w:t xml:space="preserve"> </w:t>
            </w:r>
            <w:r w:rsidRPr="001D53CB">
              <w:rPr>
                <w:rFonts w:ascii="Times New Roman" w:hAnsi="Times New Roman" w:cs="Times New Roman"/>
                <w:color w:val="000000" w:themeColor="text1"/>
              </w:rPr>
              <w:t>hale</w:t>
            </w:r>
            <w:r w:rsidRPr="001D53CB">
              <w:rPr>
                <w:rFonts w:ascii="Times New Roman" w:hAnsi="Times New Roman" w:cs="Times New Roman"/>
                <w:color w:val="000000" w:themeColor="text1"/>
                <w:spacing w:val="-21"/>
              </w:rPr>
              <w:t xml:space="preserve"> </w:t>
            </w:r>
            <w:r w:rsidRPr="001D53CB">
              <w:rPr>
                <w:rFonts w:ascii="Times New Roman" w:hAnsi="Times New Roman" w:cs="Times New Roman"/>
                <w:color w:val="000000" w:themeColor="text1"/>
              </w:rPr>
              <w:t>getirme işlemi.</w:t>
            </w:r>
          </w:p>
        </w:tc>
      </w:tr>
      <w:tr w:rsidR="001D53CB" w:rsidRPr="001D53CB" w14:paraId="60BE3770" w14:textId="77777777" w:rsidTr="0023242E">
        <w:trPr>
          <w:trHeight w:val="707"/>
        </w:trPr>
        <w:tc>
          <w:tcPr>
            <w:tcW w:w="2977" w:type="dxa"/>
            <w:vAlign w:val="center"/>
          </w:tcPr>
          <w:p w14:paraId="5C5BDB24" w14:textId="77777777" w:rsidR="001D53CB" w:rsidRPr="001D53CB" w:rsidRDefault="001D53CB" w:rsidP="001D53CB">
            <w:pPr>
              <w:pStyle w:val="TableParagraph"/>
              <w:rPr>
                <w:rFonts w:ascii="Times New Roman" w:hAnsi="Times New Roman" w:cs="Times New Roman"/>
                <w:b/>
                <w:color w:val="000000" w:themeColor="text1"/>
                <w:w w:val="90"/>
              </w:rPr>
            </w:pPr>
            <w:r w:rsidRPr="001D53CB">
              <w:rPr>
                <w:rFonts w:ascii="Times New Roman" w:hAnsi="Times New Roman" w:cs="Times New Roman"/>
                <w:b/>
                <w:color w:val="000000" w:themeColor="text1"/>
                <w:w w:val="90"/>
              </w:rPr>
              <w:t>Veri İşleyen</w:t>
            </w:r>
          </w:p>
        </w:tc>
        <w:tc>
          <w:tcPr>
            <w:tcW w:w="6095" w:type="dxa"/>
            <w:vAlign w:val="center"/>
          </w:tcPr>
          <w:p w14:paraId="4AF2D410" w14:textId="77777777" w:rsidR="001D53CB" w:rsidRPr="001D53CB" w:rsidRDefault="001D53CB" w:rsidP="0023242E">
            <w:pPr>
              <w:spacing w:after="80"/>
              <w:ind w:left="110" w:right="142"/>
              <w:rPr>
                <w:rFonts w:ascii="Times New Roman" w:hAnsi="Times New Roman" w:cs="Times New Roman"/>
              </w:rPr>
            </w:pPr>
            <w:r w:rsidRPr="001D53CB">
              <w:rPr>
                <w:rFonts w:ascii="Times New Roman" w:hAnsi="Times New Roman" w:cs="Times New Roman"/>
              </w:rPr>
              <w:t>Veri sorumlusunun verdiği yetkiye dayanarak onun adına kişisel veri işleyen gerçek ve tüzel kişi.</w:t>
            </w:r>
          </w:p>
        </w:tc>
      </w:tr>
      <w:tr w:rsidR="001D53CB" w:rsidRPr="001D53CB" w14:paraId="5BCCF4F6" w14:textId="77777777" w:rsidTr="0023242E">
        <w:trPr>
          <w:trHeight w:val="689"/>
        </w:trPr>
        <w:tc>
          <w:tcPr>
            <w:tcW w:w="2977" w:type="dxa"/>
            <w:vAlign w:val="center"/>
          </w:tcPr>
          <w:p w14:paraId="7C61A46B" w14:textId="77777777" w:rsidR="001D53CB" w:rsidRPr="001D53CB" w:rsidRDefault="001D53CB" w:rsidP="001D53CB">
            <w:pPr>
              <w:pStyle w:val="TableParagraph"/>
              <w:rPr>
                <w:rFonts w:ascii="Times New Roman" w:hAnsi="Times New Roman" w:cs="Times New Roman"/>
                <w:b/>
                <w:color w:val="000000" w:themeColor="text1"/>
                <w:w w:val="90"/>
              </w:rPr>
            </w:pPr>
            <w:r w:rsidRPr="001D53CB">
              <w:rPr>
                <w:rFonts w:ascii="Times New Roman" w:hAnsi="Times New Roman" w:cs="Times New Roman"/>
                <w:b/>
                <w:color w:val="000000" w:themeColor="text1"/>
                <w:w w:val="90"/>
              </w:rPr>
              <w:lastRenderedPageBreak/>
              <w:t>Veri Kayıt Sistemi</w:t>
            </w:r>
          </w:p>
        </w:tc>
        <w:tc>
          <w:tcPr>
            <w:tcW w:w="6095" w:type="dxa"/>
            <w:vAlign w:val="center"/>
          </w:tcPr>
          <w:p w14:paraId="48ED89D1" w14:textId="77777777" w:rsidR="001D53CB" w:rsidRPr="001D53CB" w:rsidRDefault="001D53CB" w:rsidP="002A4D5E">
            <w:pPr>
              <w:spacing w:after="80"/>
              <w:ind w:left="110" w:right="142"/>
              <w:jc w:val="both"/>
              <w:rPr>
                <w:rFonts w:ascii="Times New Roman" w:hAnsi="Times New Roman" w:cs="Times New Roman"/>
              </w:rPr>
            </w:pPr>
            <w:r w:rsidRPr="001D53CB">
              <w:rPr>
                <w:rFonts w:ascii="Times New Roman" w:hAnsi="Times New Roman" w:cs="Times New Roman"/>
              </w:rPr>
              <w:t>Kişisel verilerin belirli kriterlere göre yapılandırılarak işlendiği kayıt sistemi.</w:t>
            </w:r>
          </w:p>
        </w:tc>
      </w:tr>
      <w:tr w:rsidR="001837D6" w:rsidRPr="001D53CB" w14:paraId="17849AC9" w14:textId="77777777" w:rsidTr="001D53CB">
        <w:trPr>
          <w:trHeight w:val="321"/>
        </w:trPr>
        <w:tc>
          <w:tcPr>
            <w:tcW w:w="2977" w:type="dxa"/>
            <w:vAlign w:val="center"/>
          </w:tcPr>
          <w:p w14:paraId="60DE59A2" w14:textId="77777777" w:rsidR="00F7699A" w:rsidRPr="001D53CB" w:rsidRDefault="00A3287C" w:rsidP="001D53CB">
            <w:pPr>
              <w:pStyle w:val="TableParagraph"/>
              <w:rPr>
                <w:rFonts w:ascii="Times New Roman" w:hAnsi="Times New Roman" w:cs="Times New Roman"/>
                <w:b/>
                <w:color w:val="000000" w:themeColor="text1"/>
                <w:w w:val="90"/>
              </w:rPr>
            </w:pPr>
            <w:r w:rsidRPr="001D53CB">
              <w:rPr>
                <w:rFonts w:ascii="Times New Roman" w:hAnsi="Times New Roman" w:cs="Times New Roman"/>
                <w:b/>
                <w:color w:val="000000" w:themeColor="text1"/>
                <w:w w:val="90"/>
              </w:rPr>
              <w:t>Veri sahibi / İlgili kişi</w:t>
            </w:r>
          </w:p>
        </w:tc>
        <w:tc>
          <w:tcPr>
            <w:tcW w:w="6095" w:type="dxa"/>
            <w:vAlign w:val="center"/>
          </w:tcPr>
          <w:p w14:paraId="4D2174A4" w14:textId="77777777" w:rsidR="00F7699A" w:rsidRPr="001D53CB" w:rsidRDefault="00F7699A" w:rsidP="002A4D5E">
            <w:pPr>
              <w:pStyle w:val="TableParagraph"/>
              <w:ind w:right="142"/>
              <w:jc w:val="both"/>
              <w:rPr>
                <w:rFonts w:ascii="Times New Roman" w:hAnsi="Times New Roman" w:cs="Times New Roman"/>
                <w:color w:val="000000" w:themeColor="text1"/>
              </w:rPr>
            </w:pPr>
            <w:r w:rsidRPr="001D53CB">
              <w:rPr>
                <w:rFonts w:ascii="Times New Roman" w:hAnsi="Times New Roman" w:cs="Times New Roman"/>
                <w:color w:val="000000" w:themeColor="text1"/>
              </w:rPr>
              <w:t>Kişisel verisi işlenen gerçek kişi.</w:t>
            </w:r>
          </w:p>
        </w:tc>
      </w:tr>
      <w:tr w:rsidR="001837D6" w:rsidRPr="001D53CB" w14:paraId="58D3D409" w14:textId="77777777" w:rsidTr="001D53CB">
        <w:trPr>
          <w:trHeight w:val="930"/>
        </w:trPr>
        <w:tc>
          <w:tcPr>
            <w:tcW w:w="2977" w:type="dxa"/>
            <w:vAlign w:val="center"/>
          </w:tcPr>
          <w:p w14:paraId="5532D760" w14:textId="77777777" w:rsidR="00F7699A" w:rsidRPr="001D53CB" w:rsidRDefault="00A3287C" w:rsidP="001D53CB">
            <w:pPr>
              <w:pStyle w:val="TableParagraph"/>
              <w:rPr>
                <w:rFonts w:ascii="Times New Roman" w:hAnsi="Times New Roman" w:cs="Times New Roman"/>
                <w:b/>
                <w:color w:val="000000" w:themeColor="text1"/>
                <w:w w:val="90"/>
              </w:rPr>
            </w:pPr>
            <w:r w:rsidRPr="001D53CB">
              <w:rPr>
                <w:rFonts w:ascii="Times New Roman" w:hAnsi="Times New Roman" w:cs="Times New Roman"/>
                <w:b/>
                <w:color w:val="000000" w:themeColor="text1"/>
                <w:w w:val="90"/>
              </w:rPr>
              <w:t>Veri sorumlusu</w:t>
            </w:r>
          </w:p>
        </w:tc>
        <w:tc>
          <w:tcPr>
            <w:tcW w:w="6095" w:type="dxa"/>
            <w:vAlign w:val="center"/>
          </w:tcPr>
          <w:p w14:paraId="1A7D6D39" w14:textId="77777777" w:rsidR="00F7699A" w:rsidRPr="001D53CB" w:rsidRDefault="00F7699A" w:rsidP="002A4D5E">
            <w:pPr>
              <w:pStyle w:val="TableParagraph"/>
              <w:tabs>
                <w:tab w:val="left" w:pos="1905"/>
                <w:tab w:val="left" w:pos="4185"/>
              </w:tabs>
              <w:ind w:right="142"/>
              <w:jc w:val="both"/>
              <w:rPr>
                <w:rFonts w:ascii="Times New Roman" w:hAnsi="Times New Roman" w:cs="Times New Roman"/>
                <w:color w:val="000000" w:themeColor="text1"/>
              </w:rPr>
            </w:pPr>
            <w:r w:rsidRPr="001D53CB">
              <w:rPr>
                <w:rFonts w:ascii="Times New Roman" w:hAnsi="Times New Roman" w:cs="Times New Roman"/>
                <w:color w:val="000000" w:themeColor="text1"/>
              </w:rPr>
              <w:t>Kişisel verilerin işleme amaçlarını ve vasıtalarını be</w:t>
            </w:r>
            <w:r w:rsidR="009C31D5" w:rsidRPr="001D53CB">
              <w:rPr>
                <w:rFonts w:ascii="Times New Roman" w:hAnsi="Times New Roman" w:cs="Times New Roman"/>
                <w:color w:val="000000" w:themeColor="text1"/>
              </w:rPr>
              <w:t xml:space="preserve">lirleyen, veri kayıt sisteminin kurulmasından </w:t>
            </w:r>
            <w:r w:rsidRPr="001D53CB">
              <w:rPr>
                <w:rFonts w:ascii="Times New Roman" w:hAnsi="Times New Roman" w:cs="Times New Roman"/>
                <w:color w:val="000000" w:themeColor="text1"/>
              </w:rPr>
              <w:t>ve yönetilmesinden sorumlu olan</w:t>
            </w:r>
            <w:r w:rsidRPr="001D53CB">
              <w:rPr>
                <w:rFonts w:ascii="Times New Roman" w:hAnsi="Times New Roman" w:cs="Times New Roman"/>
                <w:color w:val="000000" w:themeColor="text1"/>
                <w:spacing w:val="39"/>
              </w:rPr>
              <w:t xml:space="preserve"> </w:t>
            </w:r>
            <w:r w:rsidRPr="001D53CB">
              <w:rPr>
                <w:rFonts w:ascii="Times New Roman" w:hAnsi="Times New Roman" w:cs="Times New Roman"/>
                <w:color w:val="000000" w:themeColor="text1"/>
              </w:rPr>
              <w:t>gerçek</w:t>
            </w:r>
            <w:r w:rsidR="009C31D5" w:rsidRPr="001D53CB">
              <w:rPr>
                <w:rFonts w:ascii="Times New Roman" w:hAnsi="Times New Roman" w:cs="Times New Roman"/>
                <w:color w:val="000000" w:themeColor="text1"/>
              </w:rPr>
              <w:t xml:space="preserve"> </w:t>
            </w:r>
            <w:r w:rsidRPr="001D53CB">
              <w:rPr>
                <w:rFonts w:ascii="Times New Roman" w:hAnsi="Times New Roman" w:cs="Times New Roman"/>
                <w:color w:val="000000" w:themeColor="text1"/>
              </w:rPr>
              <w:t>veya tüzel kişi.</w:t>
            </w:r>
          </w:p>
        </w:tc>
      </w:tr>
      <w:tr w:rsidR="001D53CB" w:rsidRPr="001D53CB" w14:paraId="17A4FF01" w14:textId="77777777" w:rsidTr="001D53CB">
        <w:trPr>
          <w:trHeight w:val="930"/>
        </w:trPr>
        <w:tc>
          <w:tcPr>
            <w:tcW w:w="2977" w:type="dxa"/>
            <w:vAlign w:val="center"/>
          </w:tcPr>
          <w:p w14:paraId="517A3D2D" w14:textId="77777777" w:rsidR="001D53CB" w:rsidRPr="001D53CB" w:rsidRDefault="001D53CB" w:rsidP="001D53CB">
            <w:pPr>
              <w:pStyle w:val="TableParagraph"/>
              <w:rPr>
                <w:rFonts w:ascii="Times New Roman" w:hAnsi="Times New Roman" w:cs="Times New Roman"/>
                <w:b/>
                <w:color w:val="000000" w:themeColor="text1"/>
                <w:w w:val="90"/>
              </w:rPr>
            </w:pPr>
            <w:r w:rsidRPr="001D53CB">
              <w:rPr>
                <w:rFonts w:ascii="Times New Roman" w:hAnsi="Times New Roman" w:cs="Times New Roman"/>
                <w:b/>
                <w:color w:val="000000" w:themeColor="text1"/>
                <w:w w:val="90"/>
              </w:rPr>
              <w:t>Veri Temsilcisi</w:t>
            </w:r>
          </w:p>
        </w:tc>
        <w:tc>
          <w:tcPr>
            <w:tcW w:w="6095" w:type="dxa"/>
            <w:vAlign w:val="center"/>
          </w:tcPr>
          <w:p w14:paraId="5989D45E" w14:textId="77777777" w:rsidR="001D53CB" w:rsidRPr="001D53CB" w:rsidRDefault="001D53CB" w:rsidP="002A4D5E">
            <w:pPr>
              <w:pStyle w:val="TableParagraph"/>
              <w:tabs>
                <w:tab w:val="left" w:pos="1905"/>
                <w:tab w:val="left" w:pos="4185"/>
              </w:tabs>
              <w:ind w:right="142"/>
              <w:jc w:val="both"/>
              <w:rPr>
                <w:rFonts w:ascii="Times New Roman" w:hAnsi="Times New Roman" w:cs="Times New Roman"/>
                <w:color w:val="000000" w:themeColor="text1"/>
              </w:rPr>
            </w:pPr>
            <w:r w:rsidRPr="001D53CB">
              <w:rPr>
                <w:rFonts w:ascii="Times New Roman" w:hAnsi="Times New Roman" w:cs="Times New Roman"/>
              </w:rPr>
              <w:t>Kanun uyarınca Veri Sorumlusunun ilgili kanun maddeleri kapsamındaki görevlerini yerine getirm</w:t>
            </w:r>
            <w:r w:rsidR="0023242E">
              <w:rPr>
                <w:rFonts w:ascii="Times New Roman" w:hAnsi="Times New Roman" w:cs="Times New Roman"/>
              </w:rPr>
              <w:t>ek üzere atanmış gerçek kişi.</w:t>
            </w:r>
          </w:p>
        </w:tc>
      </w:tr>
      <w:tr w:rsidR="001837D6" w:rsidRPr="001D53CB" w14:paraId="055CB55A" w14:textId="77777777" w:rsidTr="001D53CB">
        <w:trPr>
          <w:trHeight w:val="930"/>
        </w:trPr>
        <w:tc>
          <w:tcPr>
            <w:tcW w:w="2977" w:type="dxa"/>
            <w:vAlign w:val="center"/>
          </w:tcPr>
          <w:p w14:paraId="2FD78F93" w14:textId="77777777" w:rsidR="00F0753A" w:rsidRPr="001D53CB" w:rsidRDefault="00F0753A" w:rsidP="001D53CB">
            <w:pPr>
              <w:pStyle w:val="TableParagraph"/>
              <w:spacing w:before="7"/>
              <w:ind w:left="0" w:right="174" w:firstLine="142"/>
              <w:rPr>
                <w:rFonts w:ascii="Times New Roman" w:hAnsi="Times New Roman" w:cs="Times New Roman"/>
                <w:b/>
                <w:color w:val="000000" w:themeColor="text1"/>
                <w:w w:val="90"/>
              </w:rPr>
            </w:pPr>
            <w:r w:rsidRPr="001D53CB">
              <w:rPr>
                <w:rFonts w:ascii="Times New Roman" w:hAnsi="Times New Roman" w:cs="Times New Roman"/>
                <w:b/>
                <w:color w:val="000000" w:themeColor="text1"/>
                <w:w w:val="90"/>
              </w:rPr>
              <w:t>Yönetmelik</w:t>
            </w:r>
          </w:p>
        </w:tc>
        <w:tc>
          <w:tcPr>
            <w:tcW w:w="6095" w:type="dxa"/>
            <w:vAlign w:val="center"/>
          </w:tcPr>
          <w:p w14:paraId="7BABB571" w14:textId="77777777" w:rsidR="00F0753A" w:rsidRPr="001D53CB" w:rsidRDefault="00F0753A" w:rsidP="002A4D5E">
            <w:pPr>
              <w:pStyle w:val="TableParagraph"/>
              <w:spacing w:before="4"/>
              <w:ind w:right="142"/>
              <w:jc w:val="both"/>
              <w:rPr>
                <w:rFonts w:ascii="Times New Roman" w:hAnsi="Times New Roman" w:cs="Times New Roman"/>
                <w:color w:val="000000" w:themeColor="text1"/>
              </w:rPr>
            </w:pPr>
            <w:r w:rsidRPr="001D53CB">
              <w:rPr>
                <w:rFonts w:ascii="Times New Roman" w:hAnsi="Times New Roman" w:cs="Times New Roman"/>
                <w:color w:val="000000" w:themeColor="text1"/>
              </w:rPr>
              <w:t>28 Ekim 2017 tarihinde Resmi Gazete’ de yayımlanan Kişisel Verilerin Silinmesi, Yok Edilmesi veya Anonim Hale Getirilmesi Hakkında Yönetmelik</w:t>
            </w:r>
          </w:p>
        </w:tc>
      </w:tr>
    </w:tbl>
    <w:p w14:paraId="50A5F691" w14:textId="77777777" w:rsidR="000A7D9C" w:rsidRPr="000A7D9C" w:rsidRDefault="000A7D9C" w:rsidP="000A7D9C">
      <w:pPr>
        <w:pStyle w:val="ListeParagraf"/>
        <w:tabs>
          <w:tab w:val="left" w:pos="-4395"/>
          <w:tab w:val="left" w:pos="1701"/>
        </w:tabs>
        <w:spacing w:before="240" w:after="240"/>
        <w:ind w:left="1418"/>
        <w:jc w:val="both"/>
        <w:outlineLvl w:val="0"/>
        <w:rPr>
          <w:rFonts w:ascii="Times New Roman" w:hAnsi="Times New Roman" w:cs="Times New Roman"/>
          <w:color w:val="000000" w:themeColor="text1"/>
          <w:sz w:val="22"/>
          <w:szCs w:val="22"/>
        </w:rPr>
      </w:pPr>
    </w:p>
    <w:p w14:paraId="09F0ED59" w14:textId="77777777" w:rsidR="000A7D9C" w:rsidRPr="001837D6" w:rsidRDefault="00B15D9A" w:rsidP="000A7D9C">
      <w:pPr>
        <w:pStyle w:val="ListeParagraf"/>
        <w:numPr>
          <w:ilvl w:val="0"/>
          <w:numId w:val="9"/>
        </w:numPr>
        <w:tabs>
          <w:tab w:val="left" w:pos="-4395"/>
          <w:tab w:val="left" w:pos="1701"/>
        </w:tabs>
        <w:spacing w:before="240" w:after="240"/>
        <w:ind w:left="1418" w:firstLine="0"/>
        <w:jc w:val="both"/>
        <w:outlineLvl w:val="0"/>
        <w:rPr>
          <w:rFonts w:ascii="Times New Roman" w:eastAsia="Calibri" w:hAnsi="Times New Roman" w:cs="Times New Roman"/>
          <w:b/>
          <w:i/>
          <w:color w:val="000000" w:themeColor="text1"/>
          <w:sz w:val="22"/>
          <w:szCs w:val="22"/>
        </w:rPr>
      </w:pPr>
      <w:bookmarkStart w:id="5" w:name="_Toc30017621"/>
      <w:r w:rsidRPr="000A7D9C">
        <w:rPr>
          <w:rFonts w:ascii="Times New Roman" w:eastAsia="Calibri" w:hAnsi="Times New Roman" w:cs="Times New Roman"/>
          <w:b/>
          <w:color w:val="000000" w:themeColor="text1"/>
          <w:sz w:val="22"/>
          <w:szCs w:val="22"/>
        </w:rPr>
        <w:t>KİŞİSEL VERİLERİN KORUNMASI</w:t>
      </w:r>
      <w:r w:rsidRPr="000A7D9C">
        <w:rPr>
          <w:rFonts w:ascii="Times New Roman" w:eastAsia="Calibri" w:hAnsi="Times New Roman" w:cs="Times New Roman"/>
          <w:b/>
          <w:color w:val="000000" w:themeColor="text1"/>
          <w:spacing w:val="-8"/>
          <w:sz w:val="22"/>
          <w:szCs w:val="22"/>
        </w:rPr>
        <w:t xml:space="preserve"> </w:t>
      </w:r>
      <w:r w:rsidR="002C766E" w:rsidRPr="000A7D9C">
        <w:rPr>
          <w:rFonts w:ascii="Times New Roman" w:eastAsia="Calibri" w:hAnsi="Times New Roman" w:cs="Times New Roman"/>
          <w:b/>
          <w:color w:val="000000" w:themeColor="text1"/>
          <w:sz w:val="22"/>
          <w:szCs w:val="22"/>
        </w:rPr>
        <w:t>KONULAR</w:t>
      </w:r>
      <w:r w:rsidR="00050869" w:rsidRPr="000A7D9C">
        <w:rPr>
          <w:rFonts w:ascii="Times New Roman" w:eastAsia="Calibri" w:hAnsi="Times New Roman" w:cs="Times New Roman"/>
          <w:b/>
          <w:color w:val="000000" w:themeColor="text1"/>
          <w:sz w:val="22"/>
          <w:szCs w:val="22"/>
        </w:rPr>
        <w:t>I</w:t>
      </w:r>
      <w:bookmarkEnd w:id="5"/>
    </w:p>
    <w:p w14:paraId="7ACE2C8C" w14:textId="0E4186E9" w:rsidR="00805BBB" w:rsidRPr="001837D6" w:rsidRDefault="00CC75F1" w:rsidP="000A7D9C">
      <w:pPr>
        <w:pStyle w:val="ListeParagraf"/>
        <w:numPr>
          <w:ilvl w:val="1"/>
          <w:numId w:val="9"/>
        </w:numPr>
        <w:tabs>
          <w:tab w:val="left" w:pos="-4395"/>
          <w:tab w:val="left" w:pos="1843"/>
        </w:tabs>
        <w:spacing w:after="240"/>
        <w:ind w:left="1418" w:firstLine="0"/>
        <w:jc w:val="both"/>
        <w:outlineLvl w:val="0"/>
        <w:rPr>
          <w:rFonts w:ascii="Times New Roman" w:hAnsi="Times New Roman" w:cs="Times New Roman"/>
          <w:color w:val="000000" w:themeColor="text1"/>
          <w:sz w:val="22"/>
          <w:szCs w:val="22"/>
        </w:rPr>
      </w:pPr>
      <w:bookmarkStart w:id="6" w:name="_Toc30017622"/>
      <w:r>
        <w:rPr>
          <w:rFonts w:ascii="Times New Roman" w:eastAsia="Calibri" w:hAnsi="Times New Roman" w:cs="Times New Roman"/>
          <w:b/>
          <w:i/>
          <w:color w:val="000000" w:themeColor="text1"/>
          <w:sz w:val="22"/>
          <w:szCs w:val="22"/>
        </w:rPr>
        <w:t>K</w:t>
      </w:r>
      <w:r w:rsidR="002C766E" w:rsidRPr="001837D6">
        <w:rPr>
          <w:rFonts w:ascii="Times New Roman" w:eastAsia="Calibri" w:hAnsi="Times New Roman" w:cs="Times New Roman"/>
          <w:b/>
          <w:i/>
          <w:color w:val="000000" w:themeColor="text1"/>
          <w:sz w:val="22"/>
          <w:szCs w:val="22"/>
        </w:rPr>
        <w:t>işisel Verilerin Güvenliğinin</w:t>
      </w:r>
      <w:r w:rsidR="002C766E" w:rsidRPr="001837D6">
        <w:rPr>
          <w:rFonts w:ascii="Times New Roman" w:eastAsia="Calibri" w:hAnsi="Times New Roman" w:cs="Times New Roman"/>
          <w:b/>
          <w:i/>
          <w:color w:val="000000" w:themeColor="text1"/>
          <w:spacing w:val="-8"/>
          <w:sz w:val="22"/>
          <w:szCs w:val="22"/>
        </w:rPr>
        <w:t xml:space="preserve"> </w:t>
      </w:r>
      <w:r w:rsidR="002C766E" w:rsidRPr="001837D6">
        <w:rPr>
          <w:rFonts w:ascii="Times New Roman" w:eastAsia="Calibri" w:hAnsi="Times New Roman" w:cs="Times New Roman"/>
          <w:b/>
          <w:i/>
          <w:color w:val="000000" w:themeColor="text1"/>
          <w:sz w:val="22"/>
          <w:szCs w:val="22"/>
        </w:rPr>
        <w:t>Sağlanmas</w:t>
      </w:r>
      <w:r w:rsidR="00F929F9" w:rsidRPr="001837D6">
        <w:rPr>
          <w:rFonts w:ascii="Times New Roman" w:eastAsia="Calibri" w:hAnsi="Times New Roman" w:cs="Times New Roman"/>
          <w:b/>
          <w:i/>
          <w:color w:val="000000" w:themeColor="text1"/>
          <w:sz w:val="22"/>
          <w:szCs w:val="22"/>
        </w:rPr>
        <w:t>ı</w:t>
      </w:r>
      <w:bookmarkEnd w:id="6"/>
    </w:p>
    <w:p w14:paraId="528FE00F" w14:textId="3CCA6D1E" w:rsidR="00805BBB" w:rsidRPr="001837D6" w:rsidRDefault="008D1D65" w:rsidP="006508B3">
      <w:pPr>
        <w:tabs>
          <w:tab w:val="left" w:pos="-4395"/>
        </w:tabs>
        <w:spacing w:after="240" w:line="276" w:lineRule="auto"/>
        <w:ind w:left="1418" w:right="1361"/>
        <w:jc w:val="both"/>
        <w:rPr>
          <w:rFonts w:ascii="Times New Roman" w:hAnsi="Times New Roman" w:cs="Times New Roman"/>
          <w:color w:val="000000" w:themeColor="text1"/>
          <w:sz w:val="22"/>
          <w:szCs w:val="22"/>
        </w:rPr>
      </w:pPr>
      <w:r>
        <w:rPr>
          <w:rFonts w:ascii="Times New Roman" w:eastAsia="Calibri" w:hAnsi="Times New Roman" w:cs="Times New Roman"/>
          <w:color w:val="000000" w:themeColor="text1"/>
          <w:sz w:val="22"/>
          <w:szCs w:val="22"/>
        </w:rPr>
        <w:t>Mek-Art</w:t>
      </w:r>
      <w:r w:rsidR="00050869" w:rsidRPr="001837D6">
        <w:rPr>
          <w:rFonts w:ascii="Times New Roman" w:eastAsia="Calibri" w:hAnsi="Times New Roman" w:cs="Times New Roman"/>
          <w:color w:val="000000" w:themeColor="text1"/>
          <w:sz w:val="22"/>
          <w:szCs w:val="22"/>
        </w:rPr>
        <w:t>,</w:t>
      </w:r>
      <w:r w:rsidR="00B15D9A" w:rsidRPr="001837D6">
        <w:rPr>
          <w:rFonts w:ascii="Times New Roman" w:eastAsia="Calibri" w:hAnsi="Times New Roman" w:cs="Times New Roman"/>
          <w:color w:val="000000" w:themeColor="text1"/>
          <w:spacing w:val="8"/>
          <w:sz w:val="22"/>
          <w:szCs w:val="22"/>
        </w:rPr>
        <w:t xml:space="preserve"> </w:t>
      </w:r>
      <w:r w:rsidR="00B15D9A" w:rsidRPr="001837D6">
        <w:rPr>
          <w:rFonts w:ascii="Times New Roman" w:eastAsia="Calibri" w:hAnsi="Times New Roman" w:cs="Times New Roman"/>
          <w:color w:val="000000" w:themeColor="text1"/>
          <w:sz w:val="22"/>
          <w:szCs w:val="22"/>
        </w:rPr>
        <w:t>kişisel</w:t>
      </w:r>
      <w:r w:rsidR="00B15D9A" w:rsidRPr="001837D6">
        <w:rPr>
          <w:rFonts w:ascii="Times New Roman" w:eastAsia="Calibri" w:hAnsi="Times New Roman" w:cs="Times New Roman"/>
          <w:color w:val="000000" w:themeColor="text1"/>
          <w:spacing w:val="8"/>
          <w:sz w:val="22"/>
          <w:szCs w:val="22"/>
        </w:rPr>
        <w:t xml:space="preserve"> </w:t>
      </w:r>
      <w:r w:rsidR="00B15D9A" w:rsidRPr="001837D6">
        <w:rPr>
          <w:rFonts w:ascii="Times New Roman" w:eastAsia="Calibri" w:hAnsi="Times New Roman" w:cs="Times New Roman"/>
          <w:color w:val="000000" w:themeColor="text1"/>
          <w:sz w:val="22"/>
          <w:szCs w:val="22"/>
        </w:rPr>
        <w:t>verilerin</w:t>
      </w:r>
      <w:r w:rsidR="00B15D9A" w:rsidRPr="001837D6">
        <w:rPr>
          <w:rFonts w:ascii="Times New Roman" w:eastAsia="Calibri" w:hAnsi="Times New Roman" w:cs="Times New Roman"/>
          <w:color w:val="000000" w:themeColor="text1"/>
          <w:spacing w:val="8"/>
          <w:sz w:val="22"/>
          <w:szCs w:val="22"/>
        </w:rPr>
        <w:t xml:space="preserve"> </w:t>
      </w:r>
      <w:r w:rsidR="00B15D9A" w:rsidRPr="001837D6">
        <w:rPr>
          <w:rFonts w:ascii="Times New Roman" w:eastAsia="Calibri" w:hAnsi="Times New Roman" w:cs="Times New Roman"/>
          <w:color w:val="000000" w:themeColor="text1"/>
          <w:sz w:val="22"/>
          <w:szCs w:val="22"/>
        </w:rPr>
        <w:t>hukuka</w:t>
      </w:r>
      <w:r w:rsidR="00BB5702" w:rsidRPr="001837D6">
        <w:rPr>
          <w:rFonts w:ascii="Times New Roman" w:eastAsia="Calibri" w:hAnsi="Times New Roman" w:cs="Times New Roman"/>
          <w:color w:val="000000" w:themeColor="text1"/>
          <w:spacing w:val="8"/>
          <w:sz w:val="22"/>
          <w:szCs w:val="22"/>
        </w:rPr>
        <w:t xml:space="preserve"> </w:t>
      </w:r>
      <w:r w:rsidR="00B15D9A" w:rsidRPr="001837D6">
        <w:rPr>
          <w:rFonts w:ascii="Times New Roman" w:eastAsia="Calibri" w:hAnsi="Times New Roman" w:cs="Times New Roman"/>
          <w:color w:val="000000" w:themeColor="text1"/>
          <w:sz w:val="22"/>
          <w:szCs w:val="22"/>
        </w:rPr>
        <w:t>aykırı</w:t>
      </w:r>
      <w:r w:rsidR="00B15D9A" w:rsidRPr="001837D6">
        <w:rPr>
          <w:rFonts w:ascii="Times New Roman" w:eastAsia="Calibri" w:hAnsi="Times New Roman" w:cs="Times New Roman"/>
          <w:color w:val="000000" w:themeColor="text1"/>
          <w:spacing w:val="8"/>
          <w:sz w:val="22"/>
          <w:szCs w:val="22"/>
        </w:rPr>
        <w:t xml:space="preserve"> </w:t>
      </w:r>
      <w:r w:rsidR="00B15D9A" w:rsidRPr="001837D6">
        <w:rPr>
          <w:rFonts w:ascii="Times New Roman" w:eastAsia="Calibri" w:hAnsi="Times New Roman" w:cs="Times New Roman"/>
          <w:color w:val="000000" w:themeColor="text1"/>
          <w:sz w:val="22"/>
          <w:szCs w:val="22"/>
        </w:rPr>
        <w:t xml:space="preserve">açıklanmasını, erişimini, aktarılmasını veya başka şekillerde </w:t>
      </w:r>
      <w:r w:rsidR="00BB5702" w:rsidRPr="001837D6">
        <w:rPr>
          <w:rFonts w:ascii="Times New Roman" w:eastAsia="Calibri" w:hAnsi="Times New Roman" w:cs="Times New Roman"/>
          <w:color w:val="000000" w:themeColor="text1"/>
          <w:sz w:val="22"/>
          <w:szCs w:val="22"/>
        </w:rPr>
        <w:t xml:space="preserve">oluşabilecek </w:t>
      </w:r>
      <w:r w:rsidR="00B15D9A" w:rsidRPr="001837D6">
        <w:rPr>
          <w:rFonts w:ascii="Times New Roman" w:eastAsia="Calibri" w:hAnsi="Times New Roman" w:cs="Times New Roman"/>
          <w:color w:val="000000" w:themeColor="text1"/>
          <w:sz w:val="22"/>
          <w:szCs w:val="22"/>
        </w:rPr>
        <w:t xml:space="preserve">güvenlik </w:t>
      </w:r>
      <w:r w:rsidR="00BB5702" w:rsidRPr="001837D6">
        <w:rPr>
          <w:rFonts w:ascii="Times New Roman" w:eastAsia="Calibri" w:hAnsi="Times New Roman" w:cs="Times New Roman"/>
          <w:color w:val="000000" w:themeColor="text1"/>
          <w:sz w:val="22"/>
          <w:szCs w:val="22"/>
        </w:rPr>
        <w:t xml:space="preserve">sorunlarını </w:t>
      </w:r>
      <w:r w:rsidR="00B15D9A" w:rsidRPr="001837D6">
        <w:rPr>
          <w:rFonts w:ascii="Times New Roman" w:eastAsia="Calibri" w:hAnsi="Times New Roman" w:cs="Times New Roman"/>
          <w:color w:val="000000" w:themeColor="text1"/>
          <w:sz w:val="22"/>
          <w:szCs w:val="22"/>
        </w:rPr>
        <w:t>önlemek</w:t>
      </w:r>
      <w:r w:rsidR="00B15D9A" w:rsidRPr="001837D6">
        <w:rPr>
          <w:rFonts w:ascii="Times New Roman" w:eastAsia="Calibri" w:hAnsi="Times New Roman" w:cs="Times New Roman"/>
          <w:color w:val="000000" w:themeColor="text1"/>
          <w:spacing w:val="-6"/>
          <w:sz w:val="22"/>
          <w:szCs w:val="22"/>
        </w:rPr>
        <w:t xml:space="preserve"> </w:t>
      </w:r>
      <w:r w:rsidR="00B15D9A" w:rsidRPr="001837D6">
        <w:rPr>
          <w:rFonts w:ascii="Times New Roman" w:eastAsia="Calibri" w:hAnsi="Times New Roman" w:cs="Times New Roman"/>
          <w:color w:val="000000" w:themeColor="text1"/>
          <w:sz w:val="22"/>
          <w:szCs w:val="22"/>
        </w:rPr>
        <w:t xml:space="preserve">için, </w:t>
      </w:r>
      <w:r w:rsidR="007F66F1" w:rsidRPr="001837D6">
        <w:rPr>
          <w:rFonts w:ascii="Times New Roman" w:eastAsia="Calibri" w:hAnsi="Times New Roman" w:cs="Times New Roman"/>
          <w:color w:val="000000" w:themeColor="text1"/>
          <w:sz w:val="22"/>
          <w:szCs w:val="22"/>
        </w:rPr>
        <w:t xml:space="preserve">kişisel </w:t>
      </w:r>
      <w:r w:rsidR="00B15D9A" w:rsidRPr="001837D6">
        <w:rPr>
          <w:rFonts w:ascii="Times New Roman" w:eastAsia="Calibri" w:hAnsi="Times New Roman" w:cs="Times New Roman"/>
          <w:color w:val="000000" w:themeColor="text1"/>
          <w:sz w:val="22"/>
          <w:szCs w:val="22"/>
        </w:rPr>
        <w:t>verinin</w:t>
      </w:r>
      <w:r w:rsidR="00B15D9A" w:rsidRPr="001837D6">
        <w:rPr>
          <w:rFonts w:ascii="Times New Roman" w:eastAsia="Calibri" w:hAnsi="Times New Roman" w:cs="Times New Roman"/>
          <w:color w:val="000000" w:themeColor="text1"/>
          <w:spacing w:val="-8"/>
          <w:sz w:val="22"/>
          <w:szCs w:val="22"/>
        </w:rPr>
        <w:t xml:space="preserve"> </w:t>
      </w:r>
      <w:r w:rsidR="00B15D9A" w:rsidRPr="001837D6">
        <w:rPr>
          <w:rFonts w:ascii="Times New Roman" w:eastAsia="Calibri" w:hAnsi="Times New Roman" w:cs="Times New Roman"/>
          <w:color w:val="000000" w:themeColor="text1"/>
          <w:sz w:val="22"/>
          <w:szCs w:val="22"/>
        </w:rPr>
        <w:t>niteliğine</w:t>
      </w:r>
      <w:r w:rsidR="00B15D9A" w:rsidRPr="001837D6">
        <w:rPr>
          <w:rFonts w:ascii="Times New Roman" w:eastAsia="Calibri" w:hAnsi="Times New Roman" w:cs="Times New Roman"/>
          <w:color w:val="000000" w:themeColor="text1"/>
          <w:spacing w:val="-8"/>
          <w:sz w:val="22"/>
          <w:szCs w:val="22"/>
        </w:rPr>
        <w:t xml:space="preserve"> </w:t>
      </w:r>
      <w:r w:rsidR="00050869" w:rsidRPr="001837D6">
        <w:rPr>
          <w:rFonts w:ascii="Times New Roman" w:eastAsia="Calibri" w:hAnsi="Times New Roman" w:cs="Times New Roman"/>
          <w:color w:val="000000" w:themeColor="text1"/>
          <w:sz w:val="22"/>
          <w:szCs w:val="22"/>
        </w:rPr>
        <w:t>gö</w:t>
      </w:r>
      <w:r w:rsidR="00BB5702" w:rsidRPr="001837D6">
        <w:rPr>
          <w:rFonts w:ascii="Times New Roman" w:eastAsia="Calibri" w:hAnsi="Times New Roman" w:cs="Times New Roman"/>
          <w:color w:val="000000" w:themeColor="text1"/>
          <w:sz w:val="22"/>
          <w:szCs w:val="22"/>
        </w:rPr>
        <w:t>re,</w:t>
      </w:r>
      <w:r w:rsidR="00B15D9A" w:rsidRPr="001837D6">
        <w:rPr>
          <w:rFonts w:ascii="Times New Roman" w:eastAsia="Calibri" w:hAnsi="Times New Roman" w:cs="Times New Roman"/>
          <w:color w:val="000000" w:themeColor="text1"/>
          <w:spacing w:val="-8"/>
          <w:sz w:val="22"/>
          <w:szCs w:val="22"/>
        </w:rPr>
        <w:t xml:space="preserve"> </w:t>
      </w:r>
      <w:r w:rsidR="00BB5702" w:rsidRPr="001837D6">
        <w:rPr>
          <w:rFonts w:ascii="Times New Roman" w:eastAsia="Calibri" w:hAnsi="Times New Roman" w:cs="Times New Roman"/>
          <w:color w:val="000000" w:themeColor="text1"/>
          <w:sz w:val="22"/>
          <w:szCs w:val="22"/>
        </w:rPr>
        <w:t>Kanun’un</w:t>
      </w:r>
      <w:r w:rsidR="00BB5702" w:rsidRPr="001837D6">
        <w:rPr>
          <w:rFonts w:ascii="Times New Roman" w:eastAsia="Calibri" w:hAnsi="Times New Roman" w:cs="Times New Roman"/>
          <w:color w:val="000000" w:themeColor="text1"/>
          <w:spacing w:val="8"/>
          <w:sz w:val="22"/>
          <w:szCs w:val="22"/>
        </w:rPr>
        <w:t xml:space="preserve"> </w:t>
      </w:r>
      <w:r w:rsidR="00BB5702" w:rsidRPr="001837D6">
        <w:rPr>
          <w:rFonts w:ascii="Times New Roman" w:eastAsia="Calibri" w:hAnsi="Times New Roman" w:cs="Times New Roman"/>
          <w:color w:val="000000" w:themeColor="text1"/>
          <w:sz w:val="22"/>
          <w:szCs w:val="22"/>
        </w:rPr>
        <w:t>12.</w:t>
      </w:r>
      <w:r w:rsidR="00BB5702" w:rsidRPr="001837D6">
        <w:rPr>
          <w:rFonts w:ascii="Times New Roman" w:eastAsia="Calibri" w:hAnsi="Times New Roman" w:cs="Times New Roman"/>
          <w:color w:val="000000" w:themeColor="text1"/>
          <w:spacing w:val="8"/>
          <w:sz w:val="22"/>
          <w:szCs w:val="22"/>
        </w:rPr>
        <w:t xml:space="preserve"> </w:t>
      </w:r>
      <w:r w:rsidR="00BB5702" w:rsidRPr="001837D6">
        <w:rPr>
          <w:rFonts w:ascii="Times New Roman" w:eastAsia="Calibri" w:hAnsi="Times New Roman" w:cs="Times New Roman"/>
          <w:color w:val="000000" w:themeColor="text1"/>
          <w:sz w:val="22"/>
          <w:szCs w:val="22"/>
        </w:rPr>
        <w:t>maddesinde</w:t>
      </w:r>
      <w:r w:rsidR="00BB5702" w:rsidRPr="001837D6">
        <w:rPr>
          <w:rFonts w:ascii="Times New Roman" w:eastAsia="Calibri" w:hAnsi="Times New Roman" w:cs="Times New Roman"/>
          <w:color w:val="000000" w:themeColor="text1"/>
          <w:spacing w:val="8"/>
          <w:sz w:val="22"/>
          <w:szCs w:val="22"/>
        </w:rPr>
        <w:t xml:space="preserve"> öngörülen</w:t>
      </w:r>
      <w:r w:rsidR="00BB5702" w:rsidRPr="001837D6">
        <w:rPr>
          <w:rFonts w:ascii="Times New Roman" w:eastAsia="Calibri" w:hAnsi="Times New Roman" w:cs="Times New Roman"/>
          <w:color w:val="000000" w:themeColor="text1"/>
          <w:sz w:val="22"/>
          <w:szCs w:val="22"/>
        </w:rPr>
        <w:t xml:space="preserve"> </w:t>
      </w:r>
      <w:r w:rsidR="00B15D9A" w:rsidRPr="001837D6">
        <w:rPr>
          <w:rFonts w:ascii="Times New Roman" w:eastAsia="Calibri" w:hAnsi="Times New Roman" w:cs="Times New Roman"/>
          <w:color w:val="000000" w:themeColor="text1"/>
          <w:sz w:val="22"/>
          <w:szCs w:val="22"/>
        </w:rPr>
        <w:t>gerekli</w:t>
      </w:r>
      <w:r w:rsidR="00B15D9A" w:rsidRPr="001837D6">
        <w:rPr>
          <w:rFonts w:ascii="Times New Roman" w:eastAsia="Calibri" w:hAnsi="Times New Roman" w:cs="Times New Roman"/>
          <w:color w:val="000000" w:themeColor="text1"/>
          <w:spacing w:val="-9"/>
          <w:sz w:val="22"/>
          <w:szCs w:val="22"/>
        </w:rPr>
        <w:t xml:space="preserve"> </w:t>
      </w:r>
      <w:r w:rsidR="00BB5702" w:rsidRPr="001837D6">
        <w:rPr>
          <w:rFonts w:ascii="Times New Roman" w:eastAsia="Calibri" w:hAnsi="Times New Roman" w:cs="Times New Roman"/>
          <w:color w:val="000000" w:themeColor="text1"/>
          <w:sz w:val="22"/>
          <w:szCs w:val="22"/>
        </w:rPr>
        <w:t>önlemleri</w:t>
      </w:r>
      <w:r w:rsidR="00B15D9A" w:rsidRPr="001837D6">
        <w:rPr>
          <w:rFonts w:ascii="Times New Roman" w:eastAsia="Calibri" w:hAnsi="Times New Roman" w:cs="Times New Roman"/>
          <w:color w:val="000000" w:themeColor="text1"/>
          <w:spacing w:val="-8"/>
          <w:sz w:val="22"/>
          <w:szCs w:val="22"/>
        </w:rPr>
        <w:t xml:space="preserve"> </w:t>
      </w:r>
      <w:r w:rsidR="00B15D9A" w:rsidRPr="001837D6">
        <w:rPr>
          <w:rFonts w:ascii="Times New Roman" w:eastAsia="Calibri" w:hAnsi="Times New Roman" w:cs="Times New Roman"/>
          <w:color w:val="000000" w:themeColor="text1"/>
          <w:sz w:val="22"/>
          <w:szCs w:val="22"/>
        </w:rPr>
        <w:t>almaktadır.</w:t>
      </w:r>
      <w:r w:rsidR="00BC3E08">
        <w:rPr>
          <w:rFonts w:ascii="Times New Roman" w:eastAsia="Calibri" w:hAnsi="Times New Roman" w:cs="Times New Roman"/>
          <w:color w:val="000000" w:themeColor="text1"/>
          <w:sz w:val="22"/>
          <w:szCs w:val="22"/>
        </w:rPr>
        <w:t xml:space="preserve"> </w:t>
      </w:r>
      <w:r w:rsidR="00007682">
        <w:rPr>
          <w:rFonts w:ascii="Times New Roman" w:eastAsia="Calibri" w:hAnsi="Times New Roman" w:cs="Times New Roman"/>
          <w:color w:val="000000" w:themeColor="text1"/>
          <w:sz w:val="22"/>
          <w:szCs w:val="22"/>
        </w:rPr>
        <w:t>Mek-Art</w:t>
      </w:r>
      <w:r w:rsidR="00050869" w:rsidRPr="001837D6">
        <w:rPr>
          <w:rFonts w:ascii="Times New Roman" w:eastAsia="Calibri" w:hAnsi="Times New Roman" w:cs="Times New Roman"/>
          <w:color w:val="000000" w:themeColor="text1"/>
          <w:sz w:val="22"/>
          <w:szCs w:val="22"/>
        </w:rPr>
        <w:t>,</w:t>
      </w:r>
      <w:r w:rsidR="00B15D9A" w:rsidRPr="001837D6">
        <w:rPr>
          <w:rFonts w:ascii="Times New Roman" w:eastAsia="Calibri" w:hAnsi="Times New Roman" w:cs="Times New Roman"/>
          <w:color w:val="000000" w:themeColor="text1"/>
          <w:spacing w:val="-9"/>
          <w:sz w:val="22"/>
          <w:szCs w:val="22"/>
        </w:rPr>
        <w:t xml:space="preserve"> </w:t>
      </w:r>
      <w:r w:rsidR="00B15D9A" w:rsidRPr="001837D6">
        <w:rPr>
          <w:rFonts w:ascii="Times New Roman" w:eastAsia="Calibri" w:hAnsi="Times New Roman" w:cs="Times New Roman"/>
          <w:color w:val="000000" w:themeColor="text1"/>
          <w:sz w:val="22"/>
          <w:szCs w:val="22"/>
        </w:rPr>
        <w:t>Kişisel</w:t>
      </w:r>
      <w:r w:rsidR="00B15D9A" w:rsidRPr="001837D6">
        <w:rPr>
          <w:rFonts w:ascii="Times New Roman" w:eastAsia="Calibri" w:hAnsi="Times New Roman" w:cs="Times New Roman"/>
          <w:color w:val="000000" w:themeColor="text1"/>
          <w:spacing w:val="-9"/>
          <w:sz w:val="22"/>
          <w:szCs w:val="22"/>
        </w:rPr>
        <w:t xml:space="preserve"> </w:t>
      </w:r>
      <w:r w:rsidR="00B15D9A" w:rsidRPr="001837D6">
        <w:rPr>
          <w:rFonts w:ascii="Times New Roman" w:eastAsia="Calibri" w:hAnsi="Times New Roman" w:cs="Times New Roman"/>
          <w:color w:val="000000" w:themeColor="text1"/>
          <w:sz w:val="22"/>
          <w:szCs w:val="22"/>
        </w:rPr>
        <w:t>Verileri Koruma</w:t>
      </w:r>
      <w:r w:rsidR="000F5F03" w:rsidRPr="001837D6">
        <w:rPr>
          <w:rFonts w:ascii="Times New Roman" w:eastAsia="Calibri" w:hAnsi="Times New Roman" w:cs="Times New Roman"/>
          <w:color w:val="000000" w:themeColor="text1"/>
          <w:spacing w:val="6"/>
          <w:sz w:val="22"/>
          <w:szCs w:val="22"/>
        </w:rPr>
        <w:t xml:space="preserve"> </w:t>
      </w:r>
      <w:r w:rsidR="00F16697" w:rsidRPr="001837D6">
        <w:rPr>
          <w:rFonts w:ascii="Times New Roman" w:eastAsia="Calibri" w:hAnsi="Times New Roman" w:cs="Times New Roman"/>
          <w:color w:val="000000" w:themeColor="text1"/>
          <w:sz w:val="22"/>
          <w:szCs w:val="22"/>
        </w:rPr>
        <w:t>Kurumu</w:t>
      </w:r>
      <w:r w:rsidR="000F5F03" w:rsidRPr="001837D6">
        <w:rPr>
          <w:rFonts w:ascii="Times New Roman" w:eastAsia="Calibri" w:hAnsi="Times New Roman" w:cs="Times New Roman"/>
          <w:color w:val="000000" w:themeColor="text1"/>
          <w:spacing w:val="7"/>
          <w:sz w:val="22"/>
          <w:szCs w:val="22"/>
        </w:rPr>
        <w:t xml:space="preserve"> </w:t>
      </w:r>
      <w:proofErr w:type="gramStart"/>
      <w:r w:rsidR="00B15D9A" w:rsidRPr="001837D6">
        <w:rPr>
          <w:rFonts w:ascii="Times New Roman" w:eastAsia="Calibri" w:hAnsi="Times New Roman" w:cs="Times New Roman"/>
          <w:color w:val="000000" w:themeColor="text1"/>
          <w:sz w:val="22"/>
          <w:szCs w:val="22"/>
        </w:rPr>
        <w:t>tarafından</w:t>
      </w:r>
      <w:r w:rsidR="00B15D9A" w:rsidRPr="001837D6">
        <w:rPr>
          <w:rFonts w:ascii="Times New Roman" w:eastAsia="Calibri" w:hAnsi="Times New Roman" w:cs="Times New Roman"/>
          <w:color w:val="000000" w:themeColor="text1"/>
          <w:spacing w:val="7"/>
          <w:sz w:val="22"/>
          <w:szCs w:val="22"/>
        </w:rPr>
        <w:t xml:space="preserve">  </w:t>
      </w:r>
      <w:r w:rsidR="00B15D9A" w:rsidRPr="001837D6">
        <w:rPr>
          <w:rFonts w:ascii="Times New Roman" w:eastAsia="Calibri" w:hAnsi="Times New Roman" w:cs="Times New Roman"/>
          <w:color w:val="000000" w:themeColor="text1"/>
          <w:sz w:val="22"/>
          <w:szCs w:val="22"/>
        </w:rPr>
        <w:t>yayımlanmış</w:t>
      </w:r>
      <w:proofErr w:type="gramEnd"/>
      <w:r w:rsidR="00B15D9A" w:rsidRPr="001837D6">
        <w:rPr>
          <w:rFonts w:ascii="Times New Roman" w:eastAsia="Calibri" w:hAnsi="Times New Roman" w:cs="Times New Roman"/>
          <w:color w:val="000000" w:themeColor="text1"/>
          <w:spacing w:val="6"/>
          <w:sz w:val="22"/>
          <w:szCs w:val="22"/>
        </w:rPr>
        <w:t xml:space="preserve">  </w:t>
      </w:r>
      <w:r w:rsidR="00B15D9A" w:rsidRPr="001837D6">
        <w:rPr>
          <w:rFonts w:ascii="Times New Roman" w:eastAsia="Calibri" w:hAnsi="Times New Roman" w:cs="Times New Roman"/>
          <w:color w:val="000000" w:themeColor="text1"/>
          <w:sz w:val="22"/>
          <w:szCs w:val="22"/>
        </w:rPr>
        <w:t>olan</w:t>
      </w:r>
      <w:r w:rsidR="00B15D9A" w:rsidRPr="001837D6">
        <w:rPr>
          <w:rFonts w:ascii="Times New Roman" w:eastAsia="Calibri" w:hAnsi="Times New Roman" w:cs="Times New Roman"/>
          <w:color w:val="000000" w:themeColor="text1"/>
          <w:spacing w:val="7"/>
          <w:sz w:val="22"/>
          <w:szCs w:val="22"/>
        </w:rPr>
        <w:t xml:space="preserve">  </w:t>
      </w:r>
      <w:r w:rsidR="00B15D9A" w:rsidRPr="001837D6">
        <w:rPr>
          <w:rFonts w:ascii="Times New Roman" w:eastAsia="Calibri" w:hAnsi="Times New Roman" w:cs="Times New Roman"/>
          <w:color w:val="000000" w:themeColor="text1"/>
          <w:sz w:val="22"/>
          <w:szCs w:val="22"/>
        </w:rPr>
        <w:t>rehberlere</w:t>
      </w:r>
      <w:r w:rsidR="00B15D9A" w:rsidRPr="001837D6">
        <w:rPr>
          <w:rFonts w:ascii="Times New Roman" w:eastAsia="Calibri" w:hAnsi="Times New Roman" w:cs="Times New Roman"/>
          <w:color w:val="000000" w:themeColor="text1"/>
          <w:spacing w:val="6"/>
          <w:sz w:val="22"/>
          <w:szCs w:val="22"/>
        </w:rPr>
        <w:t xml:space="preserve">  </w:t>
      </w:r>
      <w:r w:rsidR="00B15D9A" w:rsidRPr="001837D6">
        <w:rPr>
          <w:rFonts w:ascii="Times New Roman" w:eastAsia="Calibri" w:hAnsi="Times New Roman" w:cs="Times New Roman"/>
          <w:color w:val="000000" w:themeColor="text1"/>
          <w:sz w:val="22"/>
          <w:szCs w:val="22"/>
        </w:rPr>
        <w:t>uygun</w:t>
      </w:r>
      <w:r w:rsidR="00B15D9A" w:rsidRPr="001837D6">
        <w:rPr>
          <w:rFonts w:ascii="Times New Roman" w:eastAsia="Calibri" w:hAnsi="Times New Roman" w:cs="Times New Roman"/>
          <w:color w:val="000000" w:themeColor="text1"/>
          <w:spacing w:val="7"/>
          <w:sz w:val="22"/>
          <w:szCs w:val="22"/>
        </w:rPr>
        <w:t xml:space="preserve">  </w:t>
      </w:r>
      <w:r w:rsidR="00B15D9A" w:rsidRPr="001837D6">
        <w:rPr>
          <w:rFonts w:ascii="Times New Roman" w:eastAsia="Calibri" w:hAnsi="Times New Roman" w:cs="Times New Roman"/>
          <w:color w:val="000000" w:themeColor="text1"/>
          <w:sz w:val="22"/>
          <w:szCs w:val="22"/>
        </w:rPr>
        <w:t>olarak</w:t>
      </w:r>
      <w:r w:rsidR="00B15D9A" w:rsidRPr="001837D6">
        <w:rPr>
          <w:rFonts w:ascii="Times New Roman" w:eastAsia="Calibri" w:hAnsi="Times New Roman" w:cs="Times New Roman"/>
          <w:color w:val="000000" w:themeColor="text1"/>
          <w:spacing w:val="6"/>
          <w:sz w:val="22"/>
          <w:szCs w:val="22"/>
        </w:rPr>
        <w:t xml:space="preserve">  </w:t>
      </w:r>
      <w:r w:rsidR="00B15D9A" w:rsidRPr="001837D6">
        <w:rPr>
          <w:rFonts w:ascii="Times New Roman" w:eastAsia="Calibri" w:hAnsi="Times New Roman" w:cs="Times New Roman"/>
          <w:color w:val="000000" w:themeColor="text1"/>
          <w:sz w:val="22"/>
          <w:szCs w:val="22"/>
        </w:rPr>
        <w:t>gerekli</w:t>
      </w:r>
      <w:r w:rsidR="00B15D9A" w:rsidRPr="001837D6">
        <w:rPr>
          <w:rFonts w:ascii="Times New Roman" w:eastAsia="Calibri" w:hAnsi="Times New Roman" w:cs="Times New Roman"/>
          <w:color w:val="000000" w:themeColor="text1"/>
          <w:spacing w:val="7"/>
          <w:sz w:val="22"/>
          <w:szCs w:val="22"/>
        </w:rPr>
        <w:t xml:space="preserve">  </w:t>
      </w:r>
      <w:r w:rsidR="004958A4" w:rsidRPr="001837D6">
        <w:rPr>
          <w:rFonts w:ascii="Times New Roman" w:eastAsia="Calibri" w:hAnsi="Times New Roman" w:cs="Times New Roman"/>
          <w:color w:val="000000" w:themeColor="text1"/>
          <w:spacing w:val="7"/>
          <w:sz w:val="22"/>
          <w:szCs w:val="22"/>
        </w:rPr>
        <w:t xml:space="preserve">kişisel veri </w:t>
      </w:r>
      <w:r w:rsidR="00B15D9A" w:rsidRPr="001837D6">
        <w:rPr>
          <w:rFonts w:ascii="Times New Roman" w:eastAsia="Calibri" w:hAnsi="Times New Roman" w:cs="Times New Roman"/>
          <w:color w:val="000000" w:themeColor="text1"/>
          <w:sz w:val="22"/>
          <w:szCs w:val="22"/>
        </w:rPr>
        <w:t xml:space="preserve">güvenlik </w:t>
      </w:r>
      <w:r w:rsidR="004958A4" w:rsidRPr="001837D6">
        <w:rPr>
          <w:rFonts w:ascii="Times New Roman" w:eastAsia="Calibri" w:hAnsi="Times New Roman" w:cs="Times New Roman"/>
          <w:color w:val="000000" w:themeColor="text1"/>
          <w:sz w:val="22"/>
          <w:szCs w:val="22"/>
        </w:rPr>
        <w:t>seviyesini sağlamak için</w:t>
      </w:r>
      <w:r w:rsidR="00B15D9A" w:rsidRPr="001837D6">
        <w:rPr>
          <w:rFonts w:ascii="Times New Roman" w:eastAsia="Calibri" w:hAnsi="Times New Roman" w:cs="Times New Roman"/>
          <w:color w:val="000000" w:themeColor="text1"/>
          <w:sz w:val="22"/>
          <w:szCs w:val="22"/>
        </w:rPr>
        <w:t xml:space="preserve"> tedbirler almakta, denetimler</w:t>
      </w:r>
      <w:r w:rsidR="00050869" w:rsidRPr="001837D6">
        <w:rPr>
          <w:rFonts w:ascii="Times New Roman" w:eastAsia="Calibri" w:hAnsi="Times New Roman" w:cs="Times New Roman"/>
          <w:color w:val="000000" w:themeColor="text1"/>
          <w:sz w:val="22"/>
          <w:szCs w:val="22"/>
        </w:rPr>
        <w:t xml:space="preserve"> </w:t>
      </w:r>
      <w:r w:rsidR="004958A4" w:rsidRPr="001837D6">
        <w:rPr>
          <w:rFonts w:ascii="Times New Roman" w:eastAsia="Calibri" w:hAnsi="Times New Roman" w:cs="Times New Roman"/>
          <w:color w:val="000000" w:themeColor="text1"/>
          <w:sz w:val="22"/>
          <w:szCs w:val="22"/>
        </w:rPr>
        <w:t>gerçekleştirmektedir</w:t>
      </w:r>
      <w:r w:rsidR="00B15D9A" w:rsidRPr="001837D6">
        <w:rPr>
          <w:rFonts w:ascii="Times New Roman" w:eastAsia="Calibri" w:hAnsi="Times New Roman" w:cs="Times New Roman"/>
          <w:color w:val="000000" w:themeColor="text1"/>
          <w:sz w:val="22"/>
          <w:szCs w:val="22"/>
        </w:rPr>
        <w:t>.</w:t>
      </w:r>
    </w:p>
    <w:p w14:paraId="74937A2F" w14:textId="77777777" w:rsidR="00805BBB" w:rsidRPr="001837D6" w:rsidRDefault="004958A4" w:rsidP="000A7D9C">
      <w:pPr>
        <w:pStyle w:val="ListeParagraf"/>
        <w:numPr>
          <w:ilvl w:val="1"/>
          <w:numId w:val="9"/>
        </w:numPr>
        <w:tabs>
          <w:tab w:val="left" w:pos="-4395"/>
          <w:tab w:val="left" w:pos="1843"/>
        </w:tabs>
        <w:spacing w:after="240"/>
        <w:ind w:left="1418" w:firstLine="0"/>
        <w:jc w:val="both"/>
        <w:outlineLvl w:val="0"/>
        <w:rPr>
          <w:rFonts w:ascii="Times New Roman" w:hAnsi="Times New Roman" w:cs="Times New Roman"/>
          <w:color w:val="000000" w:themeColor="text1"/>
          <w:sz w:val="22"/>
          <w:szCs w:val="22"/>
        </w:rPr>
      </w:pPr>
      <w:bookmarkStart w:id="7" w:name="_Toc30017623"/>
      <w:r w:rsidRPr="001837D6">
        <w:rPr>
          <w:rFonts w:ascii="Times New Roman" w:eastAsia="Calibri" w:hAnsi="Times New Roman" w:cs="Times New Roman"/>
          <w:b/>
          <w:i/>
          <w:color w:val="000000" w:themeColor="text1"/>
          <w:sz w:val="22"/>
          <w:szCs w:val="22"/>
        </w:rPr>
        <w:t>Özel Nitelikli Kişisel Verilerin</w:t>
      </w:r>
      <w:r w:rsidRPr="001837D6">
        <w:rPr>
          <w:rFonts w:ascii="Times New Roman" w:eastAsia="Calibri" w:hAnsi="Times New Roman" w:cs="Times New Roman"/>
          <w:b/>
          <w:i/>
          <w:color w:val="000000" w:themeColor="text1"/>
          <w:spacing w:val="-6"/>
          <w:sz w:val="22"/>
          <w:szCs w:val="22"/>
        </w:rPr>
        <w:t xml:space="preserve"> </w:t>
      </w:r>
      <w:r w:rsidRPr="001837D6">
        <w:rPr>
          <w:rFonts w:ascii="Times New Roman" w:eastAsia="Calibri" w:hAnsi="Times New Roman" w:cs="Times New Roman"/>
          <w:b/>
          <w:i/>
          <w:color w:val="000000" w:themeColor="text1"/>
          <w:sz w:val="22"/>
          <w:szCs w:val="22"/>
        </w:rPr>
        <w:t>Korunmas</w:t>
      </w:r>
      <w:r w:rsidR="001C5024" w:rsidRPr="001837D6">
        <w:rPr>
          <w:rFonts w:ascii="Times New Roman" w:eastAsia="Calibri" w:hAnsi="Times New Roman" w:cs="Times New Roman"/>
          <w:b/>
          <w:i/>
          <w:color w:val="000000" w:themeColor="text1"/>
          <w:sz w:val="22"/>
          <w:szCs w:val="22"/>
        </w:rPr>
        <w:t>ı</w:t>
      </w:r>
      <w:bookmarkEnd w:id="7"/>
    </w:p>
    <w:p w14:paraId="58C35C00" w14:textId="77777777" w:rsidR="00805BBB" w:rsidRPr="001837D6" w:rsidRDefault="004855F3" w:rsidP="006508B3">
      <w:pPr>
        <w:tabs>
          <w:tab w:val="left" w:pos="-4395"/>
        </w:tabs>
        <w:spacing w:after="240" w:line="276" w:lineRule="auto"/>
        <w:ind w:left="1418" w:right="1363"/>
        <w:jc w:val="both"/>
        <w:rPr>
          <w:rFonts w:ascii="Times New Roman"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Özel nitelikte olan, kişilere ait ı</w:t>
      </w:r>
      <w:r w:rsidR="00B15D9A" w:rsidRPr="001837D6">
        <w:rPr>
          <w:rFonts w:ascii="Times New Roman" w:eastAsia="Calibri" w:hAnsi="Times New Roman" w:cs="Times New Roman"/>
          <w:color w:val="000000" w:themeColor="text1"/>
          <w:sz w:val="22"/>
          <w:szCs w:val="22"/>
        </w:rPr>
        <w:t>rk,</w:t>
      </w:r>
      <w:r w:rsidR="00B15D9A" w:rsidRPr="001837D6">
        <w:rPr>
          <w:rFonts w:ascii="Times New Roman" w:eastAsia="Calibri" w:hAnsi="Times New Roman" w:cs="Times New Roman"/>
          <w:color w:val="000000" w:themeColor="text1"/>
          <w:spacing w:val="14"/>
          <w:sz w:val="22"/>
          <w:szCs w:val="22"/>
        </w:rPr>
        <w:t xml:space="preserve"> </w:t>
      </w:r>
      <w:r w:rsidR="00B15D9A" w:rsidRPr="001837D6">
        <w:rPr>
          <w:rFonts w:ascii="Times New Roman" w:eastAsia="Calibri" w:hAnsi="Times New Roman" w:cs="Times New Roman"/>
          <w:color w:val="000000" w:themeColor="text1"/>
          <w:sz w:val="22"/>
          <w:szCs w:val="22"/>
        </w:rPr>
        <w:t>etnik</w:t>
      </w:r>
      <w:r w:rsidR="00B15D9A" w:rsidRPr="001837D6">
        <w:rPr>
          <w:rFonts w:ascii="Times New Roman" w:eastAsia="Calibri" w:hAnsi="Times New Roman" w:cs="Times New Roman"/>
          <w:color w:val="000000" w:themeColor="text1"/>
          <w:spacing w:val="14"/>
          <w:sz w:val="22"/>
          <w:szCs w:val="22"/>
        </w:rPr>
        <w:t xml:space="preserve"> </w:t>
      </w:r>
      <w:r w:rsidR="00B15D9A" w:rsidRPr="001837D6">
        <w:rPr>
          <w:rFonts w:ascii="Times New Roman" w:eastAsia="Calibri" w:hAnsi="Times New Roman" w:cs="Times New Roman"/>
          <w:color w:val="000000" w:themeColor="text1"/>
          <w:sz w:val="22"/>
          <w:szCs w:val="22"/>
        </w:rPr>
        <w:t>köken,</w:t>
      </w:r>
      <w:r w:rsidR="00B15D9A" w:rsidRPr="001837D6">
        <w:rPr>
          <w:rFonts w:ascii="Times New Roman" w:eastAsia="Calibri" w:hAnsi="Times New Roman" w:cs="Times New Roman"/>
          <w:color w:val="000000" w:themeColor="text1"/>
          <w:spacing w:val="14"/>
          <w:sz w:val="22"/>
          <w:szCs w:val="22"/>
        </w:rPr>
        <w:t xml:space="preserve"> </w:t>
      </w:r>
      <w:r w:rsidR="00B15D9A" w:rsidRPr="001837D6">
        <w:rPr>
          <w:rFonts w:ascii="Times New Roman" w:eastAsia="Calibri" w:hAnsi="Times New Roman" w:cs="Times New Roman"/>
          <w:color w:val="000000" w:themeColor="text1"/>
          <w:sz w:val="22"/>
          <w:szCs w:val="22"/>
        </w:rPr>
        <w:t>siyasi</w:t>
      </w:r>
      <w:r w:rsidR="00B15D9A" w:rsidRPr="001837D6">
        <w:rPr>
          <w:rFonts w:ascii="Times New Roman" w:eastAsia="Calibri" w:hAnsi="Times New Roman" w:cs="Times New Roman"/>
          <w:color w:val="000000" w:themeColor="text1"/>
          <w:spacing w:val="14"/>
          <w:sz w:val="22"/>
          <w:szCs w:val="22"/>
        </w:rPr>
        <w:t xml:space="preserve"> </w:t>
      </w:r>
      <w:r w:rsidR="00B15D9A" w:rsidRPr="001837D6">
        <w:rPr>
          <w:rFonts w:ascii="Times New Roman" w:eastAsia="Calibri" w:hAnsi="Times New Roman" w:cs="Times New Roman"/>
          <w:color w:val="000000" w:themeColor="text1"/>
          <w:sz w:val="22"/>
          <w:szCs w:val="22"/>
        </w:rPr>
        <w:t>düşünce,</w:t>
      </w:r>
      <w:r w:rsidR="00B15D9A" w:rsidRPr="001837D6">
        <w:rPr>
          <w:rFonts w:ascii="Times New Roman" w:eastAsia="Calibri" w:hAnsi="Times New Roman" w:cs="Times New Roman"/>
          <w:color w:val="000000" w:themeColor="text1"/>
          <w:spacing w:val="14"/>
          <w:sz w:val="22"/>
          <w:szCs w:val="22"/>
        </w:rPr>
        <w:t xml:space="preserve"> </w:t>
      </w:r>
      <w:r w:rsidR="00B15D9A" w:rsidRPr="001837D6">
        <w:rPr>
          <w:rFonts w:ascii="Times New Roman" w:eastAsia="Calibri" w:hAnsi="Times New Roman" w:cs="Times New Roman"/>
          <w:color w:val="000000" w:themeColor="text1"/>
          <w:sz w:val="22"/>
          <w:szCs w:val="22"/>
        </w:rPr>
        <w:t>felsefi</w:t>
      </w:r>
      <w:r w:rsidR="00B15D9A" w:rsidRPr="001837D6">
        <w:rPr>
          <w:rFonts w:ascii="Times New Roman" w:eastAsia="Calibri" w:hAnsi="Times New Roman" w:cs="Times New Roman"/>
          <w:color w:val="000000" w:themeColor="text1"/>
          <w:spacing w:val="14"/>
          <w:sz w:val="22"/>
          <w:szCs w:val="22"/>
        </w:rPr>
        <w:t xml:space="preserve"> </w:t>
      </w:r>
      <w:r w:rsidR="00B15D9A" w:rsidRPr="001837D6">
        <w:rPr>
          <w:rFonts w:ascii="Times New Roman" w:eastAsia="Calibri" w:hAnsi="Times New Roman" w:cs="Times New Roman"/>
          <w:color w:val="000000" w:themeColor="text1"/>
          <w:sz w:val="22"/>
          <w:szCs w:val="22"/>
        </w:rPr>
        <w:t>inanç,</w:t>
      </w:r>
      <w:r w:rsidR="00B15D9A" w:rsidRPr="001837D6">
        <w:rPr>
          <w:rFonts w:ascii="Times New Roman" w:eastAsia="Calibri" w:hAnsi="Times New Roman" w:cs="Times New Roman"/>
          <w:color w:val="000000" w:themeColor="text1"/>
          <w:spacing w:val="14"/>
          <w:sz w:val="22"/>
          <w:szCs w:val="22"/>
        </w:rPr>
        <w:t xml:space="preserve"> </w:t>
      </w:r>
      <w:r w:rsidR="00B15D9A" w:rsidRPr="001837D6">
        <w:rPr>
          <w:rFonts w:ascii="Times New Roman" w:eastAsia="Calibri" w:hAnsi="Times New Roman" w:cs="Times New Roman"/>
          <w:color w:val="000000" w:themeColor="text1"/>
          <w:sz w:val="22"/>
          <w:szCs w:val="22"/>
        </w:rPr>
        <w:t>din,</w:t>
      </w:r>
      <w:r w:rsidR="00B15D9A" w:rsidRPr="001837D6">
        <w:rPr>
          <w:rFonts w:ascii="Times New Roman" w:eastAsia="Calibri" w:hAnsi="Times New Roman" w:cs="Times New Roman"/>
          <w:color w:val="000000" w:themeColor="text1"/>
          <w:spacing w:val="15"/>
          <w:sz w:val="22"/>
          <w:szCs w:val="22"/>
        </w:rPr>
        <w:t xml:space="preserve"> </w:t>
      </w:r>
      <w:r w:rsidR="00B15D9A" w:rsidRPr="001837D6">
        <w:rPr>
          <w:rFonts w:ascii="Times New Roman" w:eastAsia="Calibri" w:hAnsi="Times New Roman" w:cs="Times New Roman"/>
          <w:color w:val="000000" w:themeColor="text1"/>
          <w:sz w:val="22"/>
          <w:szCs w:val="22"/>
        </w:rPr>
        <w:t>mezhep</w:t>
      </w:r>
      <w:r w:rsidR="00B15D9A" w:rsidRPr="001837D6">
        <w:rPr>
          <w:rFonts w:ascii="Times New Roman" w:eastAsia="Calibri" w:hAnsi="Times New Roman" w:cs="Times New Roman"/>
          <w:color w:val="000000" w:themeColor="text1"/>
          <w:spacing w:val="14"/>
          <w:sz w:val="22"/>
          <w:szCs w:val="22"/>
        </w:rPr>
        <w:t xml:space="preserve"> </w:t>
      </w:r>
      <w:r w:rsidR="00B15D9A" w:rsidRPr="001837D6">
        <w:rPr>
          <w:rFonts w:ascii="Times New Roman" w:eastAsia="Calibri" w:hAnsi="Times New Roman" w:cs="Times New Roman"/>
          <w:color w:val="000000" w:themeColor="text1"/>
          <w:sz w:val="22"/>
          <w:szCs w:val="22"/>
        </w:rPr>
        <w:t>veya</w:t>
      </w:r>
      <w:r w:rsidR="00B15D9A" w:rsidRPr="001837D6">
        <w:rPr>
          <w:rFonts w:ascii="Times New Roman" w:eastAsia="Calibri" w:hAnsi="Times New Roman" w:cs="Times New Roman"/>
          <w:color w:val="000000" w:themeColor="text1"/>
          <w:spacing w:val="14"/>
          <w:sz w:val="22"/>
          <w:szCs w:val="22"/>
        </w:rPr>
        <w:t xml:space="preserve"> </w:t>
      </w:r>
      <w:r w:rsidR="00B15D9A" w:rsidRPr="001837D6">
        <w:rPr>
          <w:rFonts w:ascii="Times New Roman" w:eastAsia="Calibri" w:hAnsi="Times New Roman" w:cs="Times New Roman"/>
          <w:color w:val="000000" w:themeColor="text1"/>
          <w:sz w:val="22"/>
          <w:szCs w:val="22"/>
        </w:rPr>
        <w:t>diğer</w:t>
      </w:r>
      <w:r w:rsidR="00B15D9A" w:rsidRPr="001837D6">
        <w:rPr>
          <w:rFonts w:ascii="Times New Roman" w:eastAsia="Calibri" w:hAnsi="Times New Roman" w:cs="Times New Roman"/>
          <w:color w:val="000000" w:themeColor="text1"/>
          <w:spacing w:val="14"/>
          <w:sz w:val="22"/>
          <w:szCs w:val="22"/>
        </w:rPr>
        <w:t xml:space="preserve"> </w:t>
      </w:r>
      <w:r w:rsidR="00B15D9A" w:rsidRPr="001837D6">
        <w:rPr>
          <w:rFonts w:ascii="Times New Roman" w:eastAsia="Calibri" w:hAnsi="Times New Roman" w:cs="Times New Roman"/>
          <w:color w:val="000000" w:themeColor="text1"/>
          <w:sz w:val="22"/>
          <w:szCs w:val="22"/>
        </w:rPr>
        <w:t>inançlar,</w:t>
      </w:r>
      <w:r w:rsidR="00B15D9A" w:rsidRPr="001837D6">
        <w:rPr>
          <w:rFonts w:ascii="Times New Roman" w:eastAsia="Calibri" w:hAnsi="Times New Roman" w:cs="Times New Roman"/>
          <w:color w:val="000000" w:themeColor="text1"/>
          <w:spacing w:val="14"/>
          <w:sz w:val="22"/>
          <w:szCs w:val="22"/>
        </w:rPr>
        <w:t xml:space="preserve"> </w:t>
      </w:r>
      <w:r w:rsidR="00B15D9A" w:rsidRPr="001837D6">
        <w:rPr>
          <w:rFonts w:ascii="Times New Roman" w:eastAsia="Calibri" w:hAnsi="Times New Roman" w:cs="Times New Roman"/>
          <w:color w:val="000000" w:themeColor="text1"/>
          <w:sz w:val="22"/>
          <w:szCs w:val="22"/>
        </w:rPr>
        <w:t>kılık</w:t>
      </w:r>
      <w:r w:rsidR="00B15D9A" w:rsidRPr="001837D6">
        <w:rPr>
          <w:rFonts w:ascii="Times New Roman" w:eastAsia="Calibri" w:hAnsi="Times New Roman" w:cs="Times New Roman"/>
          <w:color w:val="000000" w:themeColor="text1"/>
          <w:spacing w:val="14"/>
          <w:sz w:val="22"/>
          <w:szCs w:val="22"/>
        </w:rPr>
        <w:t xml:space="preserve"> </w:t>
      </w:r>
      <w:r w:rsidR="00B15D9A" w:rsidRPr="001837D6">
        <w:rPr>
          <w:rFonts w:ascii="Times New Roman" w:eastAsia="Calibri" w:hAnsi="Times New Roman" w:cs="Times New Roman"/>
          <w:color w:val="000000" w:themeColor="text1"/>
          <w:sz w:val="22"/>
          <w:szCs w:val="22"/>
        </w:rPr>
        <w:t>ve kıyafet,</w:t>
      </w:r>
      <w:r w:rsidR="00B15D9A" w:rsidRPr="001837D6">
        <w:rPr>
          <w:rFonts w:ascii="Times New Roman" w:eastAsia="Calibri" w:hAnsi="Times New Roman" w:cs="Times New Roman"/>
          <w:color w:val="000000" w:themeColor="text1"/>
          <w:spacing w:val="4"/>
          <w:sz w:val="22"/>
          <w:szCs w:val="22"/>
        </w:rPr>
        <w:t xml:space="preserve"> </w:t>
      </w:r>
      <w:r w:rsidR="00B15D9A" w:rsidRPr="001837D6">
        <w:rPr>
          <w:rFonts w:ascii="Times New Roman" w:eastAsia="Calibri" w:hAnsi="Times New Roman" w:cs="Times New Roman"/>
          <w:color w:val="000000" w:themeColor="text1"/>
          <w:sz w:val="22"/>
          <w:szCs w:val="22"/>
        </w:rPr>
        <w:t>dernek,</w:t>
      </w:r>
      <w:r w:rsidR="002F05DE" w:rsidRPr="001837D6">
        <w:rPr>
          <w:rFonts w:ascii="Times New Roman" w:eastAsia="Calibri" w:hAnsi="Times New Roman" w:cs="Times New Roman"/>
          <w:color w:val="000000" w:themeColor="text1"/>
          <w:spacing w:val="5"/>
          <w:sz w:val="22"/>
          <w:szCs w:val="22"/>
        </w:rPr>
        <w:t xml:space="preserve"> </w:t>
      </w:r>
      <w:r w:rsidR="00B15D9A" w:rsidRPr="001837D6">
        <w:rPr>
          <w:rFonts w:ascii="Times New Roman" w:eastAsia="Calibri" w:hAnsi="Times New Roman" w:cs="Times New Roman"/>
          <w:color w:val="000000" w:themeColor="text1"/>
          <w:sz w:val="22"/>
          <w:szCs w:val="22"/>
        </w:rPr>
        <w:t>vakıf</w:t>
      </w:r>
      <w:r w:rsidR="00B15D9A" w:rsidRPr="001837D6">
        <w:rPr>
          <w:rFonts w:ascii="Times New Roman" w:eastAsia="Calibri" w:hAnsi="Times New Roman" w:cs="Times New Roman"/>
          <w:color w:val="000000" w:themeColor="text1"/>
          <w:spacing w:val="5"/>
          <w:sz w:val="22"/>
          <w:szCs w:val="22"/>
        </w:rPr>
        <w:t xml:space="preserve"> </w:t>
      </w:r>
      <w:r w:rsidR="00B15D9A" w:rsidRPr="001837D6">
        <w:rPr>
          <w:rFonts w:ascii="Times New Roman" w:eastAsia="Calibri" w:hAnsi="Times New Roman" w:cs="Times New Roman"/>
          <w:color w:val="000000" w:themeColor="text1"/>
          <w:sz w:val="22"/>
          <w:szCs w:val="22"/>
        </w:rPr>
        <w:t>ya</w:t>
      </w:r>
      <w:r w:rsidR="00B15D9A" w:rsidRPr="001837D6">
        <w:rPr>
          <w:rFonts w:ascii="Times New Roman" w:eastAsia="Calibri" w:hAnsi="Times New Roman" w:cs="Times New Roman"/>
          <w:color w:val="000000" w:themeColor="text1"/>
          <w:spacing w:val="5"/>
          <w:sz w:val="22"/>
          <w:szCs w:val="22"/>
        </w:rPr>
        <w:t xml:space="preserve"> </w:t>
      </w:r>
      <w:r w:rsidR="00B15D9A" w:rsidRPr="001837D6">
        <w:rPr>
          <w:rFonts w:ascii="Times New Roman" w:eastAsia="Calibri" w:hAnsi="Times New Roman" w:cs="Times New Roman"/>
          <w:color w:val="000000" w:themeColor="text1"/>
          <w:sz w:val="22"/>
          <w:szCs w:val="22"/>
        </w:rPr>
        <w:t>da</w:t>
      </w:r>
      <w:r w:rsidR="00B15D9A" w:rsidRPr="001837D6">
        <w:rPr>
          <w:rFonts w:ascii="Times New Roman" w:eastAsia="Calibri" w:hAnsi="Times New Roman" w:cs="Times New Roman"/>
          <w:color w:val="000000" w:themeColor="text1"/>
          <w:spacing w:val="5"/>
          <w:sz w:val="22"/>
          <w:szCs w:val="22"/>
        </w:rPr>
        <w:t xml:space="preserve"> </w:t>
      </w:r>
      <w:r w:rsidR="00B15D9A" w:rsidRPr="001837D6">
        <w:rPr>
          <w:rFonts w:ascii="Times New Roman" w:eastAsia="Calibri" w:hAnsi="Times New Roman" w:cs="Times New Roman"/>
          <w:color w:val="000000" w:themeColor="text1"/>
          <w:sz w:val="22"/>
          <w:szCs w:val="22"/>
        </w:rPr>
        <w:t>sendika</w:t>
      </w:r>
      <w:r w:rsidR="00B15D9A" w:rsidRPr="001837D6">
        <w:rPr>
          <w:rFonts w:ascii="Times New Roman" w:eastAsia="Calibri" w:hAnsi="Times New Roman" w:cs="Times New Roman"/>
          <w:color w:val="000000" w:themeColor="text1"/>
          <w:spacing w:val="4"/>
          <w:sz w:val="22"/>
          <w:szCs w:val="22"/>
        </w:rPr>
        <w:t xml:space="preserve"> </w:t>
      </w:r>
      <w:r w:rsidR="00B15D9A" w:rsidRPr="001837D6">
        <w:rPr>
          <w:rFonts w:ascii="Times New Roman" w:eastAsia="Calibri" w:hAnsi="Times New Roman" w:cs="Times New Roman"/>
          <w:color w:val="000000" w:themeColor="text1"/>
          <w:sz w:val="22"/>
          <w:szCs w:val="22"/>
        </w:rPr>
        <w:t>üyeliği,</w:t>
      </w:r>
      <w:r w:rsidR="00B15D9A" w:rsidRPr="001837D6">
        <w:rPr>
          <w:rFonts w:ascii="Times New Roman" w:eastAsia="Calibri" w:hAnsi="Times New Roman" w:cs="Times New Roman"/>
          <w:color w:val="000000" w:themeColor="text1"/>
          <w:spacing w:val="5"/>
          <w:sz w:val="22"/>
          <w:szCs w:val="22"/>
        </w:rPr>
        <w:t xml:space="preserve"> </w:t>
      </w:r>
      <w:r w:rsidR="00B15D9A" w:rsidRPr="001837D6">
        <w:rPr>
          <w:rFonts w:ascii="Times New Roman" w:eastAsia="Calibri" w:hAnsi="Times New Roman" w:cs="Times New Roman"/>
          <w:color w:val="000000" w:themeColor="text1"/>
          <w:sz w:val="22"/>
          <w:szCs w:val="22"/>
        </w:rPr>
        <w:t>sağlık,</w:t>
      </w:r>
      <w:r w:rsidR="00B15D9A" w:rsidRPr="001837D6">
        <w:rPr>
          <w:rFonts w:ascii="Times New Roman" w:eastAsia="Calibri" w:hAnsi="Times New Roman" w:cs="Times New Roman"/>
          <w:color w:val="000000" w:themeColor="text1"/>
          <w:spacing w:val="5"/>
          <w:sz w:val="22"/>
          <w:szCs w:val="22"/>
        </w:rPr>
        <w:t xml:space="preserve"> </w:t>
      </w:r>
      <w:r w:rsidR="00B15D9A" w:rsidRPr="001837D6">
        <w:rPr>
          <w:rFonts w:ascii="Times New Roman" w:eastAsia="Calibri" w:hAnsi="Times New Roman" w:cs="Times New Roman"/>
          <w:color w:val="000000" w:themeColor="text1"/>
          <w:sz w:val="22"/>
          <w:szCs w:val="22"/>
        </w:rPr>
        <w:t>cinsel</w:t>
      </w:r>
      <w:r w:rsidR="00B15D9A" w:rsidRPr="001837D6">
        <w:rPr>
          <w:rFonts w:ascii="Times New Roman" w:eastAsia="Calibri" w:hAnsi="Times New Roman" w:cs="Times New Roman"/>
          <w:color w:val="000000" w:themeColor="text1"/>
          <w:spacing w:val="5"/>
          <w:sz w:val="22"/>
          <w:szCs w:val="22"/>
        </w:rPr>
        <w:t xml:space="preserve"> </w:t>
      </w:r>
      <w:r w:rsidR="00B15D9A" w:rsidRPr="001837D6">
        <w:rPr>
          <w:rFonts w:ascii="Times New Roman" w:eastAsia="Calibri" w:hAnsi="Times New Roman" w:cs="Times New Roman"/>
          <w:color w:val="000000" w:themeColor="text1"/>
          <w:sz w:val="22"/>
          <w:szCs w:val="22"/>
        </w:rPr>
        <w:t>hayat,</w:t>
      </w:r>
      <w:r w:rsidR="00B15D9A" w:rsidRPr="001837D6">
        <w:rPr>
          <w:rFonts w:ascii="Times New Roman" w:eastAsia="Calibri" w:hAnsi="Times New Roman" w:cs="Times New Roman"/>
          <w:color w:val="000000" w:themeColor="text1"/>
          <w:spacing w:val="5"/>
          <w:sz w:val="22"/>
          <w:szCs w:val="22"/>
        </w:rPr>
        <w:t xml:space="preserve"> </w:t>
      </w:r>
      <w:r w:rsidR="00B15D9A" w:rsidRPr="001837D6">
        <w:rPr>
          <w:rFonts w:ascii="Times New Roman" w:eastAsia="Calibri" w:hAnsi="Times New Roman" w:cs="Times New Roman"/>
          <w:color w:val="000000" w:themeColor="text1"/>
          <w:sz w:val="22"/>
          <w:szCs w:val="22"/>
        </w:rPr>
        <w:t>ceza</w:t>
      </w:r>
      <w:r w:rsidR="00B15D9A" w:rsidRPr="001837D6">
        <w:rPr>
          <w:rFonts w:ascii="Times New Roman" w:eastAsia="Calibri" w:hAnsi="Times New Roman" w:cs="Times New Roman"/>
          <w:color w:val="000000" w:themeColor="text1"/>
          <w:spacing w:val="4"/>
          <w:sz w:val="22"/>
          <w:szCs w:val="22"/>
        </w:rPr>
        <w:t xml:space="preserve"> </w:t>
      </w:r>
      <w:r w:rsidR="00B15D9A" w:rsidRPr="001837D6">
        <w:rPr>
          <w:rFonts w:ascii="Times New Roman" w:eastAsia="Calibri" w:hAnsi="Times New Roman" w:cs="Times New Roman"/>
          <w:color w:val="000000" w:themeColor="text1"/>
          <w:sz w:val="22"/>
          <w:szCs w:val="22"/>
        </w:rPr>
        <w:t>mahkûmiyeti</w:t>
      </w:r>
      <w:proofErr w:type="gramStart"/>
      <w:r w:rsidR="001C5024" w:rsidRPr="001837D6">
        <w:rPr>
          <w:rFonts w:ascii="Times New Roman" w:eastAsia="Calibri" w:hAnsi="Times New Roman" w:cs="Times New Roman"/>
          <w:color w:val="000000" w:themeColor="text1"/>
          <w:sz w:val="22"/>
          <w:szCs w:val="22"/>
        </w:rPr>
        <w:t>,</w:t>
      </w:r>
      <w:r w:rsidR="00B15D9A" w:rsidRPr="001837D6">
        <w:rPr>
          <w:rFonts w:ascii="Times New Roman" w:eastAsia="Calibri" w:hAnsi="Times New Roman" w:cs="Times New Roman"/>
          <w:color w:val="000000" w:themeColor="text1"/>
          <w:spacing w:val="5"/>
          <w:sz w:val="22"/>
          <w:szCs w:val="22"/>
        </w:rPr>
        <w:t xml:space="preserve">  </w:t>
      </w:r>
      <w:r w:rsidR="00B15D9A" w:rsidRPr="001837D6">
        <w:rPr>
          <w:rFonts w:ascii="Times New Roman" w:eastAsia="Calibri" w:hAnsi="Times New Roman" w:cs="Times New Roman"/>
          <w:color w:val="000000" w:themeColor="text1"/>
          <w:sz w:val="22"/>
          <w:szCs w:val="22"/>
        </w:rPr>
        <w:t>güvenlik</w:t>
      </w:r>
      <w:proofErr w:type="gramEnd"/>
      <w:r w:rsidR="00B15D9A" w:rsidRPr="001837D6">
        <w:rPr>
          <w:rFonts w:ascii="Times New Roman" w:eastAsia="Calibri" w:hAnsi="Times New Roman" w:cs="Times New Roman"/>
          <w:color w:val="000000" w:themeColor="text1"/>
          <w:sz w:val="22"/>
          <w:szCs w:val="22"/>
        </w:rPr>
        <w:t xml:space="preserve"> tedbirleriyle ilgili veriler ile biyometrik ve genetik</w:t>
      </w:r>
      <w:r w:rsidR="00B15D9A" w:rsidRPr="001837D6">
        <w:rPr>
          <w:rFonts w:ascii="Times New Roman" w:eastAsia="Calibri" w:hAnsi="Times New Roman" w:cs="Times New Roman"/>
          <w:color w:val="000000" w:themeColor="text1"/>
          <w:spacing w:val="-4"/>
          <w:sz w:val="22"/>
          <w:szCs w:val="22"/>
        </w:rPr>
        <w:t xml:space="preserve"> </w:t>
      </w:r>
      <w:r w:rsidR="00B15D9A" w:rsidRPr="001837D6">
        <w:rPr>
          <w:rFonts w:ascii="Times New Roman" w:eastAsia="Calibri" w:hAnsi="Times New Roman" w:cs="Times New Roman"/>
          <w:color w:val="000000" w:themeColor="text1"/>
          <w:sz w:val="22"/>
          <w:szCs w:val="22"/>
        </w:rPr>
        <w:t>veriler</w:t>
      </w:r>
      <w:r w:rsidRPr="001837D6">
        <w:rPr>
          <w:rFonts w:ascii="Times New Roman" w:eastAsia="Calibri" w:hAnsi="Times New Roman" w:cs="Times New Roman"/>
          <w:color w:val="000000" w:themeColor="text1"/>
          <w:sz w:val="22"/>
          <w:szCs w:val="22"/>
        </w:rPr>
        <w:t>in</w:t>
      </w:r>
      <w:r w:rsidR="00B15D9A" w:rsidRPr="001837D6">
        <w:rPr>
          <w:rFonts w:ascii="Times New Roman" w:eastAsia="Calibri" w:hAnsi="Times New Roman" w:cs="Times New Roman"/>
          <w:color w:val="000000" w:themeColor="text1"/>
          <w:spacing w:val="-5"/>
          <w:sz w:val="22"/>
          <w:szCs w:val="22"/>
        </w:rPr>
        <w:t xml:space="preserve"> </w:t>
      </w:r>
      <w:r w:rsidR="00B15D9A" w:rsidRPr="001837D6">
        <w:rPr>
          <w:rFonts w:ascii="Times New Roman" w:eastAsia="Calibri" w:hAnsi="Times New Roman" w:cs="Times New Roman"/>
          <w:color w:val="000000" w:themeColor="text1"/>
          <w:sz w:val="22"/>
          <w:szCs w:val="22"/>
        </w:rPr>
        <w:t>korunması</w:t>
      </w:r>
      <w:r w:rsidRPr="001837D6">
        <w:rPr>
          <w:rFonts w:ascii="Times New Roman" w:eastAsia="Calibri" w:hAnsi="Times New Roman" w:cs="Times New Roman"/>
          <w:color w:val="000000" w:themeColor="text1"/>
          <w:sz w:val="22"/>
          <w:szCs w:val="22"/>
        </w:rPr>
        <w:t xml:space="preserve">na yönelik alınan önlemler </w:t>
      </w:r>
      <w:r w:rsidR="00B15D9A" w:rsidRPr="001837D6">
        <w:rPr>
          <w:rFonts w:ascii="Times New Roman" w:eastAsia="Calibri" w:hAnsi="Times New Roman" w:cs="Times New Roman"/>
          <w:color w:val="000000" w:themeColor="text1"/>
          <w:spacing w:val="-5"/>
          <w:sz w:val="22"/>
          <w:szCs w:val="22"/>
        </w:rPr>
        <w:t xml:space="preserve"> </w:t>
      </w:r>
      <w:r w:rsidR="00B15D9A" w:rsidRPr="001837D6">
        <w:rPr>
          <w:rFonts w:ascii="Times New Roman" w:eastAsia="Calibri" w:hAnsi="Times New Roman" w:cs="Times New Roman"/>
          <w:color w:val="000000" w:themeColor="text1"/>
          <w:spacing w:val="3"/>
          <w:sz w:val="22"/>
          <w:szCs w:val="22"/>
        </w:rPr>
        <w:t>özenle</w:t>
      </w:r>
      <w:r w:rsidR="00B15D9A" w:rsidRPr="001837D6">
        <w:rPr>
          <w:rFonts w:ascii="Times New Roman" w:eastAsia="Calibri" w:hAnsi="Times New Roman" w:cs="Times New Roman"/>
          <w:color w:val="000000" w:themeColor="text1"/>
          <w:spacing w:val="2"/>
          <w:sz w:val="22"/>
          <w:szCs w:val="22"/>
        </w:rPr>
        <w:t xml:space="preserve"> uygulanmakta</w:t>
      </w:r>
      <w:r w:rsidR="00B15D9A" w:rsidRPr="001837D6">
        <w:rPr>
          <w:rFonts w:ascii="Times New Roman" w:eastAsia="Calibri" w:hAnsi="Times New Roman" w:cs="Times New Roman"/>
          <w:color w:val="000000" w:themeColor="text1"/>
          <w:spacing w:val="1"/>
          <w:sz w:val="22"/>
          <w:szCs w:val="22"/>
        </w:rPr>
        <w:t xml:space="preserve"> </w:t>
      </w:r>
      <w:r w:rsidR="00B15D9A" w:rsidRPr="001837D6">
        <w:rPr>
          <w:rFonts w:ascii="Times New Roman" w:eastAsia="Calibri" w:hAnsi="Times New Roman" w:cs="Times New Roman"/>
          <w:color w:val="000000" w:themeColor="text1"/>
          <w:spacing w:val="4"/>
          <w:sz w:val="22"/>
          <w:szCs w:val="22"/>
        </w:rPr>
        <w:t>ve</w:t>
      </w:r>
      <w:r w:rsidR="00B15D9A" w:rsidRPr="001837D6">
        <w:rPr>
          <w:rFonts w:ascii="Times New Roman" w:eastAsia="Calibri" w:hAnsi="Times New Roman" w:cs="Times New Roman"/>
          <w:color w:val="000000" w:themeColor="text1"/>
          <w:spacing w:val="2"/>
          <w:sz w:val="22"/>
          <w:szCs w:val="22"/>
        </w:rPr>
        <w:t xml:space="preserve"> gerekli</w:t>
      </w:r>
      <w:r w:rsidR="00B15D9A" w:rsidRPr="001837D6">
        <w:rPr>
          <w:rFonts w:ascii="Times New Roman" w:eastAsia="Calibri" w:hAnsi="Times New Roman" w:cs="Times New Roman"/>
          <w:color w:val="000000" w:themeColor="text1"/>
          <w:spacing w:val="1"/>
          <w:sz w:val="22"/>
          <w:szCs w:val="22"/>
        </w:rPr>
        <w:t xml:space="preserve"> </w:t>
      </w:r>
      <w:r w:rsidR="00B15D9A" w:rsidRPr="001837D6">
        <w:rPr>
          <w:rFonts w:ascii="Times New Roman" w:eastAsia="Calibri" w:hAnsi="Times New Roman" w:cs="Times New Roman"/>
          <w:color w:val="000000" w:themeColor="text1"/>
          <w:spacing w:val="2"/>
          <w:sz w:val="22"/>
          <w:szCs w:val="22"/>
        </w:rPr>
        <w:t>denetimler</w:t>
      </w:r>
      <w:r w:rsidR="00B15D9A" w:rsidRPr="001837D6">
        <w:rPr>
          <w:rFonts w:ascii="Times New Roman" w:eastAsia="Calibri" w:hAnsi="Times New Roman" w:cs="Times New Roman"/>
          <w:color w:val="000000" w:themeColor="text1"/>
          <w:sz w:val="22"/>
          <w:szCs w:val="22"/>
        </w:rPr>
        <w:t xml:space="preserve"> </w:t>
      </w:r>
      <w:r w:rsidRPr="001837D6">
        <w:rPr>
          <w:rFonts w:ascii="Times New Roman" w:eastAsia="Calibri" w:hAnsi="Times New Roman" w:cs="Times New Roman"/>
          <w:color w:val="000000" w:themeColor="text1"/>
          <w:sz w:val="22"/>
          <w:szCs w:val="22"/>
        </w:rPr>
        <w:t>yapılmaktadır</w:t>
      </w:r>
      <w:r w:rsidR="00B15D9A" w:rsidRPr="001837D6">
        <w:rPr>
          <w:rFonts w:ascii="Times New Roman" w:eastAsia="Calibri" w:hAnsi="Times New Roman" w:cs="Times New Roman"/>
          <w:color w:val="000000" w:themeColor="text1"/>
          <w:sz w:val="22"/>
          <w:szCs w:val="22"/>
        </w:rPr>
        <w:t>.</w:t>
      </w:r>
    </w:p>
    <w:p w14:paraId="59AD60D0" w14:textId="77777777" w:rsidR="00A75828" w:rsidRPr="001837D6" w:rsidRDefault="00420599" w:rsidP="000A7D9C">
      <w:pPr>
        <w:pStyle w:val="ListeParagraf"/>
        <w:numPr>
          <w:ilvl w:val="1"/>
          <w:numId w:val="9"/>
        </w:numPr>
        <w:tabs>
          <w:tab w:val="left" w:pos="-4395"/>
          <w:tab w:val="left" w:pos="1982"/>
          <w:tab w:val="left" w:pos="2412"/>
          <w:tab w:val="left" w:pos="3964"/>
          <w:tab w:val="left" w:pos="4875"/>
          <w:tab w:val="left" w:pos="6086"/>
          <w:tab w:val="left" w:pos="7521"/>
          <w:tab w:val="left" w:pos="8023"/>
          <w:tab w:val="left" w:pos="9258"/>
        </w:tabs>
        <w:spacing w:before="240" w:after="240"/>
        <w:ind w:left="1418" w:firstLine="0"/>
        <w:jc w:val="both"/>
        <w:outlineLvl w:val="0"/>
        <w:rPr>
          <w:rFonts w:ascii="Times New Roman" w:eastAsia="Calibri" w:hAnsi="Times New Roman" w:cs="Times New Roman"/>
          <w:b/>
          <w:i/>
          <w:color w:val="000000" w:themeColor="text1"/>
          <w:sz w:val="22"/>
          <w:szCs w:val="22"/>
        </w:rPr>
      </w:pPr>
      <w:bookmarkStart w:id="8" w:name="_Toc30017624"/>
      <w:r w:rsidRPr="001837D6">
        <w:rPr>
          <w:rFonts w:ascii="Times New Roman" w:eastAsia="Calibri" w:hAnsi="Times New Roman" w:cs="Times New Roman"/>
          <w:b/>
          <w:i/>
          <w:color w:val="000000" w:themeColor="text1"/>
          <w:spacing w:val="-1"/>
          <w:sz w:val="22"/>
          <w:szCs w:val="22"/>
        </w:rPr>
        <w:t>Kişisel</w:t>
      </w:r>
      <w:r w:rsidR="00050869" w:rsidRPr="001837D6">
        <w:rPr>
          <w:rFonts w:ascii="Times New Roman" w:hAnsi="Times New Roman" w:cs="Times New Roman"/>
          <w:i/>
          <w:color w:val="000000" w:themeColor="text1"/>
          <w:sz w:val="22"/>
          <w:szCs w:val="22"/>
        </w:rPr>
        <w:t xml:space="preserve">  </w:t>
      </w:r>
      <w:r w:rsidRPr="001837D6">
        <w:rPr>
          <w:rFonts w:ascii="Times New Roman" w:eastAsia="Calibri" w:hAnsi="Times New Roman" w:cs="Times New Roman"/>
          <w:b/>
          <w:i/>
          <w:color w:val="000000" w:themeColor="text1"/>
          <w:spacing w:val="-1"/>
          <w:sz w:val="22"/>
          <w:szCs w:val="22"/>
        </w:rPr>
        <w:t>Verilerin</w:t>
      </w:r>
      <w:r w:rsidR="00050869" w:rsidRPr="001837D6">
        <w:rPr>
          <w:rFonts w:ascii="Times New Roman" w:eastAsia="Calibri" w:hAnsi="Times New Roman" w:cs="Times New Roman"/>
          <w:b/>
          <w:i/>
          <w:color w:val="000000" w:themeColor="text1"/>
          <w:spacing w:val="-1"/>
          <w:sz w:val="22"/>
          <w:szCs w:val="22"/>
        </w:rPr>
        <w:t xml:space="preserve"> </w:t>
      </w:r>
      <w:r w:rsidRPr="001837D6">
        <w:rPr>
          <w:rFonts w:ascii="Times New Roman" w:eastAsia="Calibri" w:hAnsi="Times New Roman" w:cs="Times New Roman"/>
          <w:b/>
          <w:i/>
          <w:color w:val="000000" w:themeColor="text1"/>
          <w:spacing w:val="-1"/>
          <w:sz w:val="22"/>
          <w:szCs w:val="22"/>
        </w:rPr>
        <w:t>Korunmas</w:t>
      </w:r>
      <w:r w:rsidR="00040D0D" w:rsidRPr="001837D6">
        <w:rPr>
          <w:rFonts w:ascii="Times New Roman" w:eastAsia="Calibri" w:hAnsi="Times New Roman" w:cs="Times New Roman"/>
          <w:b/>
          <w:i/>
          <w:color w:val="000000" w:themeColor="text1"/>
          <w:spacing w:val="-1"/>
          <w:sz w:val="22"/>
          <w:szCs w:val="22"/>
        </w:rPr>
        <w:t>ı</w:t>
      </w:r>
      <w:r w:rsidR="00050869" w:rsidRPr="001837D6">
        <w:rPr>
          <w:rFonts w:ascii="Times New Roman" w:hAnsi="Times New Roman" w:cs="Times New Roman"/>
          <w:i/>
          <w:color w:val="000000" w:themeColor="text1"/>
          <w:sz w:val="22"/>
          <w:szCs w:val="22"/>
        </w:rPr>
        <w:t xml:space="preserve"> </w:t>
      </w:r>
      <w:r w:rsidRPr="001837D6">
        <w:rPr>
          <w:rFonts w:ascii="Times New Roman" w:eastAsia="Calibri" w:hAnsi="Times New Roman" w:cs="Times New Roman"/>
          <w:b/>
          <w:i/>
          <w:color w:val="000000" w:themeColor="text1"/>
          <w:spacing w:val="-1"/>
          <w:sz w:val="22"/>
          <w:szCs w:val="22"/>
        </w:rPr>
        <w:t>ve</w:t>
      </w:r>
      <w:r w:rsidR="00050869" w:rsidRPr="001837D6">
        <w:rPr>
          <w:rFonts w:ascii="Times New Roman" w:hAnsi="Times New Roman" w:cs="Times New Roman"/>
          <w:i/>
          <w:color w:val="000000" w:themeColor="text1"/>
          <w:sz w:val="22"/>
          <w:szCs w:val="22"/>
        </w:rPr>
        <w:t xml:space="preserve"> </w:t>
      </w:r>
      <w:r w:rsidRPr="001837D6">
        <w:rPr>
          <w:rFonts w:ascii="Times New Roman" w:eastAsia="Calibri" w:hAnsi="Times New Roman" w:cs="Times New Roman"/>
          <w:b/>
          <w:i/>
          <w:color w:val="000000" w:themeColor="text1"/>
          <w:sz w:val="22"/>
          <w:szCs w:val="22"/>
        </w:rPr>
        <w:t>İşlenmesi Bilincinin  Geliştirilmesi</w:t>
      </w:r>
      <w:bookmarkEnd w:id="8"/>
    </w:p>
    <w:p w14:paraId="6B67EC38" w14:textId="57D49E45" w:rsidR="00805BBB" w:rsidRPr="001837D6" w:rsidRDefault="008D1D65" w:rsidP="00A75828">
      <w:pPr>
        <w:tabs>
          <w:tab w:val="left" w:pos="-4395"/>
          <w:tab w:val="left" w:pos="1982"/>
          <w:tab w:val="left" w:pos="2412"/>
          <w:tab w:val="left" w:pos="3964"/>
          <w:tab w:val="left" w:pos="4875"/>
          <w:tab w:val="left" w:pos="6086"/>
          <w:tab w:val="left" w:pos="7521"/>
          <w:tab w:val="left" w:pos="8023"/>
          <w:tab w:val="left" w:pos="9258"/>
        </w:tabs>
        <w:spacing w:before="240" w:after="240"/>
        <w:ind w:left="1418" w:right="1409"/>
        <w:jc w:val="both"/>
        <w:rPr>
          <w:rFonts w:ascii="Times New Roman" w:eastAsia="Calibri" w:hAnsi="Times New Roman" w:cs="Times New Roman"/>
          <w:b/>
          <w:i/>
          <w:color w:val="000000" w:themeColor="text1"/>
          <w:sz w:val="22"/>
          <w:szCs w:val="22"/>
        </w:rPr>
      </w:pPr>
      <w:r>
        <w:rPr>
          <w:rFonts w:ascii="Times New Roman" w:eastAsia="Calibri" w:hAnsi="Times New Roman" w:cs="Times New Roman"/>
          <w:color w:val="000000" w:themeColor="text1"/>
          <w:sz w:val="22"/>
          <w:szCs w:val="22"/>
        </w:rPr>
        <w:t>Mek-Art</w:t>
      </w:r>
      <w:r w:rsidRPr="001837D6">
        <w:rPr>
          <w:rFonts w:ascii="Times New Roman" w:eastAsia="Calibri" w:hAnsi="Times New Roman" w:cs="Times New Roman"/>
          <w:color w:val="000000" w:themeColor="text1"/>
          <w:sz w:val="22"/>
          <w:szCs w:val="22"/>
        </w:rPr>
        <w:t>,</w:t>
      </w:r>
      <w:r w:rsidR="00B15D9A" w:rsidRPr="001837D6">
        <w:rPr>
          <w:rFonts w:ascii="Times New Roman" w:eastAsia="Calibri" w:hAnsi="Times New Roman" w:cs="Times New Roman"/>
          <w:color w:val="000000" w:themeColor="text1"/>
          <w:spacing w:val="1"/>
          <w:sz w:val="22"/>
          <w:szCs w:val="22"/>
        </w:rPr>
        <w:t xml:space="preserve"> </w:t>
      </w:r>
      <w:r w:rsidR="00B15D9A" w:rsidRPr="001837D6">
        <w:rPr>
          <w:rFonts w:ascii="Times New Roman" w:eastAsia="Calibri" w:hAnsi="Times New Roman" w:cs="Times New Roman"/>
          <w:color w:val="000000" w:themeColor="text1"/>
          <w:spacing w:val="2"/>
          <w:sz w:val="22"/>
          <w:szCs w:val="22"/>
        </w:rPr>
        <w:t>kişisel</w:t>
      </w:r>
      <w:r w:rsidR="00B15D9A" w:rsidRPr="001837D6">
        <w:rPr>
          <w:rFonts w:ascii="Times New Roman" w:eastAsia="Calibri" w:hAnsi="Times New Roman" w:cs="Times New Roman"/>
          <w:color w:val="000000" w:themeColor="text1"/>
          <w:spacing w:val="1"/>
          <w:sz w:val="22"/>
          <w:szCs w:val="22"/>
        </w:rPr>
        <w:t xml:space="preserve"> </w:t>
      </w:r>
      <w:r w:rsidR="00B15D9A" w:rsidRPr="001837D6">
        <w:rPr>
          <w:rFonts w:ascii="Times New Roman" w:eastAsia="Calibri" w:hAnsi="Times New Roman" w:cs="Times New Roman"/>
          <w:color w:val="000000" w:themeColor="text1"/>
          <w:spacing w:val="2"/>
          <w:sz w:val="22"/>
          <w:szCs w:val="22"/>
        </w:rPr>
        <w:t>verilerin</w:t>
      </w:r>
      <w:r w:rsidR="00B15D9A" w:rsidRPr="001837D6">
        <w:rPr>
          <w:rFonts w:ascii="Times New Roman" w:eastAsia="Calibri" w:hAnsi="Times New Roman" w:cs="Times New Roman"/>
          <w:color w:val="000000" w:themeColor="text1"/>
          <w:spacing w:val="1"/>
          <w:sz w:val="22"/>
          <w:szCs w:val="22"/>
        </w:rPr>
        <w:t xml:space="preserve"> </w:t>
      </w:r>
      <w:r w:rsidR="00B15D9A" w:rsidRPr="001837D6">
        <w:rPr>
          <w:rFonts w:ascii="Times New Roman" w:eastAsia="Calibri" w:hAnsi="Times New Roman" w:cs="Times New Roman"/>
          <w:color w:val="000000" w:themeColor="text1"/>
          <w:spacing w:val="2"/>
          <w:sz w:val="22"/>
          <w:szCs w:val="22"/>
        </w:rPr>
        <w:t>hukuka</w:t>
      </w:r>
      <w:r w:rsidR="00692DE8" w:rsidRPr="001837D6">
        <w:rPr>
          <w:rFonts w:ascii="Times New Roman" w:eastAsia="Calibri" w:hAnsi="Times New Roman" w:cs="Times New Roman"/>
          <w:color w:val="000000" w:themeColor="text1"/>
          <w:spacing w:val="2"/>
          <w:sz w:val="22"/>
          <w:szCs w:val="22"/>
        </w:rPr>
        <w:t xml:space="preserve"> </w:t>
      </w:r>
      <w:r w:rsidR="00426E2F" w:rsidRPr="001837D6">
        <w:rPr>
          <w:rFonts w:ascii="Times New Roman" w:eastAsia="Calibri" w:hAnsi="Times New Roman" w:cs="Times New Roman"/>
          <w:color w:val="000000" w:themeColor="text1"/>
          <w:spacing w:val="2"/>
          <w:sz w:val="22"/>
          <w:szCs w:val="22"/>
        </w:rPr>
        <w:t>uygun</w:t>
      </w:r>
      <w:r w:rsidR="00B15D9A" w:rsidRPr="001837D6">
        <w:rPr>
          <w:rFonts w:ascii="Times New Roman" w:eastAsia="Calibri" w:hAnsi="Times New Roman" w:cs="Times New Roman"/>
          <w:color w:val="000000" w:themeColor="text1"/>
          <w:spacing w:val="1"/>
          <w:sz w:val="22"/>
          <w:szCs w:val="22"/>
        </w:rPr>
        <w:t xml:space="preserve"> işlen</w:t>
      </w:r>
      <w:r w:rsidR="00B15D9A" w:rsidRPr="001837D6">
        <w:rPr>
          <w:rFonts w:ascii="Times New Roman" w:eastAsia="Calibri" w:hAnsi="Times New Roman" w:cs="Times New Roman"/>
          <w:color w:val="000000" w:themeColor="text1"/>
          <w:spacing w:val="2"/>
          <w:sz w:val="22"/>
          <w:szCs w:val="22"/>
        </w:rPr>
        <w:t>mesini,</w:t>
      </w:r>
      <w:r w:rsidR="00B15D9A" w:rsidRPr="001837D6">
        <w:rPr>
          <w:rFonts w:ascii="Times New Roman" w:eastAsia="Calibri" w:hAnsi="Times New Roman" w:cs="Times New Roman"/>
          <w:color w:val="000000" w:themeColor="text1"/>
          <w:spacing w:val="1"/>
          <w:sz w:val="22"/>
          <w:szCs w:val="22"/>
        </w:rPr>
        <w:t xml:space="preserve"> </w:t>
      </w:r>
      <w:r w:rsidR="00B15D9A" w:rsidRPr="001837D6">
        <w:rPr>
          <w:rFonts w:ascii="Times New Roman" w:eastAsia="Calibri" w:hAnsi="Times New Roman" w:cs="Times New Roman"/>
          <w:color w:val="000000" w:themeColor="text1"/>
          <w:spacing w:val="2"/>
          <w:sz w:val="22"/>
          <w:szCs w:val="22"/>
        </w:rPr>
        <w:t>erişilmesini</w:t>
      </w:r>
      <w:r w:rsidR="00426E2F"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z w:val="22"/>
          <w:szCs w:val="22"/>
        </w:rPr>
        <w:t>verilerin</w:t>
      </w:r>
      <w:r w:rsidR="00B15D9A" w:rsidRPr="001837D6">
        <w:rPr>
          <w:rFonts w:ascii="Times New Roman" w:eastAsia="Calibri" w:hAnsi="Times New Roman" w:cs="Times New Roman"/>
          <w:color w:val="000000" w:themeColor="text1"/>
          <w:spacing w:val="-10"/>
          <w:sz w:val="22"/>
          <w:szCs w:val="22"/>
        </w:rPr>
        <w:t xml:space="preserve"> </w:t>
      </w:r>
      <w:r w:rsidR="00B15D9A" w:rsidRPr="001837D6">
        <w:rPr>
          <w:rFonts w:ascii="Times New Roman" w:eastAsia="Calibri" w:hAnsi="Times New Roman" w:cs="Times New Roman"/>
          <w:color w:val="000000" w:themeColor="text1"/>
          <w:sz w:val="22"/>
          <w:szCs w:val="22"/>
        </w:rPr>
        <w:t>muhafazası</w:t>
      </w:r>
      <w:r w:rsidR="00426E2F" w:rsidRPr="001837D6">
        <w:rPr>
          <w:rFonts w:ascii="Times New Roman" w:eastAsia="Calibri" w:hAnsi="Times New Roman" w:cs="Times New Roman"/>
          <w:color w:val="000000" w:themeColor="text1"/>
          <w:sz w:val="22"/>
          <w:szCs w:val="22"/>
        </w:rPr>
        <w:t xml:space="preserve"> ve hakları kullanmaya</w:t>
      </w:r>
      <w:r w:rsidR="00B15D9A" w:rsidRPr="001837D6">
        <w:rPr>
          <w:rFonts w:ascii="Times New Roman" w:eastAsia="Calibri" w:hAnsi="Times New Roman" w:cs="Times New Roman"/>
          <w:color w:val="000000" w:themeColor="text1"/>
          <w:spacing w:val="-10"/>
          <w:sz w:val="22"/>
          <w:szCs w:val="22"/>
        </w:rPr>
        <w:t xml:space="preserve"> </w:t>
      </w:r>
      <w:r w:rsidR="00B15D9A" w:rsidRPr="001837D6">
        <w:rPr>
          <w:rFonts w:ascii="Times New Roman" w:eastAsia="Calibri" w:hAnsi="Times New Roman" w:cs="Times New Roman"/>
          <w:color w:val="000000" w:themeColor="text1"/>
          <w:sz w:val="22"/>
          <w:szCs w:val="22"/>
        </w:rPr>
        <w:t>yönelik</w:t>
      </w:r>
      <w:r w:rsidR="00B15D9A" w:rsidRPr="001837D6">
        <w:rPr>
          <w:rFonts w:ascii="Times New Roman" w:eastAsia="Calibri" w:hAnsi="Times New Roman" w:cs="Times New Roman"/>
          <w:color w:val="000000" w:themeColor="text1"/>
          <w:spacing w:val="-11"/>
          <w:sz w:val="22"/>
          <w:szCs w:val="22"/>
        </w:rPr>
        <w:t xml:space="preserve"> </w:t>
      </w:r>
      <w:r w:rsidR="00420599" w:rsidRPr="001837D6">
        <w:rPr>
          <w:rFonts w:ascii="Times New Roman" w:eastAsia="Calibri" w:hAnsi="Times New Roman" w:cs="Times New Roman"/>
          <w:color w:val="000000" w:themeColor="text1"/>
          <w:sz w:val="22"/>
          <w:szCs w:val="22"/>
        </w:rPr>
        <w:t>bilincin geliştirilmesi</w:t>
      </w:r>
      <w:r w:rsidR="00B15D9A" w:rsidRPr="001837D6">
        <w:rPr>
          <w:rFonts w:ascii="Times New Roman" w:eastAsia="Calibri" w:hAnsi="Times New Roman" w:cs="Times New Roman"/>
          <w:color w:val="000000" w:themeColor="text1"/>
          <w:spacing w:val="-10"/>
          <w:sz w:val="22"/>
          <w:szCs w:val="22"/>
        </w:rPr>
        <w:t xml:space="preserve"> </w:t>
      </w:r>
      <w:r w:rsidR="00B15D9A" w:rsidRPr="001837D6">
        <w:rPr>
          <w:rFonts w:ascii="Times New Roman" w:eastAsia="Calibri" w:hAnsi="Times New Roman" w:cs="Times New Roman"/>
          <w:color w:val="000000" w:themeColor="text1"/>
          <w:sz w:val="22"/>
          <w:szCs w:val="22"/>
        </w:rPr>
        <w:t>için</w:t>
      </w:r>
      <w:r w:rsidR="00B15D9A" w:rsidRPr="001837D6">
        <w:rPr>
          <w:rFonts w:ascii="Times New Roman" w:eastAsia="Calibri" w:hAnsi="Times New Roman" w:cs="Times New Roman"/>
          <w:color w:val="000000" w:themeColor="text1"/>
          <w:spacing w:val="-11"/>
          <w:sz w:val="22"/>
          <w:szCs w:val="22"/>
        </w:rPr>
        <w:t xml:space="preserve"> </w:t>
      </w:r>
      <w:proofErr w:type="gramStart"/>
      <w:r w:rsidR="00426E2F" w:rsidRPr="001837D6">
        <w:rPr>
          <w:rFonts w:ascii="Times New Roman" w:eastAsia="Calibri" w:hAnsi="Times New Roman" w:cs="Times New Roman"/>
          <w:color w:val="000000" w:themeColor="text1"/>
          <w:spacing w:val="-11"/>
          <w:sz w:val="22"/>
          <w:szCs w:val="22"/>
        </w:rPr>
        <w:t xml:space="preserve">ilgililere </w:t>
      </w:r>
      <w:r w:rsidR="00B15D9A" w:rsidRPr="001837D6">
        <w:rPr>
          <w:rFonts w:ascii="Times New Roman" w:eastAsia="Calibri" w:hAnsi="Times New Roman" w:cs="Times New Roman"/>
          <w:color w:val="000000" w:themeColor="text1"/>
          <w:spacing w:val="-12"/>
          <w:sz w:val="22"/>
          <w:szCs w:val="22"/>
        </w:rPr>
        <w:t xml:space="preserve"> </w:t>
      </w:r>
      <w:r w:rsidR="00B15D9A" w:rsidRPr="001837D6">
        <w:rPr>
          <w:rFonts w:ascii="Times New Roman" w:eastAsia="Calibri" w:hAnsi="Times New Roman" w:cs="Times New Roman"/>
          <w:color w:val="000000" w:themeColor="text1"/>
          <w:sz w:val="22"/>
          <w:szCs w:val="22"/>
        </w:rPr>
        <w:t>gerekli</w:t>
      </w:r>
      <w:proofErr w:type="gramEnd"/>
      <w:r w:rsidR="00B15D9A" w:rsidRPr="001837D6">
        <w:rPr>
          <w:rFonts w:ascii="Times New Roman" w:eastAsia="Calibri" w:hAnsi="Times New Roman" w:cs="Times New Roman"/>
          <w:color w:val="000000" w:themeColor="text1"/>
          <w:sz w:val="22"/>
          <w:szCs w:val="22"/>
        </w:rPr>
        <w:t xml:space="preserve"> eğitimler</w:t>
      </w:r>
      <w:r w:rsidR="00426E2F" w:rsidRPr="001837D6">
        <w:rPr>
          <w:rFonts w:ascii="Times New Roman" w:eastAsia="Calibri" w:hAnsi="Times New Roman" w:cs="Times New Roman"/>
          <w:color w:val="000000" w:themeColor="text1"/>
          <w:sz w:val="22"/>
          <w:szCs w:val="22"/>
        </w:rPr>
        <w:t>i</w:t>
      </w:r>
      <w:r w:rsidR="004D3247" w:rsidRPr="001837D6">
        <w:rPr>
          <w:rFonts w:ascii="Times New Roman" w:eastAsia="Calibri" w:hAnsi="Times New Roman" w:cs="Times New Roman"/>
          <w:color w:val="000000" w:themeColor="text1"/>
          <w:sz w:val="22"/>
          <w:szCs w:val="22"/>
        </w:rPr>
        <w:t xml:space="preserve"> ver</w:t>
      </w:r>
      <w:r w:rsidR="00426E2F" w:rsidRPr="001837D6">
        <w:rPr>
          <w:rFonts w:ascii="Times New Roman" w:eastAsia="Calibri" w:hAnsi="Times New Roman" w:cs="Times New Roman"/>
          <w:color w:val="000000" w:themeColor="text1"/>
          <w:sz w:val="22"/>
          <w:szCs w:val="22"/>
        </w:rPr>
        <w:t>i</w:t>
      </w:r>
      <w:r w:rsidR="004D3247" w:rsidRPr="001837D6">
        <w:rPr>
          <w:rFonts w:ascii="Times New Roman" w:eastAsia="Calibri" w:hAnsi="Times New Roman" w:cs="Times New Roman"/>
          <w:color w:val="000000" w:themeColor="text1"/>
          <w:sz w:val="22"/>
          <w:szCs w:val="22"/>
        </w:rPr>
        <w:t>r</w:t>
      </w:r>
      <w:r w:rsidR="00B15D9A" w:rsidRPr="001837D6">
        <w:rPr>
          <w:rFonts w:ascii="Times New Roman" w:eastAsia="Calibri" w:hAnsi="Times New Roman" w:cs="Times New Roman"/>
          <w:color w:val="000000" w:themeColor="text1"/>
          <w:sz w:val="22"/>
          <w:szCs w:val="22"/>
        </w:rPr>
        <w:t>.</w:t>
      </w:r>
    </w:p>
    <w:p w14:paraId="0CDE0653" w14:textId="3DFC3BB5" w:rsidR="00805BBB" w:rsidRPr="001837D6" w:rsidRDefault="004D3247" w:rsidP="006508B3">
      <w:pPr>
        <w:tabs>
          <w:tab w:val="left" w:pos="-4395"/>
        </w:tabs>
        <w:spacing w:after="240" w:line="276" w:lineRule="auto"/>
        <w:ind w:left="1418" w:right="1361"/>
        <w:jc w:val="both"/>
        <w:rPr>
          <w:rFonts w:ascii="Times New Roman" w:hAnsi="Times New Roman" w:cs="Times New Roman"/>
          <w:color w:val="000000" w:themeColor="text1"/>
          <w:sz w:val="22"/>
          <w:szCs w:val="22"/>
        </w:rPr>
      </w:pPr>
      <w:r w:rsidRPr="001837D6">
        <w:rPr>
          <w:rFonts w:ascii="Times New Roman" w:eastAsia="Calibri" w:hAnsi="Times New Roman" w:cs="Times New Roman"/>
          <w:color w:val="000000" w:themeColor="text1"/>
          <w:spacing w:val="2"/>
          <w:sz w:val="22"/>
          <w:szCs w:val="22"/>
        </w:rPr>
        <w:t>Ç</w:t>
      </w:r>
      <w:r w:rsidR="00B15D9A" w:rsidRPr="001837D6">
        <w:rPr>
          <w:rFonts w:ascii="Times New Roman" w:eastAsia="Calibri" w:hAnsi="Times New Roman" w:cs="Times New Roman"/>
          <w:color w:val="000000" w:themeColor="text1"/>
          <w:spacing w:val="2"/>
          <w:sz w:val="22"/>
          <w:szCs w:val="22"/>
        </w:rPr>
        <w:t>alışanları</w:t>
      </w:r>
      <w:r w:rsidR="00426E2F" w:rsidRPr="001837D6">
        <w:rPr>
          <w:rFonts w:ascii="Times New Roman" w:eastAsia="Calibri" w:hAnsi="Times New Roman" w:cs="Times New Roman"/>
          <w:color w:val="000000" w:themeColor="text1"/>
          <w:spacing w:val="2"/>
          <w:sz w:val="22"/>
          <w:szCs w:val="22"/>
        </w:rPr>
        <w:t>n</w:t>
      </w:r>
      <w:r w:rsidR="00B15D9A" w:rsidRPr="001837D6">
        <w:rPr>
          <w:rFonts w:ascii="Times New Roman" w:eastAsia="Calibri" w:hAnsi="Times New Roman" w:cs="Times New Roman"/>
          <w:color w:val="000000" w:themeColor="text1"/>
          <w:spacing w:val="2"/>
          <w:sz w:val="22"/>
          <w:szCs w:val="22"/>
        </w:rPr>
        <w:t xml:space="preserve"> kişisel verileri </w:t>
      </w:r>
      <w:r w:rsidR="00B15D9A" w:rsidRPr="001837D6">
        <w:rPr>
          <w:rFonts w:ascii="Times New Roman" w:eastAsia="Calibri" w:hAnsi="Times New Roman" w:cs="Times New Roman"/>
          <w:color w:val="000000" w:themeColor="text1"/>
          <w:spacing w:val="3"/>
          <w:sz w:val="22"/>
          <w:szCs w:val="22"/>
        </w:rPr>
        <w:t>koruma</w:t>
      </w:r>
      <w:r w:rsidR="00B15D9A" w:rsidRPr="001837D6">
        <w:rPr>
          <w:rFonts w:ascii="Times New Roman" w:eastAsia="Calibri" w:hAnsi="Times New Roman" w:cs="Times New Roman"/>
          <w:color w:val="000000" w:themeColor="text1"/>
          <w:sz w:val="22"/>
          <w:szCs w:val="22"/>
        </w:rPr>
        <w:t xml:space="preserve"> </w:t>
      </w:r>
      <w:r w:rsidR="00A6656A" w:rsidRPr="001837D6">
        <w:rPr>
          <w:rFonts w:ascii="Times New Roman" w:eastAsia="Calibri" w:hAnsi="Times New Roman" w:cs="Times New Roman"/>
          <w:color w:val="000000" w:themeColor="text1"/>
          <w:spacing w:val="1"/>
          <w:sz w:val="22"/>
          <w:szCs w:val="22"/>
        </w:rPr>
        <w:t xml:space="preserve">bilincini </w:t>
      </w:r>
      <w:r w:rsidR="00426E2F" w:rsidRPr="001837D6">
        <w:rPr>
          <w:rFonts w:ascii="Times New Roman" w:eastAsia="Calibri" w:hAnsi="Times New Roman" w:cs="Times New Roman"/>
          <w:color w:val="000000" w:themeColor="text1"/>
          <w:spacing w:val="1"/>
          <w:sz w:val="22"/>
          <w:szCs w:val="22"/>
        </w:rPr>
        <w:t>arttırmak</w:t>
      </w:r>
      <w:r w:rsidR="00A6656A" w:rsidRPr="001837D6">
        <w:rPr>
          <w:rFonts w:ascii="Times New Roman" w:eastAsia="Calibri" w:hAnsi="Times New Roman" w:cs="Times New Roman"/>
          <w:color w:val="000000" w:themeColor="text1"/>
          <w:spacing w:val="1"/>
          <w:sz w:val="22"/>
          <w:szCs w:val="22"/>
        </w:rPr>
        <w:t xml:space="preserve"> </w:t>
      </w:r>
      <w:r w:rsidR="00B15D9A" w:rsidRPr="001837D6">
        <w:rPr>
          <w:rFonts w:ascii="Times New Roman" w:eastAsia="Calibri" w:hAnsi="Times New Roman" w:cs="Times New Roman"/>
          <w:color w:val="000000" w:themeColor="text1"/>
          <w:spacing w:val="3"/>
          <w:sz w:val="22"/>
          <w:szCs w:val="22"/>
        </w:rPr>
        <w:t>için</w:t>
      </w:r>
      <w:r w:rsidR="00426E2F" w:rsidRPr="001837D6">
        <w:rPr>
          <w:rFonts w:ascii="Times New Roman" w:eastAsia="Calibri" w:hAnsi="Times New Roman" w:cs="Times New Roman"/>
          <w:color w:val="000000" w:themeColor="text1"/>
          <w:spacing w:val="3"/>
          <w:sz w:val="22"/>
          <w:szCs w:val="22"/>
        </w:rPr>
        <w:t>,</w:t>
      </w:r>
      <w:r w:rsidR="00B15D9A" w:rsidRPr="001837D6">
        <w:rPr>
          <w:rFonts w:ascii="Times New Roman" w:eastAsia="Calibri" w:hAnsi="Times New Roman" w:cs="Times New Roman"/>
          <w:color w:val="000000" w:themeColor="text1"/>
          <w:spacing w:val="1"/>
          <w:sz w:val="22"/>
          <w:szCs w:val="22"/>
        </w:rPr>
        <w:t xml:space="preserve"> </w:t>
      </w:r>
      <w:r w:rsidR="008D1D65">
        <w:rPr>
          <w:rFonts w:ascii="Times New Roman" w:eastAsia="Calibri" w:hAnsi="Times New Roman" w:cs="Times New Roman"/>
          <w:color w:val="000000" w:themeColor="text1"/>
          <w:sz w:val="22"/>
          <w:szCs w:val="22"/>
        </w:rPr>
        <w:t>Mek-Art</w:t>
      </w:r>
      <w:r w:rsidR="00BC3E08">
        <w:rPr>
          <w:rFonts w:ascii="Times New Roman" w:eastAsia="Calibri" w:hAnsi="Times New Roman" w:cs="Times New Roman"/>
          <w:color w:val="000000" w:themeColor="text1"/>
          <w:spacing w:val="1"/>
          <w:sz w:val="22"/>
          <w:szCs w:val="22"/>
        </w:rPr>
        <w:t xml:space="preserve"> </w:t>
      </w:r>
      <w:r w:rsidR="00B15D9A" w:rsidRPr="001837D6">
        <w:rPr>
          <w:rFonts w:ascii="Times New Roman" w:eastAsia="Calibri" w:hAnsi="Times New Roman" w:cs="Times New Roman"/>
          <w:color w:val="000000" w:themeColor="text1"/>
          <w:spacing w:val="2"/>
          <w:sz w:val="22"/>
          <w:szCs w:val="22"/>
        </w:rPr>
        <w:t xml:space="preserve">gerekli </w:t>
      </w:r>
      <w:r w:rsidR="00A6656A" w:rsidRPr="001837D6">
        <w:rPr>
          <w:rFonts w:ascii="Times New Roman" w:eastAsia="Calibri" w:hAnsi="Times New Roman" w:cs="Times New Roman"/>
          <w:color w:val="000000" w:themeColor="text1"/>
          <w:spacing w:val="2"/>
          <w:sz w:val="22"/>
          <w:szCs w:val="22"/>
        </w:rPr>
        <w:t>iş süreçleri</w:t>
      </w:r>
      <w:r w:rsidR="00426E2F" w:rsidRPr="001837D6">
        <w:rPr>
          <w:rFonts w:ascii="Times New Roman" w:eastAsia="Calibri" w:hAnsi="Times New Roman" w:cs="Times New Roman"/>
          <w:color w:val="000000" w:themeColor="text1"/>
          <w:spacing w:val="2"/>
          <w:sz w:val="22"/>
          <w:szCs w:val="22"/>
        </w:rPr>
        <w:t>ni oluşturur</w:t>
      </w:r>
      <w:r w:rsidR="00B15D9A" w:rsidRPr="001837D6">
        <w:rPr>
          <w:rFonts w:ascii="Times New Roman" w:eastAsia="Calibri" w:hAnsi="Times New Roman" w:cs="Times New Roman"/>
          <w:color w:val="000000" w:themeColor="text1"/>
          <w:spacing w:val="3"/>
          <w:sz w:val="22"/>
          <w:szCs w:val="22"/>
        </w:rPr>
        <w:t>,</w:t>
      </w:r>
      <w:r w:rsidR="00B15D9A" w:rsidRPr="001837D6">
        <w:rPr>
          <w:rFonts w:ascii="Times New Roman" w:eastAsia="Calibri" w:hAnsi="Times New Roman" w:cs="Times New Roman"/>
          <w:color w:val="000000" w:themeColor="text1"/>
          <w:spacing w:val="1"/>
          <w:sz w:val="22"/>
          <w:szCs w:val="22"/>
        </w:rPr>
        <w:t xml:space="preserve"> </w:t>
      </w:r>
      <w:r w:rsidR="00B15D9A" w:rsidRPr="001837D6">
        <w:rPr>
          <w:rFonts w:ascii="Times New Roman" w:eastAsia="Calibri" w:hAnsi="Times New Roman" w:cs="Times New Roman"/>
          <w:color w:val="000000" w:themeColor="text1"/>
          <w:spacing w:val="2"/>
          <w:sz w:val="22"/>
          <w:szCs w:val="22"/>
        </w:rPr>
        <w:t xml:space="preserve">ihtiyaç </w:t>
      </w:r>
      <w:r w:rsidR="00B15D9A" w:rsidRPr="001837D6">
        <w:rPr>
          <w:rFonts w:ascii="Times New Roman" w:eastAsia="Calibri" w:hAnsi="Times New Roman" w:cs="Times New Roman"/>
          <w:color w:val="000000" w:themeColor="text1"/>
          <w:spacing w:val="3"/>
          <w:sz w:val="22"/>
          <w:szCs w:val="22"/>
        </w:rPr>
        <w:t>duyulması</w:t>
      </w:r>
      <w:r w:rsidR="00B15D9A" w:rsidRPr="001837D6">
        <w:rPr>
          <w:rFonts w:ascii="Times New Roman" w:eastAsia="Calibri" w:hAnsi="Times New Roman" w:cs="Times New Roman"/>
          <w:color w:val="000000" w:themeColor="text1"/>
          <w:sz w:val="22"/>
          <w:szCs w:val="22"/>
        </w:rPr>
        <w:t xml:space="preserve"> halinde</w:t>
      </w:r>
      <w:r w:rsidR="00EB7101" w:rsidRPr="001837D6">
        <w:rPr>
          <w:rFonts w:ascii="Times New Roman" w:eastAsia="Calibri" w:hAnsi="Times New Roman" w:cs="Times New Roman"/>
          <w:color w:val="000000" w:themeColor="text1"/>
          <w:spacing w:val="4"/>
          <w:sz w:val="22"/>
          <w:szCs w:val="22"/>
        </w:rPr>
        <w:t xml:space="preserve"> </w:t>
      </w:r>
      <w:r w:rsidR="00426E2F" w:rsidRPr="001837D6">
        <w:rPr>
          <w:rFonts w:ascii="Times New Roman" w:eastAsia="Calibri" w:hAnsi="Times New Roman" w:cs="Times New Roman"/>
          <w:color w:val="000000" w:themeColor="text1"/>
          <w:spacing w:val="4"/>
          <w:sz w:val="22"/>
          <w:szCs w:val="22"/>
        </w:rPr>
        <w:t>danışmanlardan destek al</w:t>
      </w:r>
      <w:r w:rsidR="00B15D9A" w:rsidRPr="001837D6">
        <w:rPr>
          <w:rFonts w:ascii="Times New Roman" w:eastAsia="Calibri" w:hAnsi="Times New Roman" w:cs="Times New Roman"/>
          <w:color w:val="000000" w:themeColor="text1"/>
          <w:sz w:val="22"/>
          <w:szCs w:val="22"/>
        </w:rPr>
        <w:t>ır.</w:t>
      </w:r>
      <w:r w:rsidR="00426E2F" w:rsidRPr="001837D6">
        <w:rPr>
          <w:rFonts w:ascii="Times New Roman" w:eastAsia="Calibri" w:hAnsi="Times New Roman" w:cs="Times New Roman"/>
          <w:color w:val="000000" w:themeColor="text1"/>
          <w:sz w:val="22"/>
          <w:szCs w:val="22"/>
        </w:rPr>
        <w:t xml:space="preserve"> </w:t>
      </w:r>
      <w:r w:rsidR="00885423" w:rsidRPr="001837D6">
        <w:rPr>
          <w:rFonts w:ascii="Times New Roman" w:eastAsia="Calibri" w:hAnsi="Times New Roman" w:cs="Times New Roman"/>
          <w:color w:val="000000" w:themeColor="text1"/>
          <w:sz w:val="22"/>
          <w:szCs w:val="22"/>
        </w:rPr>
        <w:t>Uygulamada karşılaşılan eksiklikler ve</w:t>
      </w:r>
      <w:r w:rsidR="00B15D9A" w:rsidRPr="001837D6">
        <w:rPr>
          <w:rFonts w:ascii="Times New Roman" w:eastAsia="Calibri" w:hAnsi="Times New Roman" w:cs="Times New Roman"/>
          <w:color w:val="000000" w:themeColor="text1"/>
          <w:spacing w:val="5"/>
          <w:sz w:val="22"/>
          <w:szCs w:val="22"/>
        </w:rPr>
        <w:t xml:space="preserve"> </w:t>
      </w:r>
      <w:r w:rsidR="00B15D9A" w:rsidRPr="001837D6">
        <w:rPr>
          <w:rFonts w:ascii="Times New Roman" w:eastAsia="Calibri" w:hAnsi="Times New Roman" w:cs="Times New Roman"/>
          <w:color w:val="000000" w:themeColor="text1"/>
          <w:sz w:val="22"/>
          <w:szCs w:val="22"/>
        </w:rPr>
        <w:t>eğitimler</w:t>
      </w:r>
      <w:r w:rsidR="00885423" w:rsidRPr="001837D6">
        <w:rPr>
          <w:rFonts w:ascii="Times New Roman" w:eastAsia="Calibri" w:hAnsi="Times New Roman" w:cs="Times New Roman"/>
          <w:color w:val="000000" w:themeColor="text1"/>
          <w:sz w:val="22"/>
          <w:szCs w:val="22"/>
        </w:rPr>
        <w:t xml:space="preserve">in sonucu </w:t>
      </w:r>
      <w:r w:rsidR="00007682">
        <w:rPr>
          <w:rFonts w:ascii="Times New Roman" w:eastAsia="Calibri" w:hAnsi="Times New Roman" w:cs="Times New Roman"/>
          <w:color w:val="000000" w:themeColor="text1"/>
          <w:sz w:val="22"/>
          <w:szCs w:val="22"/>
        </w:rPr>
        <w:t>Mek-Art</w:t>
      </w:r>
      <w:r w:rsidR="00BC3E08">
        <w:rPr>
          <w:rFonts w:ascii="Times New Roman" w:eastAsia="Calibri" w:hAnsi="Times New Roman" w:cs="Times New Roman"/>
          <w:color w:val="000000" w:themeColor="text1"/>
          <w:sz w:val="22"/>
          <w:szCs w:val="22"/>
        </w:rPr>
        <w:t xml:space="preserve"> </w:t>
      </w:r>
      <w:r w:rsidR="00885423" w:rsidRPr="001837D6">
        <w:rPr>
          <w:rFonts w:ascii="Times New Roman" w:eastAsia="Calibri" w:hAnsi="Times New Roman" w:cs="Times New Roman"/>
          <w:color w:val="000000" w:themeColor="text1"/>
          <w:sz w:val="22"/>
          <w:szCs w:val="22"/>
        </w:rPr>
        <w:t>yönetimi tarafından</w:t>
      </w:r>
      <w:r w:rsidR="00B15D9A" w:rsidRPr="001837D6">
        <w:rPr>
          <w:rFonts w:ascii="Times New Roman" w:eastAsia="Calibri" w:hAnsi="Times New Roman" w:cs="Times New Roman"/>
          <w:color w:val="000000" w:themeColor="text1"/>
          <w:spacing w:val="4"/>
          <w:sz w:val="22"/>
          <w:szCs w:val="22"/>
        </w:rPr>
        <w:t xml:space="preserve"> </w:t>
      </w:r>
      <w:r w:rsidR="00B15D9A" w:rsidRPr="001837D6">
        <w:rPr>
          <w:rFonts w:ascii="Times New Roman" w:eastAsia="Calibri" w:hAnsi="Times New Roman" w:cs="Times New Roman"/>
          <w:color w:val="000000" w:themeColor="text1"/>
          <w:sz w:val="22"/>
          <w:szCs w:val="22"/>
        </w:rPr>
        <w:t>değerlendir</w:t>
      </w:r>
      <w:r w:rsidR="00885423" w:rsidRPr="001837D6">
        <w:rPr>
          <w:rFonts w:ascii="Times New Roman" w:eastAsia="Calibri" w:hAnsi="Times New Roman" w:cs="Times New Roman"/>
          <w:color w:val="000000" w:themeColor="text1"/>
          <w:sz w:val="22"/>
          <w:szCs w:val="22"/>
        </w:rPr>
        <w:t>il</w:t>
      </w:r>
      <w:r w:rsidR="00A6656A" w:rsidRPr="001837D6">
        <w:rPr>
          <w:rFonts w:ascii="Times New Roman" w:eastAsia="Calibri" w:hAnsi="Times New Roman" w:cs="Times New Roman"/>
          <w:color w:val="000000" w:themeColor="text1"/>
          <w:sz w:val="22"/>
          <w:szCs w:val="22"/>
        </w:rPr>
        <w:t>ir.</w:t>
      </w:r>
      <w:r w:rsidR="00885423" w:rsidRPr="001837D6">
        <w:rPr>
          <w:rFonts w:ascii="Times New Roman" w:eastAsia="Calibri" w:hAnsi="Times New Roman" w:cs="Times New Roman"/>
          <w:color w:val="000000" w:themeColor="text1"/>
          <w:sz w:val="22"/>
          <w:szCs w:val="22"/>
        </w:rPr>
        <w:t xml:space="preserve"> Y</w:t>
      </w:r>
      <w:r w:rsidR="00A6656A" w:rsidRPr="001837D6">
        <w:rPr>
          <w:rFonts w:ascii="Times New Roman" w:eastAsia="Calibri" w:hAnsi="Times New Roman" w:cs="Times New Roman"/>
          <w:color w:val="000000" w:themeColor="text1"/>
          <w:sz w:val="22"/>
          <w:szCs w:val="22"/>
        </w:rPr>
        <w:t>apılan</w:t>
      </w:r>
      <w:r w:rsidR="00885423" w:rsidRPr="001837D6">
        <w:rPr>
          <w:rFonts w:ascii="Times New Roman" w:eastAsia="Calibri" w:hAnsi="Times New Roman" w:cs="Times New Roman"/>
          <w:color w:val="000000" w:themeColor="text1"/>
          <w:sz w:val="22"/>
          <w:szCs w:val="22"/>
        </w:rPr>
        <w:t xml:space="preserve"> bu</w:t>
      </w:r>
      <w:r w:rsidR="00A6656A" w:rsidRPr="001837D6">
        <w:rPr>
          <w:rFonts w:ascii="Times New Roman" w:eastAsia="Calibri" w:hAnsi="Times New Roman" w:cs="Times New Roman"/>
          <w:color w:val="000000" w:themeColor="text1"/>
          <w:sz w:val="22"/>
          <w:szCs w:val="22"/>
        </w:rPr>
        <w:t xml:space="preserve"> değerlendirmeler </w:t>
      </w:r>
      <w:r w:rsidR="00885423" w:rsidRPr="001837D6">
        <w:rPr>
          <w:rFonts w:ascii="Times New Roman" w:eastAsia="Calibri" w:hAnsi="Times New Roman" w:cs="Times New Roman"/>
          <w:color w:val="000000" w:themeColor="text1"/>
          <w:sz w:val="22"/>
          <w:szCs w:val="22"/>
        </w:rPr>
        <w:t xml:space="preserve">ile </w:t>
      </w:r>
      <w:r w:rsidR="00B15D9A" w:rsidRPr="001837D6">
        <w:rPr>
          <w:rFonts w:ascii="Times New Roman" w:eastAsia="Calibri" w:hAnsi="Times New Roman" w:cs="Times New Roman"/>
          <w:color w:val="000000" w:themeColor="text1"/>
          <w:sz w:val="22"/>
          <w:szCs w:val="22"/>
        </w:rPr>
        <w:t>ilgili</w:t>
      </w:r>
      <w:r w:rsidR="00B15D9A" w:rsidRPr="001837D6">
        <w:rPr>
          <w:rFonts w:ascii="Times New Roman" w:eastAsia="Calibri" w:hAnsi="Times New Roman" w:cs="Times New Roman"/>
          <w:color w:val="000000" w:themeColor="text1"/>
          <w:spacing w:val="4"/>
          <w:sz w:val="22"/>
          <w:szCs w:val="22"/>
        </w:rPr>
        <w:t xml:space="preserve"> </w:t>
      </w:r>
      <w:r w:rsidR="00B15D9A" w:rsidRPr="001837D6">
        <w:rPr>
          <w:rFonts w:ascii="Times New Roman" w:eastAsia="Calibri" w:hAnsi="Times New Roman" w:cs="Times New Roman"/>
          <w:color w:val="000000" w:themeColor="text1"/>
          <w:sz w:val="22"/>
          <w:szCs w:val="22"/>
        </w:rPr>
        <w:t>mevzuat</w:t>
      </w:r>
      <w:r w:rsidR="00A6656A" w:rsidRPr="001837D6">
        <w:rPr>
          <w:rFonts w:ascii="Times New Roman" w:eastAsia="Calibri" w:hAnsi="Times New Roman" w:cs="Times New Roman"/>
          <w:color w:val="000000" w:themeColor="text1"/>
          <w:sz w:val="22"/>
          <w:szCs w:val="22"/>
        </w:rPr>
        <w:t>taki değişikliklere bağlı</w:t>
      </w:r>
      <w:r w:rsidR="00885423" w:rsidRPr="001837D6">
        <w:rPr>
          <w:rFonts w:ascii="Times New Roman" w:eastAsia="Calibri" w:hAnsi="Times New Roman" w:cs="Times New Roman"/>
          <w:color w:val="000000" w:themeColor="text1"/>
          <w:sz w:val="22"/>
          <w:szCs w:val="22"/>
        </w:rPr>
        <w:t xml:space="preserve"> ihtiyaç duyulması halinde </w:t>
      </w:r>
      <w:r w:rsidR="00B15D9A" w:rsidRPr="001837D6">
        <w:rPr>
          <w:rFonts w:ascii="Times New Roman" w:eastAsia="Calibri" w:hAnsi="Times New Roman" w:cs="Times New Roman"/>
          <w:color w:val="000000" w:themeColor="text1"/>
          <w:sz w:val="22"/>
          <w:szCs w:val="22"/>
        </w:rPr>
        <w:t>yeni eğitimler</w:t>
      </w:r>
      <w:r w:rsidR="00B15D9A" w:rsidRPr="001837D6">
        <w:rPr>
          <w:rFonts w:ascii="Times New Roman" w:eastAsia="Calibri" w:hAnsi="Times New Roman" w:cs="Times New Roman"/>
          <w:color w:val="000000" w:themeColor="text1"/>
          <w:spacing w:val="-3"/>
          <w:sz w:val="22"/>
          <w:szCs w:val="22"/>
        </w:rPr>
        <w:t xml:space="preserve"> </w:t>
      </w:r>
      <w:r w:rsidR="00B15D9A" w:rsidRPr="001837D6">
        <w:rPr>
          <w:rFonts w:ascii="Times New Roman" w:eastAsia="Calibri" w:hAnsi="Times New Roman" w:cs="Times New Roman"/>
          <w:color w:val="000000" w:themeColor="text1"/>
          <w:sz w:val="22"/>
          <w:szCs w:val="22"/>
        </w:rPr>
        <w:t>düzenle</w:t>
      </w:r>
      <w:r w:rsidR="00A6656A" w:rsidRPr="001837D6">
        <w:rPr>
          <w:rFonts w:ascii="Times New Roman" w:eastAsia="Calibri" w:hAnsi="Times New Roman" w:cs="Times New Roman"/>
          <w:color w:val="000000" w:themeColor="text1"/>
          <w:sz w:val="22"/>
          <w:szCs w:val="22"/>
        </w:rPr>
        <w:t>n</w:t>
      </w:r>
      <w:r w:rsidR="00885423" w:rsidRPr="001837D6">
        <w:rPr>
          <w:rFonts w:ascii="Times New Roman" w:eastAsia="Calibri" w:hAnsi="Times New Roman" w:cs="Times New Roman"/>
          <w:color w:val="000000" w:themeColor="text1"/>
          <w:sz w:val="22"/>
          <w:szCs w:val="22"/>
        </w:rPr>
        <w:t>ir</w:t>
      </w:r>
      <w:r w:rsidR="00B15D9A" w:rsidRPr="001837D6">
        <w:rPr>
          <w:rFonts w:ascii="Times New Roman" w:eastAsia="Calibri" w:hAnsi="Times New Roman" w:cs="Times New Roman"/>
          <w:color w:val="000000" w:themeColor="text1"/>
          <w:sz w:val="22"/>
          <w:szCs w:val="22"/>
        </w:rPr>
        <w:t>.</w:t>
      </w:r>
    </w:p>
    <w:p w14:paraId="3CA559DF" w14:textId="77777777" w:rsidR="00805BBB" w:rsidRPr="001837D6" w:rsidRDefault="00B15D9A" w:rsidP="00F12EB9">
      <w:pPr>
        <w:pStyle w:val="Balk1"/>
        <w:spacing w:after="240"/>
        <w:ind w:left="1418"/>
        <w:rPr>
          <w:rFonts w:ascii="Times New Roman" w:hAnsi="Times New Roman" w:cs="Times New Roman"/>
          <w:color w:val="000000" w:themeColor="text1"/>
          <w:sz w:val="22"/>
          <w:szCs w:val="22"/>
        </w:rPr>
      </w:pPr>
      <w:bookmarkStart w:id="9" w:name="_Toc30017625"/>
      <w:r w:rsidRPr="001837D6">
        <w:rPr>
          <w:rFonts w:ascii="Times New Roman" w:eastAsia="Calibri" w:hAnsi="Times New Roman" w:cs="Times New Roman"/>
          <w:color w:val="000000" w:themeColor="text1"/>
          <w:sz w:val="22"/>
          <w:szCs w:val="22"/>
        </w:rPr>
        <w:t>3.</w:t>
      </w:r>
      <w:r w:rsidR="00F12EB9" w:rsidRPr="001837D6">
        <w:rPr>
          <w:rFonts w:ascii="Times New Roman" w:eastAsia="Calibri" w:hAnsi="Times New Roman" w:cs="Times New Roman"/>
          <w:color w:val="000000" w:themeColor="text1"/>
          <w:sz w:val="22"/>
          <w:szCs w:val="22"/>
        </w:rPr>
        <w:t xml:space="preserve"> </w:t>
      </w:r>
      <w:r w:rsidRPr="001837D6">
        <w:rPr>
          <w:rFonts w:ascii="Times New Roman" w:eastAsia="Calibri" w:hAnsi="Times New Roman" w:cs="Times New Roman"/>
          <w:color w:val="000000" w:themeColor="text1"/>
          <w:sz w:val="22"/>
          <w:szCs w:val="22"/>
        </w:rPr>
        <w:t>KİŞİSEL VERİLERİN İŞLENMESİ</w:t>
      </w:r>
      <w:bookmarkEnd w:id="9"/>
    </w:p>
    <w:p w14:paraId="2E7590F0" w14:textId="77777777" w:rsidR="00805BBB" w:rsidRPr="001837D6" w:rsidRDefault="00B15D9A" w:rsidP="00F12EB9">
      <w:pPr>
        <w:pStyle w:val="Balk1"/>
        <w:spacing w:after="240"/>
        <w:ind w:left="1418"/>
        <w:rPr>
          <w:rFonts w:ascii="Times New Roman" w:eastAsia="Calibri" w:hAnsi="Times New Roman" w:cs="Times New Roman"/>
          <w:i/>
          <w:color w:val="000000" w:themeColor="text1"/>
          <w:sz w:val="22"/>
          <w:szCs w:val="22"/>
        </w:rPr>
      </w:pPr>
      <w:bookmarkStart w:id="10" w:name="_Toc30017626"/>
      <w:r w:rsidRPr="001837D6">
        <w:rPr>
          <w:rFonts w:ascii="Times New Roman" w:eastAsia="Calibri" w:hAnsi="Times New Roman" w:cs="Times New Roman"/>
          <w:i/>
          <w:color w:val="000000" w:themeColor="text1"/>
          <w:sz w:val="22"/>
          <w:szCs w:val="22"/>
        </w:rPr>
        <w:t>3.1.</w:t>
      </w:r>
      <w:r w:rsidR="005148CE" w:rsidRPr="001837D6">
        <w:rPr>
          <w:rFonts w:ascii="Times New Roman" w:eastAsia="Calibri" w:hAnsi="Times New Roman" w:cs="Times New Roman"/>
          <w:i/>
          <w:color w:val="000000" w:themeColor="text1"/>
          <w:sz w:val="22"/>
          <w:szCs w:val="22"/>
        </w:rPr>
        <w:t xml:space="preserve"> </w:t>
      </w:r>
      <w:r w:rsidR="00697603" w:rsidRPr="001837D6">
        <w:rPr>
          <w:rFonts w:ascii="Times New Roman" w:eastAsia="Calibri" w:hAnsi="Times New Roman" w:cs="Times New Roman"/>
          <w:i/>
          <w:color w:val="000000" w:themeColor="text1"/>
          <w:sz w:val="22"/>
          <w:szCs w:val="22"/>
        </w:rPr>
        <w:t xml:space="preserve">Kişisel Verilerin Mevzuata Uygun </w:t>
      </w:r>
      <w:r w:rsidR="005C43E8" w:rsidRPr="001837D6">
        <w:rPr>
          <w:rFonts w:ascii="Times New Roman" w:eastAsia="Calibri" w:hAnsi="Times New Roman" w:cs="Times New Roman"/>
          <w:i/>
          <w:color w:val="000000" w:themeColor="text1"/>
          <w:sz w:val="22"/>
          <w:szCs w:val="22"/>
        </w:rPr>
        <w:t>İ</w:t>
      </w:r>
      <w:r w:rsidR="00697603" w:rsidRPr="001837D6">
        <w:rPr>
          <w:rFonts w:ascii="Times New Roman" w:eastAsia="Calibri" w:hAnsi="Times New Roman" w:cs="Times New Roman"/>
          <w:i/>
          <w:color w:val="000000" w:themeColor="text1"/>
          <w:sz w:val="22"/>
          <w:szCs w:val="22"/>
        </w:rPr>
        <w:t>şlenmesi</w:t>
      </w:r>
      <w:bookmarkEnd w:id="10"/>
    </w:p>
    <w:p w14:paraId="6F460141" w14:textId="77777777" w:rsidR="009E26B8" w:rsidRPr="001837D6" w:rsidRDefault="009E26B8" w:rsidP="006508B3">
      <w:pPr>
        <w:tabs>
          <w:tab w:val="left" w:pos="-4395"/>
        </w:tabs>
        <w:spacing w:after="240"/>
        <w:ind w:left="1418"/>
        <w:jc w:val="both"/>
        <w:rPr>
          <w:rFonts w:ascii="Times New Roman" w:eastAsia="Calibri" w:hAnsi="Times New Roman" w:cs="Times New Roman"/>
          <w:color w:val="000000" w:themeColor="text1"/>
          <w:spacing w:val="3"/>
          <w:sz w:val="22"/>
          <w:szCs w:val="22"/>
        </w:rPr>
      </w:pPr>
      <w:r w:rsidRPr="001837D6">
        <w:rPr>
          <w:rFonts w:ascii="Times New Roman" w:eastAsia="Calibri" w:hAnsi="Times New Roman" w:cs="Times New Roman"/>
          <w:color w:val="000000" w:themeColor="text1"/>
          <w:spacing w:val="3"/>
          <w:sz w:val="22"/>
          <w:szCs w:val="22"/>
        </w:rPr>
        <w:t>Kişisel v</w:t>
      </w:r>
      <w:r w:rsidR="00BD317B" w:rsidRPr="001837D6">
        <w:rPr>
          <w:rFonts w:ascii="Times New Roman" w:eastAsia="Calibri" w:hAnsi="Times New Roman" w:cs="Times New Roman"/>
          <w:color w:val="000000" w:themeColor="text1"/>
          <w:spacing w:val="3"/>
          <w:sz w:val="22"/>
          <w:szCs w:val="22"/>
        </w:rPr>
        <w:t xml:space="preserve">eriler aşağıda sayılan ilkeler doğrultusunda </w:t>
      </w:r>
      <w:r w:rsidRPr="001837D6">
        <w:rPr>
          <w:rFonts w:ascii="Times New Roman" w:eastAsia="Calibri" w:hAnsi="Times New Roman" w:cs="Times New Roman"/>
          <w:color w:val="000000" w:themeColor="text1"/>
          <w:spacing w:val="3"/>
          <w:sz w:val="22"/>
          <w:szCs w:val="22"/>
        </w:rPr>
        <w:t>mevzuata uygun işlenir.</w:t>
      </w:r>
    </w:p>
    <w:p w14:paraId="6BAB120C" w14:textId="77777777" w:rsidR="00805BBB" w:rsidRPr="001837D6" w:rsidRDefault="00B15D9A" w:rsidP="00A75828">
      <w:pPr>
        <w:pStyle w:val="ListeParagraf"/>
        <w:numPr>
          <w:ilvl w:val="0"/>
          <w:numId w:val="12"/>
        </w:numPr>
        <w:tabs>
          <w:tab w:val="left" w:pos="-4395"/>
          <w:tab w:val="left" w:pos="-3402"/>
        </w:tabs>
        <w:ind w:left="1985" w:right="1409" w:hanging="284"/>
        <w:jc w:val="both"/>
        <w:rPr>
          <w:rFonts w:ascii="Times New Roman" w:hAnsi="Times New Roman" w:cs="Times New Roman"/>
          <w:i/>
          <w:color w:val="000000" w:themeColor="text1"/>
          <w:sz w:val="22"/>
          <w:szCs w:val="22"/>
        </w:rPr>
      </w:pPr>
      <w:r w:rsidRPr="001837D6">
        <w:rPr>
          <w:rFonts w:ascii="Times New Roman" w:eastAsia="Calibri" w:hAnsi="Times New Roman" w:cs="Times New Roman"/>
          <w:b/>
          <w:i/>
          <w:color w:val="000000" w:themeColor="text1"/>
          <w:sz w:val="22"/>
          <w:szCs w:val="22"/>
        </w:rPr>
        <w:t>Hukuka</w:t>
      </w:r>
      <w:r w:rsidRPr="001837D6">
        <w:rPr>
          <w:rFonts w:ascii="Times New Roman" w:eastAsia="Calibri" w:hAnsi="Times New Roman" w:cs="Times New Roman"/>
          <w:b/>
          <w:i/>
          <w:color w:val="000000" w:themeColor="text1"/>
          <w:spacing w:val="6"/>
          <w:sz w:val="22"/>
          <w:szCs w:val="22"/>
        </w:rPr>
        <w:t xml:space="preserve"> </w:t>
      </w:r>
      <w:r w:rsidRPr="001837D6">
        <w:rPr>
          <w:rFonts w:ascii="Times New Roman" w:eastAsia="Calibri" w:hAnsi="Times New Roman" w:cs="Times New Roman"/>
          <w:b/>
          <w:i/>
          <w:color w:val="000000" w:themeColor="text1"/>
          <w:sz w:val="22"/>
          <w:szCs w:val="22"/>
        </w:rPr>
        <w:t>ve</w:t>
      </w:r>
      <w:r w:rsidRPr="001837D6">
        <w:rPr>
          <w:rFonts w:ascii="Times New Roman" w:eastAsia="Calibri" w:hAnsi="Times New Roman" w:cs="Times New Roman"/>
          <w:b/>
          <w:i/>
          <w:color w:val="000000" w:themeColor="text1"/>
          <w:spacing w:val="6"/>
          <w:sz w:val="22"/>
          <w:szCs w:val="22"/>
        </w:rPr>
        <w:t xml:space="preserve"> </w:t>
      </w:r>
      <w:r w:rsidRPr="001837D6">
        <w:rPr>
          <w:rFonts w:ascii="Times New Roman" w:eastAsia="Calibri" w:hAnsi="Times New Roman" w:cs="Times New Roman"/>
          <w:b/>
          <w:i/>
          <w:color w:val="000000" w:themeColor="text1"/>
          <w:sz w:val="22"/>
          <w:szCs w:val="22"/>
        </w:rPr>
        <w:t>Dürüstlük</w:t>
      </w:r>
      <w:r w:rsidRPr="001837D6">
        <w:rPr>
          <w:rFonts w:ascii="Times New Roman" w:eastAsia="Calibri" w:hAnsi="Times New Roman" w:cs="Times New Roman"/>
          <w:b/>
          <w:i/>
          <w:color w:val="000000" w:themeColor="text1"/>
          <w:spacing w:val="6"/>
          <w:sz w:val="22"/>
          <w:szCs w:val="22"/>
        </w:rPr>
        <w:t xml:space="preserve"> </w:t>
      </w:r>
      <w:r w:rsidRPr="001837D6">
        <w:rPr>
          <w:rFonts w:ascii="Times New Roman" w:eastAsia="Calibri" w:hAnsi="Times New Roman" w:cs="Times New Roman"/>
          <w:b/>
          <w:i/>
          <w:color w:val="000000" w:themeColor="text1"/>
          <w:sz w:val="22"/>
          <w:szCs w:val="22"/>
        </w:rPr>
        <w:t>Kuralına</w:t>
      </w:r>
      <w:r w:rsidRPr="001837D6">
        <w:rPr>
          <w:rFonts w:ascii="Times New Roman" w:eastAsia="Calibri" w:hAnsi="Times New Roman" w:cs="Times New Roman"/>
          <w:b/>
          <w:i/>
          <w:color w:val="000000" w:themeColor="text1"/>
          <w:spacing w:val="6"/>
          <w:sz w:val="22"/>
          <w:szCs w:val="22"/>
        </w:rPr>
        <w:t xml:space="preserve"> </w:t>
      </w:r>
      <w:r w:rsidRPr="001837D6">
        <w:rPr>
          <w:rFonts w:ascii="Times New Roman" w:eastAsia="Calibri" w:hAnsi="Times New Roman" w:cs="Times New Roman"/>
          <w:b/>
          <w:i/>
          <w:color w:val="000000" w:themeColor="text1"/>
          <w:sz w:val="22"/>
          <w:szCs w:val="22"/>
        </w:rPr>
        <w:t>Uygun</w:t>
      </w:r>
      <w:r w:rsidRPr="001837D6">
        <w:rPr>
          <w:rFonts w:ascii="Times New Roman" w:eastAsia="Calibri" w:hAnsi="Times New Roman" w:cs="Times New Roman"/>
          <w:b/>
          <w:i/>
          <w:color w:val="000000" w:themeColor="text1"/>
          <w:spacing w:val="6"/>
          <w:sz w:val="22"/>
          <w:szCs w:val="22"/>
        </w:rPr>
        <w:t xml:space="preserve"> </w:t>
      </w:r>
      <w:r w:rsidRPr="001837D6">
        <w:rPr>
          <w:rFonts w:ascii="Times New Roman" w:eastAsia="Calibri" w:hAnsi="Times New Roman" w:cs="Times New Roman"/>
          <w:b/>
          <w:i/>
          <w:color w:val="000000" w:themeColor="text1"/>
          <w:sz w:val="22"/>
          <w:szCs w:val="22"/>
        </w:rPr>
        <w:t>İşleme</w:t>
      </w:r>
    </w:p>
    <w:p w14:paraId="1CE044E2" w14:textId="77777777" w:rsidR="00805BBB" w:rsidRPr="001837D6" w:rsidRDefault="00A75828" w:rsidP="00A75828">
      <w:pPr>
        <w:tabs>
          <w:tab w:val="left" w:pos="-4395"/>
          <w:tab w:val="left" w:pos="-3402"/>
        </w:tabs>
        <w:spacing w:line="275" w:lineRule="auto"/>
        <w:ind w:left="1985" w:right="1409" w:hanging="284"/>
        <w:jc w:val="both"/>
        <w:rPr>
          <w:rFonts w:ascii="Times New Roman"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lastRenderedPageBreak/>
        <w:tab/>
      </w:r>
      <w:r w:rsidR="00B33DA3" w:rsidRPr="001837D6">
        <w:rPr>
          <w:rFonts w:ascii="Times New Roman" w:eastAsia="Calibri" w:hAnsi="Times New Roman" w:cs="Times New Roman"/>
          <w:color w:val="000000" w:themeColor="text1"/>
          <w:sz w:val="22"/>
          <w:szCs w:val="22"/>
        </w:rPr>
        <w:t>K</w:t>
      </w:r>
      <w:r w:rsidR="005C43E8" w:rsidRPr="001837D6">
        <w:rPr>
          <w:rFonts w:ascii="Times New Roman" w:eastAsia="Calibri" w:hAnsi="Times New Roman" w:cs="Times New Roman"/>
          <w:color w:val="000000" w:themeColor="text1"/>
          <w:sz w:val="22"/>
          <w:szCs w:val="22"/>
        </w:rPr>
        <w:t>işisel</w:t>
      </w:r>
      <w:r w:rsidR="002F05DE" w:rsidRPr="001837D6">
        <w:rPr>
          <w:rFonts w:ascii="Times New Roman" w:eastAsia="Calibri" w:hAnsi="Times New Roman" w:cs="Times New Roman"/>
          <w:color w:val="000000" w:themeColor="text1"/>
          <w:spacing w:val="13"/>
          <w:sz w:val="22"/>
          <w:szCs w:val="22"/>
        </w:rPr>
        <w:t xml:space="preserve"> </w:t>
      </w:r>
      <w:r w:rsidR="005C43E8" w:rsidRPr="001837D6">
        <w:rPr>
          <w:rFonts w:ascii="Times New Roman" w:eastAsia="Calibri" w:hAnsi="Times New Roman" w:cs="Times New Roman"/>
          <w:color w:val="000000" w:themeColor="text1"/>
          <w:sz w:val="22"/>
          <w:szCs w:val="22"/>
        </w:rPr>
        <w:t>veriler</w:t>
      </w:r>
      <w:r w:rsidR="00B33DA3" w:rsidRPr="001837D6">
        <w:rPr>
          <w:rFonts w:ascii="Times New Roman" w:eastAsia="Calibri" w:hAnsi="Times New Roman" w:cs="Times New Roman"/>
          <w:color w:val="000000" w:themeColor="text1"/>
          <w:sz w:val="22"/>
          <w:szCs w:val="22"/>
        </w:rPr>
        <w:t>,</w:t>
      </w:r>
      <w:r w:rsidR="005C43E8" w:rsidRPr="001837D6">
        <w:rPr>
          <w:rFonts w:ascii="Times New Roman" w:eastAsia="Calibri" w:hAnsi="Times New Roman" w:cs="Times New Roman"/>
          <w:color w:val="000000" w:themeColor="text1"/>
          <w:spacing w:val="12"/>
          <w:sz w:val="22"/>
          <w:szCs w:val="22"/>
        </w:rPr>
        <w:t xml:space="preserve"> </w:t>
      </w:r>
      <w:r w:rsidR="005C43E8" w:rsidRPr="001837D6">
        <w:rPr>
          <w:rFonts w:ascii="Times New Roman" w:eastAsia="Calibri" w:hAnsi="Times New Roman" w:cs="Times New Roman"/>
          <w:color w:val="000000" w:themeColor="text1"/>
          <w:sz w:val="22"/>
          <w:szCs w:val="22"/>
        </w:rPr>
        <w:t>iş</w:t>
      </w:r>
      <w:r w:rsidR="002F05DE" w:rsidRPr="001837D6">
        <w:rPr>
          <w:rFonts w:ascii="Times New Roman" w:eastAsia="Calibri" w:hAnsi="Times New Roman" w:cs="Times New Roman"/>
          <w:color w:val="000000" w:themeColor="text1"/>
          <w:spacing w:val="12"/>
          <w:sz w:val="22"/>
          <w:szCs w:val="22"/>
        </w:rPr>
        <w:t xml:space="preserve"> </w:t>
      </w:r>
      <w:r w:rsidR="00B33DA3" w:rsidRPr="001837D6">
        <w:rPr>
          <w:rFonts w:ascii="Times New Roman" w:eastAsia="Calibri" w:hAnsi="Times New Roman" w:cs="Times New Roman"/>
          <w:color w:val="000000" w:themeColor="text1"/>
          <w:sz w:val="22"/>
          <w:szCs w:val="22"/>
        </w:rPr>
        <w:t>süreçlerinin</w:t>
      </w:r>
      <w:r w:rsidR="005C43E8" w:rsidRPr="001837D6">
        <w:rPr>
          <w:rFonts w:ascii="Times New Roman" w:eastAsia="Calibri" w:hAnsi="Times New Roman" w:cs="Times New Roman"/>
          <w:color w:val="000000" w:themeColor="text1"/>
          <w:sz w:val="22"/>
          <w:szCs w:val="22"/>
        </w:rPr>
        <w:t xml:space="preserve"> gerektirdiği ölçüde</w:t>
      </w:r>
      <w:r w:rsidR="00914253" w:rsidRPr="001837D6">
        <w:rPr>
          <w:rFonts w:ascii="Times New Roman" w:eastAsia="Calibri" w:hAnsi="Times New Roman" w:cs="Times New Roman"/>
          <w:color w:val="000000" w:themeColor="text1"/>
          <w:sz w:val="22"/>
          <w:szCs w:val="22"/>
        </w:rPr>
        <w:t>,</w:t>
      </w:r>
      <w:r w:rsidR="005C43E8" w:rsidRPr="001837D6">
        <w:rPr>
          <w:rFonts w:ascii="Times New Roman" w:eastAsia="Calibri" w:hAnsi="Times New Roman" w:cs="Times New Roman"/>
          <w:color w:val="000000" w:themeColor="text1"/>
          <w:sz w:val="22"/>
          <w:szCs w:val="22"/>
        </w:rPr>
        <w:t xml:space="preserve"> bunlarla sınırlı, </w:t>
      </w:r>
      <w:r w:rsidR="00B15D9A" w:rsidRPr="001837D6">
        <w:rPr>
          <w:rFonts w:ascii="Times New Roman" w:eastAsia="Calibri" w:hAnsi="Times New Roman" w:cs="Times New Roman"/>
          <w:color w:val="000000" w:themeColor="text1"/>
          <w:sz w:val="22"/>
          <w:szCs w:val="22"/>
        </w:rPr>
        <w:t>kişilerin</w:t>
      </w:r>
      <w:r w:rsidR="00B15D9A" w:rsidRPr="001837D6">
        <w:rPr>
          <w:rFonts w:ascii="Times New Roman" w:eastAsia="Calibri" w:hAnsi="Times New Roman" w:cs="Times New Roman"/>
          <w:color w:val="000000" w:themeColor="text1"/>
          <w:spacing w:val="4"/>
          <w:sz w:val="22"/>
          <w:szCs w:val="22"/>
        </w:rPr>
        <w:t xml:space="preserve"> </w:t>
      </w:r>
      <w:r w:rsidR="00B15D9A" w:rsidRPr="001837D6">
        <w:rPr>
          <w:rFonts w:ascii="Times New Roman" w:eastAsia="Calibri" w:hAnsi="Times New Roman" w:cs="Times New Roman"/>
          <w:color w:val="000000" w:themeColor="text1"/>
          <w:sz w:val="22"/>
          <w:szCs w:val="22"/>
        </w:rPr>
        <w:t>temel</w:t>
      </w:r>
      <w:r w:rsidR="00B15D9A" w:rsidRPr="001837D6">
        <w:rPr>
          <w:rFonts w:ascii="Times New Roman" w:eastAsia="Calibri" w:hAnsi="Times New Roman" w:cs="Times New Roman"/>
          <w:color w:val="000000" w:themeColor="text1"/>
          <w:spacing w:val="3"/>
          <w:sz w:val="22"/>
          <w:szCs w:val="22"/>
        </w:rPr>
        <w:t xml:space="preserve"> </w:t>
      </w:r>
      <w:r w:rsidR="00B15D9A" w:rsidRPr="001837D6">
        <w:rPr>
          <w:rFonts w:ascii="Times New Roman" w:eastAsia="Calibri" w:hAnsi="Times New Roman" w:cs="Times New Roman"/>
          <w:color w:val="000000" w:themeColor="text1"/>
          <w:sz w:val="22"/>
          <w:szCs w:val="22"/>
        </w:rPr>
        <w:t>hak</w:t>
      </w:r>
      <w:r w:rsidR="00B15D9A" w:rsidRPr="001837D6">
        <w:rPr>
          <w:rFonts w:ascii="Times New Roman" w:eastAsia="Calibri" w:hAnsi="Times New Roman" w:cs="Times New Roman"/>
          <w:color w:val="000000" w:themeColor="text1"/>
          <w:spacing w:val="4"/>
          <w:sz w:val="22"/>
          <w:szCs w:val="22"/>
        </w:rPr>
        <w:t xml:space="preserve"> </w:t>
      </w:r>
      <w:r w:rsidR="00B15D9A" w:rsidRPr="001837D6">
        <w:rPr>
          <w:rFonts w:ascii="Times New Roman" w:eastAsia="Calibri" w:hAnsi="Times New Roman" w:cs="Times New Roman"/>
          <w:color w:val="000000" w:themeColor="text1"/>
          <w:sz w:val="22"/>
          <w:szCs w:val="22"/>
        </w:rPr>
        <w:t>ve</w:t>
      </w:r>
      <w:r w:rsidR="00B15D9A" w:rsidRPr="001837D6">
        <w:rPr>
          <w:rFonts w:ascii="Times New Roman" w:eastAsia="Calibri" w:hAnsi="Times New Roman" w:cs="Times New Roman"/>
          <w:color w:val="000000" w:themeColor="text1"/>
          <w:spacing w:val="4"/>
          <w:sz w:val="22"/>
          <w:szCs w:val="22"/>
        </w:rPr>
        <w:t xml:space="preserve"> </w:t>
      </w:r>
      <w:r w:rsidR="00B15D9A" w:rsidRPr="001837D6">
        <w:rPr>
          <w:rFonts w:ascii="Times New Roman" w:eastAsia="Calibri" w:hAnsi="Times New Roman" w:cs="Times New Roman"/>
          <w:color w:val="000000" w:themeColor="text1"/>
          <w:sz w:val="22"/>
          <w:szCs w:val="22"/>
        </w:rPr>
        <w:t>özgürlüklerine</w:t>
      </w:r>
      <w:r w:rsidR="00B15D9A" w:rsidRPr="001837D6">
        <w:rPr>
          <w:rFonts w:ascii="Times New Roman" w:eastAsia="Calibri" w:hAnsi="Times New Roman" w:cs="Times New Roman"/>
          <w:color w:val="000000" w:themeColor="text1"/>
          <w:spacing w:val="3"/>
          <w:sz w:val="22"/>
          <w:szCs w:val="22"/>
        </w:rPr>
        <w:t xml:space="preserve"> </w:t>
      </w:r>
      <w:r w:rsidR="00B15D9A" w:rsidRPr="001837D6">
        <w:rPr>
          <w:rFonts w:ascii="Times New Roman" w:eastAsia="Calibri" w:hAnsi="Times New Roman" w:cs="Times New Roman"/>
          <w:color w:val="000000" w:themeColor="text1"/>
          <w:sz w:val="22"/>
          <w:szCs w:val="22"/>
        </w:rPr>
        <w:t>zarar</w:t>
      </w:r>
      <w:r w:rsidR="00B15D9A" w:rsidRPr="001837D6">
        <w:rPr>
          <w:rFonts w:ascii="Times New Roman" w:eastAsia="Calibri" w:hAnsi="Times New Roman" w:cs="Times New Roman"/>
          <w:color w:val="000000" w:themeColor="text1"/>
          <w:spacing w:val="4"/>
          <w:sz w:val="22"/>
          <w:szCs w:val="22"/>
        </w:rPr>
        <w:t xml:space="preserve"> </w:t>
      </w:r>
      <w:r w:rsidR="005C43E8" w:rsidRPr="001837D6">
        <w:rPr>
          <w:rFonts w:ascii="Times New Roman" w:eastAsia="Calibri" w:hAnsi="Times New Roman" w:cs="Times New Roman"/>
          <w:color w:val="000000" w:themeColor="text1"/>
          <w:sz w:val="22"/>
          <w:szCs w:val="22"/>
        </w:rPr>
        <w:t>verme</w:t>
      </w:r>
      <w:r w:rsidR="00B15D9A" w:rsidRPr="001837D6">
        <w:rPr>
          <w:rFonts w:ascii="Times New Roman" w:eastAsia="Calibri" w:hAnsi="Times New Roman" w:cs="Times New Roman"/>
          <w:color w:val="000000" w:themeColor="text1"/>
          <w:sz w:val="22"/>
          <w:szCs w:val="22"/>
        </w:rPr>
        <w:t>de</w:t>
      </w:r>
      <w:r w:rsidR="00B33DA3" w:rsidRPr="001837D6">
        <w:rPr>
          <w:rFonts w:ascii="Times New Roman" w:eastAsia="Calibri" w:hAnsi="Times New Roman" w:cs="Times New Roman"/>
          <w:color w:val="000000" w:themeColor="text1"/>
          <w:sz w:val="22"/>
          <w:szCs w:val="22"/>
        </w:rPr>
        <w:t>n</w:t>
      </w:r>
      <w:r w:rsidR="005C43E8" w:rsidRPr="001837D6">
        <w:rPr>
          <w:rFonts w:ascii="Times New Roman" w:eastAsia="Calibri" w:hAnsi="Times New Roman" w:cs="Times New Roman"/>
          <w:color w:val="000000" w:themeColor="text1"/>
          <w:sz w:val="22"/>
          <w:szCs w:val="22"/>
        </w:rPr>
        <w:t>,</w:t>
      </w:r>
      <w:r w:rsidR="00B15D9A" w:rsidRPr="001837D6">
        <w:rPr>
          <w:rFonts w:ascii="Times New Roman" w:eastAsia="Calibri" w:hAnsi="Times New Roman" w:cs="Times New Roman"/>
          <w:color w:val="000000" w:themeColor="text1"/>
          <w:spacing w:val="4"/>
          <w:sz w:val="22"/>
          <w:szCs w:val="22"/>
        </w:rPr>
        <w:t xml:space="preserve"> </w:t>
      </w:r>
      <w:r w:rsidR="00B33DA3" w:rsidRPr="001837D6">
        <w:rPr>
          <w:rFonts w:ascii="Times New Roman" w:eastAsia="Calibri" w:hAnsi="Times New Roman" w:cs="Times New Roman"/>
          <w:color w:val="000000" w:themeColor="text1"/>
          <w:sz w:val="22"/>
          <w:szCs w:val="22"/>
        </w:rPr>
        <w:t>hukuka</w:t>
      </w:r>
      <w:r w:rsidR="00B15D9A" w:rsidRPr="001837D6">
        <w:rPr>
          <w:rFonts w:ascii="Times New Roman" w:eastAsia="Calibri" w:hAnsi="Times New Roman" w:cs="Times New Roman"/>
          <w:color w:val="000000" w:themeColor="text1"/>
          <w:spacing w:val="4"/>
          <w:sz w:val="22"/>
          <w:szCs w:val="22"/>
        </w:rPr>
        <w:t xml:space="preserve"> </w:t>
      </w:r>
      <w:r w:rsidR="00B15D9A" w:rsidRPr="001837D6">
        <w:rPr>
          <w:rFonts w:ascii="Times New Roman" w:eastAsia="Calibri" w:hAnsi="Times New Roman" w:cs="Times New Roman"/>
          <w:color w:val="000000" w:themeColor="text1"/>
          <w:sz w:val="22"/>
          <w:szCs w:val="22"/>
        </w:rPr>
        <w:t>ve</w:t>
      </w:r>
      <w:r w:rsidR="00B15D9A" w:rsidRPr="001837D6">
        <w:rPr>
          <w:rFonts w:ascii="Times New Roman" w:eastAsia="Calibri" w:hAnsi="Times New Roman" w:cs="Times New Roman"/>
          <w:color w:val="000000" w:themeColor="text1"/>
          <w:spacing w:val="4"/>
          <w:sz w:val="22"/>
          <w:szCs w:val="22"/>
        </w:rPr>
        <w:t xml:space="preserve"> </w:t>
      </w:r>
      <w:r w:rsidR="00B15D9A" w:rsidRPr="001837D6">
        <w:rPr>
          <w:rFonts w:ascii="Times New Roman" w:eastAsia="Calibri" w:hAnsi="Times New Roman" w:cs="Times New Roman"/>
          <w:color w:val="000000" w:themeColor="text1"/>
          <w:sz w:val="22"/>
          <w:szCs w:val="22"/>
        </w:rPr>
        <w:t>dürüstlük kuralına</w:t>
      </w:r>
      <w:r w:rsidR="00B15D9A" w:rsidRPr="001837D6">
        <w:rPr>
          <w:rFonts w:ascii="Times New Roman" w:eastAsia="Calibri" w:hAnsi="Times New Roman" w:cs="Times New Roman"/>
          <w:color w:val="000000" w:themeColor="text1"/>
          <w:spacing w:val="12"/>
          <w:sz w:val="22"/>
          <w:szCs w:val="22"/>
        </w:rPr>
        <w:t xml:space="preserve"> </w:t>
      </w:r>
      <w:r w:rsidR="00B15D9A" w:rsidRPr="001837D6">
        <w:rPr>
          <w:rFonts w:ascii="Times New Roman" w:eastAsia="Calibri" w:hAnsi="Times New Roman" w:cs="Times New Roman"/>
          <w:color w:val="000000" w:themeColor="text1"/>
          <w:sz w:val="22"/>
          <w:szCs w:val="22"/>
        </w:rPr>
        <w:t>uygun</w:t>
      </w:r>
      <w:r w:rsidR="00B15D9A" w:rsidRPr="001837D6">
        <w:rPr>
          <w:rFonts w:ascii="Times New Roman" w:eastAsia="Calibri" w:hAnsi="Times New Roman" w:cs="Times New Roman"/>
          <w:color w:val="000000" w:themeColor="text1"/>
          <w:spacing w:val="12"/>
          <w:sz w:val="22"/>
          <w:szCs w:val="22"/>
        </w:rPr>
        <w:t xml:space="preserve"> </w:t>
      </w:r>
      <w:r w:rsidR="00B15D9A" w:rsidRPr="001837D6">
        <w:rPr>
          <w:rFonts w:ascii="Times New Roman" w:eastAsia="Calibri" w:hAnsi="Times New Roman" w:cs="Times New Roman"/>
          <w:color w:val="000000" w:themeColor="text1"/>
          <w:sz w:val="22"/>
          <w:szCs w:val="22"/>
        </w:rPr>
        <w:t>olarak</w:t>
      </w:r>
      <w:r w:rsidR="002F05DE" w:rsidRPr="001837D6">
        <w:rPr>
          <w:rFonts w:ascii="Times New Roman" w:eastAsia="Calibri" w:hAnsi="Times New Roman" w:cs="Times New Roman"/>
          <w:color w:val="000000" w:themeColor="text1"/>
          <w:spacing w:val="12"/>
          <w:sz w:val="22"/>
          <w:szCs w:val="22"/>
        </w:rPr>
        <w:t xml:space="preserve"> </w:t>
      </w:r>
      <w:r w:rsidR="00B15D9A" w:rsidRPr="001837D6">
        <w:rPr>
          <w:rFonts w:ascii="Times New Roman" w:eastAsia="Calibri" w:hAnsi="Times New Roman" w:cs="Times New Roman"/>
          <w:color w:val="000000" w:themeColor="text1"/>
          <w:sz w:val="22"/>
          <w:szCs w:val="22"/>
        </w:rPr>
        <w:t>işle</w:t>
      </w:r>
      <w:r w:rsidR="00B33DA3" w:rsidRPr="001837D6">
        <w:rPr>
          <w:rFonts w:ascii="Times New Roman" w:eastAsia="Calibri" w:hAnsi="Times New Roman" w:cs="Times New Roman"/>
          <w:color w:val="000000" w:themeColor="text1"/>
          <w:sz w:val="22"/>
          <w:szCs w:val="22"/>
        </w:rPr>
        <w:t>ni</w:t>
      </w:r>
      <w:r w:rsidR="00B15D9A" w:rsidRPr="001837D6">
        <w:rPr>
          <w:rFonts w:ascii="Times New Roman" w:eastAsia="Calibri" w:hAnsi="Times New Roman" w:cs="Times New Roman"/>
          <w:color w:val="000000" w:themeColor="text1"/>
          <w:sz w:val="22"/>
          <w:szCs w:val="22"/>
        </w:rPr>
        <w:t>r</w:t>
      </w:r>
      <w:r w:rsidR="00914253" w:rsidRPr="001837D6">
        <w:rPr>
          <w:rFonts w:ascii="Times New Roman" w:eastAsia="Calibri" w:hAnsi="Times New Roman" w:cs="Times New Roman"/>
          <w:color w:val="000000" w:themeColor="text1"/>
          <w:sz w:val="22"/>
          <w:szCs w:val="22"/>
        </w:rPr>
        <w:t>.</w:t>
      </w:r>
    </w:p>
    <w:p w14:paraId="62BF4294" w14:textId="77777777" w:rsidR="00805BBB" w:rsidRPr="001837D6" w:rsidRDefault="00B15D9A" w:rsidP="00A75828">
      <w:pPr>
        <w:pStyle w:val="ListeParagraf"/>
        <w:numPr>
          <w:ilvl w:val="0"/>
          <w:numId w:val="12"/>
        </w:numPr>
        <w:tabs>
          <w:tab w:val="left" w:pos="-4395"/>
          <w:tab w:val="left" w:pos="-3402"/>
        </w:tabs>
        <w:ind w:left="1985" w:right="1409" w:hanging="284"/>
        <w:jc w:val="both"/>
        <w:rPr>
          <w:rFonts w:ascii="Times New Roman" w:hAnsi="Times New Roman" w:cs="Times New Roman"/>
          <w:i/>
          <w:color w:val="000000" w:themeColor="text1"/>
          <w:sz w:val="22"/>
          <w:szCs w:val="22"/>
        </w:rPr>
      </w:pPr>
      <w:r w:rsidRPr="001837D6">
        <w:rPr>
          <w:rFonts w:ascii="Times New Roman" w:eastAsia="Calibri" w:hAnsi="Times New Roman" w:cs="Times New Roman"/>
          <w:b/>
          <w:i/>
          <w:color w:val="000000" w:themeColor="text1"/>
          <w:sz w:val="22"/>
          <w:szCs w:val="22"/>
        </w:rPr>
        <w:t>Kişisel</w:t>
      </w:r>
      <w:r w:rsidRPr="001837D6">
        <w:rPr>
          <w:rFonts w:ascii="Times New Roman" w:eastAsia="Calibri" w:hAnsi="Times New Roman" w:cs="Times New Roman"/>
          <w:b/>
          <w:i/>
          <w:color w:val="000000" w:themeColor="text1"/>
          <w:spacing w:val="5"/>
          <w:sz w:val="22"/>
          <w:szCs w:val="22"/>
        </w:rPr>
        <w:t xml:space="preserve"> </w:t>
      </w:r>
      <w:r w:rsidRPr="001837D6">
        <w:rPr>
          <w:rFonts w:ascii="Times New Roman" w:eastAsia="Calibri" w:hAnsi="Times New Roman" w:cs="Times New Roman"/>
          <w:b/>
          <w:i/>
          <w:color w:val="000000" w:themeColor="text1"/>
          <w:sz w:val="22"/>
          <w:szCs w:val="22"/>
        </w:rPr>
        <w:t xml:space="preserve">Verilerin </w:t>
      </w:r>
      <w:r w:rsidR="00E20937" w:rsidRPr="001837D6">
        <w:rPr>
          <w:rFonts w:ascii="Times New Roman" w:eastAsia="Calibri" w:hAnsi="Times New Roman" w:cs="Times New Roman"/>
          <w:b/>
          <w:i/>
          <w:color w:val="000000" w:themeColor="text1"/>
          <w:sz w:val="22"/>
          <w:szCs w:val="22"/>
        </w:rPr>
        <w:t xml:space="preserve">Güncel ve </w:t>
      </w:r>
      <w:r w:rsidRPr="001837D6">
        <w:rPr>
          <w:rFonts w:ascii="Times New Roman" w:eastAsia="Calibri" w:hAnsi="Times New Roman" w:cs="Times New Roman"/>
          <w:b/>
          <w:i/>
          <w:color w:val="000000" w:themeColor="text1"/>
          <w:sz w:val="22"/>
          <w:szCs w:val="22"/>
        </w:rPr>
        <w:t>Doğru</w:t>
      </w:r>
      <w:r w:rsidRPr="001837D6">
        <w:rPr>
          <w:rFonts w:ascii="Times New Roman" w:eastAsia="Calibri" w:hAnsi="Times New Roman" w:cs="Times New Roman"/>
          <w:b/>
          <w:i/>
          <w:color w:val="000000" w:themeColor="text1"/>
          <w:spacing w:val="4"/>
          <w:sz w:val="22"/>
          <w:szCs w:val="22"/>
        </w:rPr>
        <w:t xml:space="preserve"> </w:t>
      </w:r>
      <w:r w:rsidRPr="001837D6">
        <w:rPr>
          <w:rFonts w:ascii="Times New Roman" w:eastAsia="Calibri" w:hAnsi="Times New Roman" w:cs="Times New Roman"/>
          <w:b/>
          <w:i/>
          <w:color w:val="000000" w:themeColor="text1"/>
          <w:sz w:val="22"/>
          <w:szCs w:val="22"/>
        </w:rPr>
        <w:t>ve</w:t>
      </w:r>
      <w:r w:rsidRPr="001837D6">
        <w:rPr>
          <w:rFonts w:ascii="Times New Roman" w:eastAsia="Calibri" w:hAnsi="Times New Roman" w:cs="Times New Roman"/>
          <w:b/>
          <w:i/>
          <w:color w:val="000000" w:themeColor="text1"/>
          <w:spacing w:val="5"/>
          <w:sz w:val="22"/>
          <w:szCs w:val="22"/>
        </w:rPr>
        <w:t xml:space="preserve"> </w:t>
      </w:r>
      <w:r w:rsidRPr="001837D6">
        <w:rPr>
          <w:rFonts w:ascii="Times New Roman" w:eastAsia="Calibri" w:hAnsi="Times New Roman" w:cs="Times New Roman"/>
          <w:b/>
          <w:i/>
          <w:color w:val="000000" w:themeColor="text1"/>
          <w:sz w:val="22"/>
          <w:szCs w:val="22"/>
        </w:rPr>
        <w:t>Olmasını</w:t>
      </w:r>
      <w:r w:rsidRPr="001837D6">
        <w:rPr>
          <w:rFonts w:ascii="Times New Roman" w:eastAsia="Calibri" w:hAnsi="Times New Roman" w:cs="Times New Roman"/>
          <w:b/>
          <w:i/>
          <w:color w:val="000000" w:themeColor="text1"/>
          <w:spacing w:val="4"/>
          <w:sz w:val="22"/>
          <w:szCs w:val="22"/>
        </w:rPr>
        <w:t xml:space="preserve"> </w:t>
      </w:r>
      <w:r w:rsidRPr="001837D6">
        <w:rPr>
          <w:rFonts w:ascii="Times New Roman" w:eastAsia="Calibri" w:hAnsi="Times New Roman" w:cs="Times New Roman"/>
          <w:b/>
          <w:i/>
          <w:color w:val="000000" w:themeColor="text1"/>
          <w:sz w:val="22"/>
          <w:szCs w:val="22"/>
        </w:rPr>
        <w:t>Sağlama</w:t>
      </w:r>
    </w:p>
    <w:p w14:paraId="5E6A159C" w14:textId="77777777" w:rsidR="00805BBB" w:rsidRPr="001837D6" w:rsidRDefault="00A75828" w:rsidP="00A75828">
      <w:pPr>
        <w:pStyle w:val="ListeParagraf"/>
        <w:tabs>
          <w:tab w:val="left" w:pos="-4395"/>
          <w:tab w:val="left" w:pos="-3402"/>
        </w:tabs>
        <w:spacing w:after="240" w:line="276" w:lineRule="auto"/>
        <w:ind w:left="1985" w:right="1409" w:hanging="284"/>
        <w:jc w:val="both"/>
        <w:rPr>
          <w:rFonts w:ascii="Times New Roman"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ab/>
      </w:r>
      <w:r w:rsidR="00AE44CA" w:rsidRPr="001837D6">
        <w:rPr>
          <w:rFonts w:ascii="Times New Roman" w:eastAsia="Calibri" w:hAnsi="Times New Roman" w:cs="Times New Roman"/>
          <w:color w:val="000000" w:themeColor="text1"/>
          <w:sz w:val="22"/>
          <w:szCs w:val="22"/>
        </w:rPr>
        <w:t>İ</w:t>
      </w:r>
      <w:r w:rsidR="00B95F88" w:rsidRPr="001837D6">
        <w:rPr>
          <w:rFonts w:ascii="Times New Roman" w:eastAsia="Calibri" w:hAnsi="Times New Roman" w:cs="Times New Roman"/>
          <w:color w:val="000000" w:themeColor="text1"/>
          <w:sz w:val="22"/>
          <w:szCs w:val="22"/>
        </w:rPr>
        <w:t>şle</w:t>
      </w:r>
      <w:r w:rsidR="00AE44CA" w:rsidRPr="001837D6">
        <w:rPr>
          <w:rFonts w:ascii="Times New Roman" w:eastAsia="Calibri" w:hAnsi="Times New Roman" w:cs="Times New Roman"/>
          <w:color w:val="000000" w:themeColor="text1"/>
          <w:sz w:val="22"/>
          <w:szCs w:val="22"/>
        </w:rPr>
        <w:t>nen</w:t>
      </w:r>
      <w:r w:rsidR="00B95F88" w:rsidRPr="001837D6">
        <w:rPr>
          <w:rFonts w:ascii="Times New Roman" w:eastAsia="Calibri" w:hAnsi="Times New Roman" w:cs="Times New Roman"/>
          <w:color w:val="000000" w:themeColor="text1"/>
          <w:sz w:val="22"/>
          <w:szCs w:val="22"/>
        </w:rPr>
        <w:t xml:space="preserve"> </w:t>
      </w:r>
      <w:r w:rsidR="00B15D9A" w:rsidRPr="001837D6">
        <w:rPr>
          <w:rFonts w:ascii="Times New Roman" w:eastAsia="Calibri" w:hAnsi="Times New Roman" w:cs="Times New Roman"/>
          <w:color w:val="000000" w:themeColor="text1"/>
          <w:sz w:val="22"/>
          <w:szCs w:val="22"/>
        </w:rPr>
        <w:t xml:space="preserve">kişisel </w:t>
      </w:r>
      <w:r w:rsidR="00AE44CA" w:rsidRPr="001837D6">
        <w:rPr>
          <w:rFonts w:ascii="Times New Roman" w:eastAsia="Calibri" w:hAnsi="Times New Roman" w:cs="Times New Roman"/>
          <w:color w:val="000000" w:themeColor="text1"/>
          <w:sz w:val="22"/>
          <w:szCs w:val="22"/>
        </w:rPr>
        <w:t>veriler</w:t>
      </w:r>
      <w:proofErr w:type="gramStart"/>
      <w:r w:rsidR="00AE44CA" w:rsidRPr="001837D6">
        <w:rPr>
          <w:rFonts w:ascii="Times New Roman" w:eastAsia="Calibri" w:hAnsi="Times New Roman" w:cs="Times New Roman"/>
          <w:color w:val="000000" w:themeColor="text1"/>
          <w:sz w:val="22"/>
          <w:szCs w:val="22"/>
        </w:rPr>
        <w:t>,</w:t>
      </w:r>
      <w:r w:rsidR="00B15D9A" w:rsidRPr="001837D6">
        <w:rPr>
          <w:rFonts w:ascii="Times New Roman" w:eastAsia="Calibri" w:hAnsi="Times New Roman" w:cs="Times New Roman"/>
          <w:color w:val="000000" w:themeColor="text1"/>
          <w:sz w:val="22"/>
          <w:szCs w:val="22"/>
        </w:rPr>
        <w:t xml:space="preserve">  </w:t>
      </w:r>
      <w:r w:rsidR="00B95F88" w:rsidRPr="001837D6">
        <w:rPr>
          <w:rFonts w:ascii="Times New Roman" w:eastAsia="Calibri" w:hAnsi="Times New Roman" w:cs="Times New Roman"/>
          <w:color w:val="000000" w:themeColor="text1"/>
          <w:sz w:val="22"/>
          <w:szCs w:val="22"/>
        </w:rPr>
        <w:t>güncel</w:t>
      </w:r>
      <w:proofErr w:type="gramEnd"/>
      <w:r w:rsidR="00B95F88" w:rsidRPr="001837D6">
        <w:rPr>
          <w:rFonts w:ascii="Times New Roman" w:eastAsia="Calibri" w:hAnsi="Times New Roman" w:cs="Times New Roman"/>
          <w:color w:val="000000" w:themeColor="text1"/>
          <w:sz w:val="22"/>
          <w:szCs w:val="22"/>
        </w:rPr>
        <w:t xml:space="preserve"> ve </w:t>
      </w:r>
      <w:r w:rsidR="00B15D9A" w:rsidRPr="001837D6">
        <w:rPr>
          <w:rFonts w:ascii="Times New Roman" w:eastAsia="Calibri" w:hAnsi="Times New Roman" w:cs="Times New Roman"/>
          <w:color w:val="000000" w:themeColor="text1"/>
          <w:sz w:val="22"/>
          <w:szCs w:val="22"/>
        </w:rPr>
        <w:t>doğru</w:t>
      </w:r>
      <w:r w:rsidR="00E02AEF" w:rsidRPr="001837D6">
        <w:rPr>
          <w:rFonts w:ascii="Times New Roman" w:eastAsia="Calibri" w:hAnsi="Times New Roman" w:cs="Times New Roman"/>
          <w:color w:val="000000" w:themeColor="text1"/>
          <w:sz w:val="22"/>
          <w:szCs w:val="22"/>
        </w:rPr>
        <w:t xml:space="preserve"> </w:t>
      </w:r>
      <w:r w:rsidR="00B95F88" w:rsidRPr="001837D6">
        <w:rPr>
          <w:rFonts w:ascii="Times New Roman" w:eastAsia="Calibri" w:hAnsi="Times New Roman" w:cs="Times New Roman"/>
          <w:color w:val="000000" w:themeColor="text1"/>
          <w:sz w:val="22"/>
          <w:szCs w:val="22"/>
        </w:rPr>
        <w:t>tutmak</w:t>
      </w:r>
      <w:r w:rsidR="00B15D9A" w:rsidRPr="001837D6">
        <w:rPr>
          <w:rFonts w:ascii="Times New Roman" w:eastAsia="Calibri" w:hAnsi="Times New Roman" w:cs="Times New Roman"/>
          <w:color w:val="000000" w:themeColor="text1"/>
          <w:sz w:val="22"/>
          <w:szCs w:val="22"/>
        </w:rPr>
        <w:t xml:space="preserve"> için gerekli </w:t>
      </w:r>
      <w:r w:rsidR="00AE44CA" w:rsidRPr="001837D6">
        <w:rPr>
          <w:rFonts w:ascii="Times New Roman" w:eastAsia="Calibri" w:hAnsi="Times New Roman" w:cs="Times New Roman"/>
          <w:color w:val="000000" w:themeColor="text1"/>
          <w:sz w:val="22"/>
          <w:szCs w:val="22"/>
        </w:rPr>
        <w:t>önlemler</w:t>
      </w:r>
      <w:r w:rsidR="00B95F88" w:rsidRPr="001837D6">
        <w:rPr>
          <w:rFonts w:ascii="Times New Roman" w:eastAsia="Calibri" w:hAnsi="Times New Roman" w:cs="Times New Roman"/>
          <w:color w:val="000000" w:themeColor="text1"/>
          <w:spacing w:val="-8"/>
          <w:sz w:val="22"/>
          <w:szCs w:val="22"/>
        </w:rPr>
        <w:t xml:space="preserve"> </w:t>
      </w:r>
      <w:r w:rsidR="00B15D9A" w:rsidRPr="001837D6">
        <w:rPr>
          <w:rFonts w:ascii="Times New Roman" w:eastAsia="Calibri" w:hAnsi="Times New Roman" w:cs="Times New Roman"/>
          <w:color w:val="000000" w:themeColor="text1"/>
          <w:sz w:val="22"/>
          <w:szCs w:val="22"/>
        </w:rPr>
        <w:t>al</w:t>
      </w:r>
      <w:r w:rsidR="00AE44CA" w:rsidRPr="001837D6">
        <w:rPr>
          <w:rFonts w:ascii="Times New Roman" w:eastAsia="Calibri" w:hAnsi="Times New Roman" w:cs="Times New Roman"/>
          <w:color w:val="000000" w:themeColor="text1"/>
          <w:sz w:val="22"/>
          <w:szCs w:val="22"/>
        </w:rPr>
        <w:t>ın</w:t>
      </w:r>
      <w:r w:rsidR="00B15D9A" w:rsidRPr="001837D6">
        <w:rPr>
          <w:rFonts w:ascii="Times New Roman" w:eastAsia="Calibri" w:hAnsi="Times New Roman" w:cs="Times New Roman"/>
          <w:color w:val="000000" w:themeColor="text1"/>
          <w:sz w:val="22"/>
          <w:szCs w:val="22"/>
        </w:rPr>
        <w:t xml:space="preserve">makta </w:t>
      </w:r>
      <w:r w:rsidR="00B15D9A" w:rsidRPr="001837D6">
        <w:rPr>
          <w:rFonts w:ascii="Times New Roman" w:eastAsia="Calibri" w:hAnsi="Times New Roman" w:cs="Times New Roman"/>
          <w:color w:val="000000" w:themeColor="text1"/>
          <w:spacing w:val="4"/>
          <w:sz w:val="22"/>
          <w:szCs w:val="22"/>
        </w:rPr>
        <w:t>ve</w:t>
      </w:r>
      <w:r w:rsidR="00B15D9A" w:rsidRPr="001837D6">
        <w:rPr>
          <w:rFonts w:ascii="Times New Roman" w:eastAsia="Calibri" w:hAnsi="Times New Roman" w:cs="Times New Roman"/>
          <w:color w:val="000000" w:themeColor="text1"/>
          <w:sz w:val="22"/>
          <w:szCs w:val="22"/>
        </w:rPr>
        <w:t xml:space="preserve"> </w:t>
      </w:r>
      <w:r w:rsidR="00B33DA3" w:rsidRPr="001837D6">
        <w:rPr>
          <w:rFonts w:ascii="Times New Roman" w:eastAsia="Calibri" w:hAnsi="Times New Roman" w:cs="Times New Roman"/>
          <w:color w:val="000000" w:themeColor="text1"/>
          <w:sz w:val="22"/>
          <w:szCs w:val="22"/>
        </w:rPr>
        <w:t>plan ve programlı</w:t>
      </w:r>
      <w:r w:rsidR="00B95F88" w:rsidRPr="001837D6">
        <w:rPr>
          <w:rFonts w:ascii="Times New Roman" w:eastAsia="Calibri" w:hAnsi="Times New Roman" w:cs="Times New Roman"/>
          <w:color w:val="000000" w:themeColor="text1"/>
          <w:sz w:val="22"/>
          <w:szCs w:val="22"/>
        </w:rPr>
        <w:t xml:space="preserve"> </w:t>
      </w:r>
      <w:r w:rsidR="00B95F88" w:rsidRPr="001837D6">
        <w:rPr>
          <w:rFonts w:ascii="Times New Roman" w:eastAsia="Calibri" w:hAnsi="Times New Roman" w:cs="Times New Roman"/>
          <w:color w:val="000000" w:themeColor="text1"/>
          <w:spacing w:val="-3"/>
          <w:sz w:val="22"/>
          <w:szCs w:val="22"/>
        </w:rPr>
        <w:t>çalış</w:t>
      </w:r>
      <w:r w:rsidR="00AE44CA" w:rsidRPr="001837D6">
        <w:rPr>
          <w:rFonts w:ascii="Times New Roman" w:eastAsia="Calibri" w:hAnsi="Times New Roman" w:cs="Times New Roman"/>
          <w:color w:val="000000" w:themeColor="text1"/>
          <w:spacing w:val="-3"/>
          <w:sz w:val="22"/>
          <w:szCs w:val="22"/>
        </w:rPr>
        <w:t>ıl</w:t>
      </w:r>
      <w:r w:rsidR="00B95F88" w:rsidRPr="001837D6">
        <w:rPr>
          <w:rFonts w:ascii="Times New Roman" w:eastAsia="Calibri" w:hAnsi="Times New Roman" w:cs="Times New Roman"/>
          <w:color w:val="000000" w:themeColor="text1"/>
          <w:spacing w:val="-3"/>
          <w:sz w:val="22"/>
          <w:szCs w:val="22"/>
        </w:rPr>
        <w:t>maktadır</w:t>
      </w:r>
      <w:r w:rsidR="00B15D9A" w:rsidRPr="001837D6">
        <w:rPr>
          <w:rFonts w:ascii="Times New Roman" w:eastAsia="Calibri" w:hAnsi="Times New Roman" w:cs="Times New Roman"/>
          <w:color w:val="000000" w:themeColor="text1"/>
          <w:sz w:val="22"/>
          <w:szCs w:val="22"/>
        </w:rPr>
        <w:t>.</w:t>
      </w:r>
    </w:p>
    <w:p w14:paraId="26CBE674" w14:textId="77777777" w:rsidR="00805BBB" w:rsidRPr="001837D6" w:rsidRDefault="00B15D9A" w:rsidP="00A75828">
      <w:pPr>
        <w:pStyle w:val="ListeParagraf"/>
        <w:numPr>
          <w:ilvl w:val="0"/>
          <w:numId w:val="12"/>
        </w:numPr>
        <w:tabs>
          <w:tab w:val="left" w:pos="-4395"/>
          <w:tab w:val="left" w:pos="-3402"/>
        </w:tabs>
        <w:spacing w:after="240"/>
        <w:ind w:left="1985" w:right="1409" w:hanging="284"/>
        <w:jc w:val="both"/>
        <w:rPr>
          <w:rFonts w:ascii="Times New Roman" w:hAnsi="Times New Roman" w:cs="Times New Roman"/>
          <w:i/>
          <w:color w:val="000000" w:themeColor="text1"/>
          <w:sz w:val="22"/>
          <w:szCs w:val="22"/>
        </w:rPr>
      </w:pPr>
      <w:r w:rsidRPr="001837D6">
        <w:rPr>
          <w:rFonts w:ascii="Times New Roman" w:eastAsia="Calibri" w:hAnsi="Times New Roman" w:cs="Times New Roman"/>
          <w:b/>
          <w:i/>
          <w:color w:val="000000" w:themeColor="text1"/>
          <w:sz w:val="22"/>
          <w:szCs w:val="22"/>
        </w:rPr>
        <w:t>Belirli,</w:t>
      </w:r>
      <w:r w:rsidRPr="001837D6">
        <w:rPr>
          <w:rFonts w:ascii="Times New Roman" w:eastAsia="Calibri" w:hAnsi="Times New Roman" w:cs="Times New Roman"/>
          <w:b/>
          <w:i/>
          <w:color w:val="000000" w:themeColor="text1"/>
          <w:spacing w:val="7"/>
          <w:sz w:val="22"/>
          <w:szCs w:val="22"/>
        </w:rPr>
        <w:t xml:space="preserve"> </w:t>
      </w:r>
      <w:r w:rsidRPr="001837D6">
        <w:rPr>
          <w:rFonts w:ascii="Times New Roman" w:eastAsia="Calibri" w:hAnsi="Times New Roman" w:cs="Times New Roman"/>
          <w:b/>
          <w:i/>
          <w:color w:val="000000" w:themeColor="text1"/>
          <w:sz w:val="22"/>
          <w:szCs w:val="22"/>
        </w:rPr>
        <w:t>Açık</w:t>
      </w:r>
      <w:r w:rsidRPr="001837D6">
        <w:rPr>
          <w:rFonts w:ascii="Times New Roman" w:eastAsia="Calibri" w:hAnsi="Times New Roman" w:cs="Times New Roman"/>
          <w:b/>
          <w:i/>
          <w:color w:val="000000" w:themeColor="text1"/>
          <w:spacing w:val="6"/>
          <w:sz w:val="22"/>
          <w:szCs w:val="22"/>
        </w:rPr>
        <w:t xml:space="preserve"> </w:t>
      </w:r>
      <w:r w:rsidRPr="001837D6">
        <w:rPr>
          <w:rFonts w:ascii="Times New Roman" w:eastAsia="Calibri" w:hAnsi="Times New Roman" w:cs="Times New Roman"/>
          <w:b/>
          <w:i/>
          <w:color w:val="000000" w:themeColor="text1"/>
          <w:sz w:val="22"/>
          <w:szCs w:val="22"/>
        </w:rPr>
        <w:t>ve</w:t>
      </w:r>
      <w:r w:rsidRPr="001837D6">
        <w:rPr>
          <w:rFonts w:ascii="Times New Roman" w:eastAsia="Calibri" w:hAnsi="Times New Roman" w:cs="Times New Roman"/>
          <w:b/>
          <w:i/>
          <w:color w:val="000000" w:themeColor="text1"/>
          <w:spacing w:val="5"/>
          <w:sz w:val="22"/>
          <w:szCs w:val="22"/>
        </w:rPr>
        <w:t xml:space="preserve"> </w:t>
      </w:r>
      <w:r w:rsidRPr="001837D6">
        <w:rPr>
          <w:rFonts w:ascii="Times New Roman" w:eastAsia="Calibri" w:hAnsi="Times New Roman" w:cs="Times New Roman"/>
          <w:b/>
          <w:i/>
          <w:color w:val="000000" w:themeColor="text1"/>
          <w:sz w:val="22"/>
          <w:szCs w:val="22"/>
        </w:rPr>
        <w:t>Meşru</w:t>
      </w:r>
      <w:r w:rsidRPr="001837D6">
        <w:rPr>
          <w:rFonts w:ascii="Times New Roman" w:eastAsia="Calibri" w:hAnsi="Times New Roman" w:cs="Times New Roman"/>
          <w:b/>
          <w:i/>
          <w:color w:val="000000" w:themeColor="text1"/>
          <w:spacing w:val="6"/>
          <w:sz w:val="22"/>
          <w:szCs w:val="22"/>
        </w:rPr>
        <w:t xml:space="preserve"> </w:t>
      </w:r>
      <w:r w:rsidRPr="001837D6">
        <w:rPr>
          <w:rFonts w:ascii="Times New Roman" w:eastAsia="Calibri" w:hAnsi="Times New Roman" w:cs="Times New Roman"/>
          <w:b/>
          <w:i/>
          <w:color w:val="000000" w:themeColor="text1"/>
          <w:sz w:val="22"/>
          <w:szCs w:val="22"/>
        </w:rPr>
        <w:t>Amaçlarla</w:t>
      </w:r>
      <w:r w:rsidRPr="001837D6">
        <w:rPr>
          <w:rFonts w:ascii="Times New Roman" w:eastAsia="Calibri" w:hAnsi="Times New Roman" w:cs="Times New Roman"/>
          <w:b/>
          <w:i/>
          <w:color w:val="000000" w:themeColor="text1"/>
          <w:spacing w:val="6"/>
          <w:sz w:val="22"/>
          <w:szCs w:val="22"/>
        </w:rPr>
        <w:t xml:space="preserve"> </w:t>
      </w:r>
      <w:r w:rsidRPr="001837D6">
        <w:rPr>
          <w:rFonts w:ascii="Times New Roman" w:eastAsia="Calibri" w:hAnsi="Times New Roman" w:cs="Times New Roman"/>
          <w:b/>
          <w:i/>
          <w:color w:val="000000" w:themeColor="text1"/>
          <w:sz w:val="22"/>
          <w:szCs w:val="22"/>
        </w:rPr>
        <w:t>İşleme</w:t>
      </w:r>
    </w:p>
    <w:p w14:paraId="7754AF61" w14:textId="77777777" w:rsidR="00805BBB" w:rsidRPr="001837D6" w:rsidRDefault="00A75828" w:rsidP="00A75828">
      <w:pPr>
        <w:pStyle w:val="ListeParagraf"/>
        <w:tabs>
          <w:tab w:val="left" w:pos="-4395"/>
          <w:tab w:val="left" w:pos="-3402"/>
        </w:tabs>
        <w:spacing w:after="240" w:line="274" w:lineRule="auto"/>
        <w:ind w:left="1985" w:right="1409" w:hanging="284"/>
        <w:jc w:val="both"/>
        <w:rPr>
          <w:rFonts w:ascii="Times New Roman" w:hAnsi="Times New Roman" w:cs="Times New Roman"/>
          <w:color w:val="000000" w:themeColor="text1"/>
          <w:sz w:val="22"/>
          <w:szCs w:val="22"/>
        </w:rPr>
      </w:pPr>
      <w:r w:rsidRPr="001837D6">
        <w:rPr>
          <w:rFonts w:ascii="Times New Roman" w:eastAsia="Calibri" w:hAnsi="Times New Roman" w:cs="Times New Roman"/>
          <w:color w:val="000000" w:themeColor="text1"/>
          <w:spacing w:val="4"/>
          <w:sz w:val="22"/>
          <w:szCs w:val="22"/>
        </w:rPr>
        <w:tab/>
      </w:r>
      <w:r w:rsidR="00AE44CA" w:rsidRPr="001837D6">
        <w:rPr>
          <w:rFonts w:ascii="Times New Roman" w:eastAsia="Calibri" w:hAnsi="Times New Roman" w:cs="Times New Roman"/>
          <w:color w:val="000000" w:themeColor="text1"/>
          <w:spacing w:val="4"/>
          <w:sz w:val="22"/>
          <w:szCs w:val="22"/>
        </w:rPr>
        <w:t>K</w:t>
      </w:r>
      <w:r w:rsidR="00B33DA3" w:rsidRPr="001837D6">
        <w:rPr>
          <w:rFonts w:ascii="Times New Roman" w:eastAsia="Calibri" w:hAnsi="Times New Roman" w:cs="Times New Roman"/>
          <w:color w:val="000000" w:themeColor="text1"/>
          <w:spacing w:val="4"/>
          <w:sz w:val="22"/>
          <w:szCs w:val="22"/>
        </w:rPr>
        <w:t>işisel</w:t>
      </w:r>
      <w:r w:rsidR="00B33DA3" w:rsidRPr="001837D6">
        <w:rPr>
          <w:rFonts w:ascii="Times New Roman" w:eastAsia="Calibri" w:hAnsi="Times New Roman" w:cs="Times New Roman"/>
          <w:color w:val="000000" w:themeColor="text1"/>
          <w:spacing w:val="3"/>
          <w:sz w:val="22"/>
          <w:szCs w:val="22"/>
        </w:rPr>
        <w:t xml:space="preserve"> </w:t>
      </w:r>
      <w:r w:rsidR="00AE44CA" w:rsidRPr="001837D6">
        <w:rPr>
          <w:rFonts w:ascii="Times New Roman" w:eastAsia="Calibri" w:hAnsi="Times New Roman" w:cs="Times New Roman"/>
          <w:color w:val="000000" w:themeColor="text1"/>
          <w:spacing w:val="4"/>
          <w:sz w:val="22"/>
          <w:szCs w:val="22"/>
        </w:rPr>
        <w:t>veriler</w:t>
      </w:r>
      <w:r w:rsidR="00B33DA3" w:rsidRPr="001837D6">
        <w:rPr>
          <w:rFonts w:ascii="Times New Roman" w:eastAsia="Calibri" w:hAnsi="Times New Roman" w:cs="Times New Roman"/>
          <w:color w:val="000000" w:themeColor="text1"/>
          <w:spacing w:val="4"/>
          <w:sz w:val="22"/>
          <w:szCs w:val="22"/>
        </w:rPr>
        <w:t>,</w:t>
      </w:r>
      <w:r w:rsidR="00B33DA3" w:rsidRPr="001837D6">
        <w:rPr>
          <w:rFonts w:ascii="Times New Roman" w:eastAsia="Calibri" w:hAnsi="Times New Roman" w:cs="Times New Roman"/>
          <w:color w:val="000000" w:themeColor="text1"/>
          <w:spacing w:val="3"/>
          <w:sz w:val="22"/>
          <w:szCs w:val="22"/>
        </w:rPr>
        <w:t xml:space="preserve"> </w:t>
      </w:r>
      <w:r w:rsidR="00634A81" w:rsidRPr="001837D6">
        <w:rPr>
          <w:rFonts w:ascii="Times New Roman" w:eastAsia="Calibri" w:hAnsi="Times New Roman" w:cs="Times New Roman"/>
          <w:color w:val="000000" w:themeColor="text1"/>
          <w:spacing w:val="4"/>
          <w:sz w:val="22"/>
          <w:szCs w:val="22"/>
        </w:rPr>
        <w:t>yürüt</w:t>
      </w:r>
      <w:r w:rsidR="00BD317B" w:rsidRPr="001837D6">
        <w:rPr>
          <w:rFonts w:ascii="Times New Roman" w:eastAsia="Calibri" w:hAnsi="Times New Roman" w:cs="Times New Roman"/>
          <w:color w:val="000000" w:themeColor="text1"/>
          <w:spacing w:val="4"/>
          <w:sz w:val="22"/>
          <w:szCs w:val="22"/>
        </w:rPr>
        <w:t>ülen</w:t>
      </w:r>
      <w:r w:rsidR="00634A81" w:rsidRPr="001837D6">
        <w:rPr>
          <w:rFonts w:ascii="Times New Roman" w:eastAsia="Calibri" w:hAnsi="Times New Roman" w:cs="Times New Roman"/>
          <w:color w:val="000000" w:themeColor="text1"/>
          <w:spacing w:val="4"/>
          <w:sz w:val="22"/>
          <w:szCs w:val="22"/>
        </w:rPr>
        <w:t xml:space="preserve"> iş </w:t>
      </w:r>
      <w:r w:rsidR="00B33DA3" w:rsidRPr="001837D6">
        <w:rPr>
          <w:rFonts w:ascii="Times New Roman" w:eastAsia="Calibri" w:hAnsi="Times New Roman" w:cs="Times New Roman"/>
          <w:color w:val="000000" w:themeColor="text1"/>
          <w:spacing w:val="4"/>
          <w:sz w:val="22"/>
          <w:szCs w:val="22"/>
        </w:rPr>
        <w:t>süreçlerinde</w:t>
      </w:r>
      <w:r w:rsidR="00B15D9A" w:rsidRPr="001837D6">
        <w:rPr>
          <w:rFonts w:ascii="Times New Roman" w:eastAsia="Calibri" w:hAnsi="Times New Roman" w:cs="Times New Roman"/>
          <w:color w:val="000000" w:themeColor="text1"/>
          <w:spacing w:val="2"/>
          <w:sz w:val="22"/>
          <w:szCs w:val="22"/>
        </w:rPr>
        <w:t xml:space="preserve"> </w:t>
      </w:r>
      <w:r w:rsidR="00634A81" w:rsidRPr="001837D6">
        <w:rPr>
          <w:rFonts w:ascii="Times New Roman" w:eastAsia="Calibri" w:hAnsi="Times New Roman" w:cs="Times New Roman"/>
          <w:color w:val="000000" w:themeColor="text1"/>
          <w:spacing w:val="2"/>
          <w:sz w:val="22"/>
          <w:szCs w:val="22"/>
        </w:rPr>
        <w:t>belirle</w:t>
      </w:r>
      <w:r w:rsidR="00BD317B" w:rsidRPr="001837D6">
        <w:rPr>
          <w:rFonts w:ascii="Times New Roman" w:eastAsia="Calibri" w:hAnsi="Times New Roman" w:cs="Times New Roman"/>
          <w:color w:val="000000" w:themeColor="text1"/>
          <w:spacing w:val="2"/>
          <w:sz w:val="22"/>
          <w:szCs w:val="22"/>
        </w:rPr>
        <w:t>nen</w:t>
      </w:r>
      <w:r w:rsidR="00634A81" w:rsidRPr="001837D6">
        <w:rPr>
          <w:rFonts w:ascii="Times New Roman" w:eastAsia="Calibri" w:hAnsi="Times New Roman" w:cs="Times New Roman"/>
          <w:color w:val="000000" w:themeColor="text1"/>
          <w:spacing w:val="2"/>
          <w:sz w:val="22"/>
          <w:szCs w:val="22"/>
        </w:rPr>
        <w:t xml:space="preserve"> ve açıkla</w:t>
      </w:r>
      <w:r w:rsidR="00BD317B" w:rsidRPr="001837D6">
        <w:rPr>
          <w:rFonts w:ascii="Times New Roman" w:eastAsia="Calibri" w:hAnsi="Times New Roman" w:cs="Times New Roman"/>
          <w:color w:val="000000" w:themeColor="text1"/>
          <w:spacing w:val="2"/>
          <w:sz w:val="22"/>
          <w:szCs w:val="22"/>
        </w:rPr>
        <w:t>nan</w:t>
      </w:r>
      <w:r w:rsidR="00634A81" w:rsidRPr="001837D6">
        <w:rPr>
          <w:rFonts w:ascii="Times New Roman" w:eastAsia="Calibri" w:hAnsi="Times New Roman" w:cs="Times New Roman"/>
          <w:color w:val="000000" w:themeColor="text1"/>
          <w:spacing w:val="2"/>
          <w:sz w:val="22"/>
          <w:szCs w:val="22"/>
        </w:rPr>
        <w:t xml:space="preserve"> </w:t>
      </w:r>
      <w:r w:rsidR="007D53BE" w:rsidRPr="001837D6">
        <w:rPr>
          <w:rFonts w:ascii="Times New Roman" w:eastAsia="Calibri" w:hAnsi="Times New Roman" w:cs="Times New Roman"/>
          <w:color w:val="000000" w:themeColor="text1"/>
          <w:spacing w:val="2"/>
          <w:sz w:val="22"/>
          <w:szCs w:val="22"/>
        </w:rPr>
        <w:t xml:space="preserve">meşru </w:t>
      </w:r>
      <w:r w:rsidR="00634A81" w:rsidRPr="001837D6">
        <w:rPr>
          <w:rFonts w:ascii="Times New Roman" w:eastAsia="Calibri" w:hAnsi="Times New Roman" w:cs="Times New Roman"/>
          <w:color w:val="000000" w:themeColor="text1"/>
          <w:spacing w:val="2"/>
          <w:sz w:val="22"/>
          <w:szCs w:val="22"/>
        </w:rPr>
        <w:t xml:space="preserve">amaçlara bağlı </w:t>
      </w:r>
      <w:proofErr w:type="gramStart"/>
      <w:r w:rsidR="00B15D9A" w:rsidRPr="001837D6">
        <w:rPr>
          <w:rFonts w:ascii="Times New Roman" w:eastAsia="Calibri" w:hAnsi="Times New Roman" w:cs="Times New Roman"/>
          <w:color w:val="000000" w:themeColor="text1"/>
          <w:spacing w:val="6"/>
          <w:sz w:val="22"/>
          <w:szCs w:val="22"/>
        </w:rPr>
        <w:t>işle</w:t>
      </w:r>
      <w:r w:rsidR="00AE44CA" w:rsidRPr="001837D6">
        <w:rPr>
          <w:rFonts w:ascii="Times New Roman" w:eastAsia="Calibri" w:hAnsi="Times New Roman" w:cs="Times New Roman"/>
          <w:color w:val="000000" w:themeColor="text1"/>
          <w:spacing w:val="6"/>
          <w:sz w:val="22"/>
          <w:szCs w:val="22"/>
        </w:rPr>
        <w:t>n</w:t>
      </w:r>
      <w:r w:rsidR="00B15D9A" w:rsidRPr="001837D6">
        <w:rPr>
          <w:rFonts w:ascii="Times New Roman" w:eastAsia="Calibri" w:hAnsi="Times New Roman" w:cs="Times New Roman"/>
          <w:color w:val="000000" w:themeColor="text1"/>
          <w:spacing w:val="6"/>
          <w:sz w:val="22"/>
          <w:szCs w:val="22"/>
        </w:rPr>
        <w:t>me</w:t>
      </w:r>
      <w:r w:rsidR="00634A81" w:rsidRPr="001837D6">
        <w:rPr>
          <w:rFonts w:ascii="Times New Roman" w:eastAsia="Calibri" w:hAnsi="Times New Roman" w:cs="Times New Roman"/>
          <w:color w:val="000000" w:themeColor="text1"/>
          <w:spacing w:val="6"/>
          <w:sz w:val="22"/>
          <w:szCs w:val="22"/>
        </w:rPr>
        <w:t>ktedir</w:t>
      </w:r>
      <w:r w:rsidR="00B15D9A" w:rsidRPr="001837D6">
        <w:rPr>
          <w:rFonts w:ascii="Times New Roman" w:eastAsia="Calibri" w:hAnsi="Times New Roman" w:cs="Times New Roman"/>
          <w:color w:val="000000" w:themeColor="text1"/>
          <w:spacing w:val="3"/>
          <w:sz w:val="22"/>
          <w:szCs w:val="22"/>
        </w:rPr>
        <w:t xml:space="preserve"> </w:t>
      </w:r>
      <w:r w:rsidR="00B15D9A" w:rsidRPr="001837D6">
        <w:rPr>
          <w:rFonts w:ascii="Times New Roman" w:eastAsia="Calibri" w:hAnsi="Times New Roman" w:cs="Times New Roman"/>
          <w:color w:val="000000" w:themeColor="text1"/>
          <w:sz w:val="22"/>
          <w:szCs w:val="22"/>
        </w:rPr>
        <w:t>.</w:t>
      </w:r>
      <w:proofErr w:type="gramEnd"/>
    </w:p>
    <w:p w14:paraId="06D901C5" w14:textId="77777777" w:rsidR="00805BBB" w:rsidRPr="001837D6" w:rsidRDefault="00B15D9A" w:rsidP="00A75828">
      <w:pPr>
        <w:pStyle w:val="ListeParagraf"/>
        <w:numPr>
          <w:ilvl w:val="0"/>
          <w:numId w:val="12"/>
        </w:numPr>
        <w:tabs>
          <w:tab w:val="left" w:pos="-4395"/>
          <w:tab w:val="left" w:pos="-3402"/>
        </w:tabs>
        <w:spacing w:after="240"/>
        <w:ind w:left="1985" w:right="1409" w:hanging="284"/>
        <w:jc w:val="both"/>
        <w:rPr>
          <w:rFonts w:ascii="Times New Roman" w:hAnsi="Times New Roman" w:cs="Times New Roman"/>
          <w:i/>
          <w:color w:val="000000" w:themeColor="text1"/>
          <w:sz w:val="22"/>
          <w:szCs w:val="22"/>
        </w:rPr>
      </w:pPr>
      <w:r w:rsidRPr="001837D6">
        <w:rPr>
          <w:rFonts w:ascii="Times New Roman" w:eastAsia="Calibri" w:hAnsi="Times New Roman" w:cs="Times New Roman"/>
          <w:b/>
          <w:i/>
          <w:color w:val="000000" w:themeColor="text1"/>
          <w:sz w:val="22"/>
          <w:szCs w:val="22"/>
        </w:rPr>
        <w:t>İşlendikleri</w:t>
      </w:r>
      <w:r w:rsidRPr="001837D6">
        <w:rPr>
          <w:rFonts w:ascii="Times New Roman" w:eastAsia="Calibri" w:hAnsi="Times New Roman" w:cs="Times New Roman"/>
          <w:b/>
          <w:i/>
          <w:color w:val="000000" w:themeColor="text1"/>
          <w:spacing w:val="6"/>
          <w:sz w:val="22"/>
          <w:szCs w:val="22"/>
        </w:rPr>
        <w:t xml:space="preserve"> </w:t>
      </w:r>
      <w:r w:rsidRPr="001837D6">
        <w:rPr>
          <w:rFonts w:ascii="Times New Roman" w:eastAsia="Calibri" w:hAnsi="Times New Roman" w:cs="Times New Roman"/>
          <w:b/>
          <w:i/>
          <w:color w:val="000000" w:themeColor="text1"/>
          <w:sz w:val="22"/>
          <w:szCs w:val="22"/>
        </w:rPr>
        <w:t>Amaçla</w:t>
      </w:r>
      <w:r w:rsidRPr="001837D6">
        <w:rPr>
          <w:rFonts w:ascii="Times New Roman" w:eastAsia="Calibri" w:hAnsi="Times New Roman" w:cs="Times New Roman"/>
          <w:b/>
          <w:i/>
          <w:color w:val="000000" w:themeColor="text1"/>
          <w:spacing w:val="5"/>
          <w:sz w:val="22"/>
          <w:szCs w:val="22"/>
        </w:rPr>
        <w:t xml:space="preserve"> </w:t>
      </w:r>
      <w:r w:rsidRPr="001837D6">
        <w:rPr>
          <w:rFonts w:ascii="Times New Roman" w:eastAsia="Calibri" w:hAnsi="Times New Roman" w:cs="Times New Roman"/>
          <w:b/>
          <w:i/>
          <w:color w:val="000000" w:themeColor="text1"/>
          <w:sz w:val="22"/>
          <w:szCs w:val="22"/>
        </w:rPr>
        <w:t>Bağlantılı,</w:t>
      </w:r>
      <w:r w:rsidRPr="001837D6">
        <w:rPr>
          <w:rFonts w:ascii="Times New Roman" w:eastAsia="Calibri" w:hAnsi="Times New Roman" w:cs="Times New Roman"/>
          <w:b/>
          <w:i/>
          <w:color w:val="000000" w:themeColor="text1"/>
          <w:spacing w:val="4"/>
          <w:sz w:val="22"/>
          <w:szCs w:val="22"/>
        </w:rPr>
        <w:t xml:space="preserve"> </w:t>
      </w:r>
      <w:r w:rsidRPr="001837D6">
        <w:rPr>
          <w:rFonts w:ascii="Times New Roman" w:eastAsia="Calibri" w:hAnsi="Times New Roman" w:cs="Times New Roman"/>
          <w:b/>
          <w:i/>
          <w:color w:val="000000" w:themeColor="text1"/>
          <w:sz w:val="22"/>
          <w:szCs w:val="22"/>
        </w:rPr>
        <w:t>Sınırlı</w:t>
      </w:r>
      <w:r w:rsidRPr="001837D6">
        <w:rPr>
          <w:rFonts w:ascii="Times New Roman" w:eastAsia="Calibri" w:hAnsi="Times New Roman" w:cs="Times New Roman"/>
          <w:b/>
          <w:i/>
          <w:color w:val="000000" w:themeColor="text1"/>
          <w:spacing w:val="5"/>
          <w:sz w:val="22"/>
          <w:szCs w:val="22"/>
        </w:rPr>
        <w:t xml:space="preserve"> </w:t>
      </w:r>
      <w:r w:rsidRPr="001837D6">
        <w:rPr>
          <w:rFonts w:ascii="Times New Roman" w:eastAsia="Calibri" w:hAnsi="Times New Roman" w:cs="Times New Roman"/>
          <w:b/>
          <w:i/>
          <w:color w:val="000000" w:themeColor="text1"/>
          <w:sz w:val="22"/>
          <w:szCs w:val="22"/>
        </w:rPr>
        <w:t>ve</w:t>
      </w:r>
      <w:r w:rsidRPr="001837D6">
        <w:rPr>
          <w:rFonts w:ascii="Times New Roman" w:eastAsia="Calibri" w:hAnsi="Times New Roman" w:cs="Times New Roman"/>
          <w:b/>
          <w:i/>
          <w:color w:val="000000" w:themeColor="text1"/>
          <w:spacing w:val="5"/>
          <w:sz w:val="22"/>
          <w:szCs w:val="22"/>
        </w:rPr>
        <w:t xml:space="preserve"> </w:t>
      </w:r>
      <w:r w:rsidRPr="001837D6">
        <w:rPr>
          <w:rFonts w:ascii="Times New Roman" w:eastAsia="Calibri" w:hAnsi="Times New Roman" w:cs="Times New Roman"/>
          <w:b/>
          <w:i/>
          <w:color w:val="000000" w:themeColor="text1"/>
          <w:sz w:val="22"/>
          <w:szCs w:val="22"/>
        </w:rPr>
        <w:t>Ölçülü</w:t>
      </w:r>
      <w:r w:rsidRPr="001837D6">
        <w:rPr>
          <w:rFonts w:ascii="Times New Roman" w:eastAsia="Calibri" w:hAnsi="Times New Roman" w:cs="Times New Roman"/>
          <w:b/>
          <w:i/>
          <w:color w:val="000000" w:themeColor="text1"/>
          <w:spacing w:val="4"/>
          <w:sz w:val="22"/>
          <w:szCs w:val="22"/>
        </w:rPr>
        <w:t xml:space="preserve"> </w:t>
      </w:r>
      <w:r w:rsidRPr="001837D6">
        <w:rPr>
          <w:rFonts w:ascii="Times New Roman" w:eastAsia="Calibri" w:hAnsi="Times New Roman" w:cs="Times New Roman"/>
          <w:b/>
          <w:i/>
          <w:color w:val="000000" w:themeColor="text1"/>
          <w:sz w:val="22"/>
          <w:szCs w:val="22"/>
        </w:rPr>
        <w:t>Olma</w:t>
      </w:r>
    </w:p>
    <w:p w14:paraId="4E259AD6" w14:textId="77777777" w:rsidR="00805BBB" w:rsidRPr="001837D6" w:rsidRDefault="00A75828" w:rsidP="00A75828">
      <w:pPr>
        <w:pStyle w:val="ListeParagraf"/>
        <w:tabs>
          <w:tab w:val="left" w:pos="-4395"/>
          <w:tab w:val="left" w:pos="-3402"/>
        </w:tabs>
        <w:spacing w:after="240" w:line="276" w:lineRule="auto"/>
        <w:ind w:left="1985" w:right="1409" w:hanging="284"/>
        <w:jc w:val="both"/>
        <w:rPr>
          <w:rFonts w:ascii="Times New Roman" w:hAnsi="Times New Roman" w:cs="Times New Roman"/>
          <w:color w:val="000000" w:themeColor="text1"/>
          <w:sz w:val="22"/>
          <w:szCs w:val="22"/>
        </w:rPr>
      </w:pPr>
      <w:r w:rsidRPr="001837D6">
        <w:rPr>
          <w:rFonts w:ascii="Times New Roman" w:eastAsia="Calibri" w:hAnsi="Times New Roman" w:cs="Times New Roman"/>
          <w:color w:val="000000" w:themeColor="text1"/>
          <w:spacing w:val="4"/>
          <w:sz w:val="22"/>
          <w:szCs w:val="22"/>
        </w:rPr>
        <w:tab/>
      </w:r>
      <w:r w:rsidR="00AE44CA" w:rsidRPr="001837D6">
        <w:rPr>
          <w:rFonts w:ascii="Times New Roman" w:eastAsia="Calibri" w:hAnsi="Times New Roman" w:cs="Times New Roman"/>
          <w:color w:val="000000" w:themeColor="text1"/>
          <w:spacing w:val="4"/>
          <w:sz w:val="22"/>
          <w:szCs w:val="22"/>
        </w:rPr>
        <w:t>K</w:t>
      </w:r>
      <w:r w:rsidR="00B15D9A" w:rsidRPr="001837D6">
        <w:rPr>
          <w:rFonts w:ascii="Times New Roman" w:eastAsia="Calibri" w:hAnsi="Times New Roman" w:cs="Times New Roman"/>
          <w:color w:val="000000" w:themeColor="text1"/>
          <w:spacing w:val="4"/>
          <w:sz w:val="22"/>
          <w:szCs w:val="22"/>
        </w:rPr>
        <w:t>işisel</w:t>
      </w:r>
      <w:r w:rsidR="00B15D9A" w:rsidRPr="001837D6">
        <w:rPr>
          <w:rFonts w:ascii="Times New Roman" w:eastAsia="Calibri" w:hAnsi="Times New Roman" w:cs="Times New Roman"/>
          <w:color w:val="000000" w:themeColor="text1"/>
          <w:spacing w:val="3"/>
          <w:sz w:val="22"/>
          <w:szCs w:val="22"/>
        </w:rPr>
        <w:t xml:space="preserve"> </w:t>
      </w:r>
      <w:r w:rsidR="00AE44CA" w:rsidRPr="001837D6">
        <w:rPr>
          <w:rFonts w:ascii="Times New Roman" w:eastAsia="Calibri" w:hAnsi="Times New Roman" w:cs="Times New Roman"/>
          <w:color w:val="000000" w:themeColor="text1"/>
          <w:spacing w:val="4"/>
          <w:sz w:val="22"/>
          <w:szCs w:val="22"/>
        </w:rPr>
        <w:t>veriler</w:t>
      </w:r>
      <w:r w:rsidR="00BD317B" w:rsidRPr="001837D6">
        <w:rPr>
          <w:rFonts w:ascii="Times New Roman" w:eastAsia="Calibri" w:hAnsi="Times New Roman" w:cs="Times New Roman"/>
          <w:color w:val="000000" w:themeColor="text1"/>
          <w:spacing w:val="4"/>
          <w:sz w:val="22"/>
          <w:szCs w:val="22"/>
        </w:rPr>
        <w:t>,</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pacing w:val="5"/>
          <w:sz w:val="22"/>
          <w:szCs w:val="22"/>
        </w:rPr>
        <w:t>iş</w:t>
      </w:r>
      <w:r w:rsidR="00B15D9A" w:rsidRPr="001837D6">
        <w:rPr>
          <w:rFonts w:ascii="Times New Roman" w:eastAsia="Calibri" w:hAnsi="Times New Roman" w:cs="Times New Roman"/>
          <w:color w:val="000000" w:themeColor="text1"/>
          <w:spacing w:val="2"/>
          <w:sz w:val="22"/>
          <w:szCs w:val="22"/>
        </w:rPr>
        <w:t xml:space="preserve"> </w:t>
      </w:r>
      <w:r w:rsidR="00AE44CA" w:rsidRPr="001837D6">
        <w:rPr>
          <w:rFonts w:ascii="Times New Roman" w:eastAsia="Calibri" w:hAnsi="Times New Roman" w:cs="Times New Roman"/>
          <w:color w:val="000000" w:themeColor="text1"/>
          <w:spacing w:val="4"/>
          <w:sz w:val="22"/>
          <w:szCs w:val="22"/>
        </w:rPr>
        <w:t>süreçlerinin</w:t>
      </w:r>
      <w:r w:rsidR="00B15D9A" w:rsidRPr="001837D6">
        <w:rPr>
          <w:rFonts w:ascii="Times New Roman" w:eastAsia="Calibri" w:hAnsi="Times New Roman" w:cs="Times New Roman"/>
          <w:color w:val="000000" w:themeColor="text1"/>
          <w:spacing w:val="3"/>
          <w:sz w:val="22"/>
          <w:szCs w:val="22"/>
        </w:rPr>
        <w:t xml:space="preserve"> </w:t>
      </w:r>
      <w:r w:rsidR="00B15D9A" w:rsidRPr="001837D6">
        <w:rPr>
          <w:rFonts w:ascii="Times New Roman" w:eastAsia="Calibri" w:hAnsi="Times New Roman" w:cs="Times New Roman"/>
          <w:color w:val="000000" w:themeColor="text1"/>
          <w:spacing w:val="4"/>
          <w:sz w:val="22"/>
          <w:szCs w:val="22"/>
        </w:rPr>
        <w:t>gerektirdiği</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pacing w:val="4"/>
          <w:sz w:val="22"/>
          <w:szCs w:val="22"/>
        </w:rPr>
        <w:t>nitelik</w:t>
      </w:r>
      <w:r w:rsidR="00B15D9A" w:rsidRPr="001837D6">
        <w:rPr>
          <w:rFonts w:ascii="Times New Roman" w:eastAsia="Calibri" w:hAnsi="Times New Roman" w:cs="Times New Roman"/>
          <w:color w:val="000000" w:themeColor="text1"/>
          <w:spacing w:val="3"/>
          <w:sz w:val="22"/>
          <w:szCs w:val="22"/>
        </w:rPr>
        <w:t xml:space="preserve"> </w:t>
      </w:r>
      <w:r w:rsidR="00B15D9A" w:rsidRPr="001837D6">
        <w:rPr>
          <w:rFonts w:ascii="Times New Roman" w:eastAsia="Calibri" w:hAnsi="Times New Roman" w:cs="Times New Roman"/>
          <w:color w:val="000000" w:themeColor="text1"/>
          <w:spacing w:val="7"/>
          <w:sz w:val="22"/>
          <w:szCs w:val="22"/>
        </w:rPr>
        <w:t>ve</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pacing w:val="5"/>
          <w:sz w:val="22"/>
          <w:szCs w:val="22"/>
        </w:rPr>
        <w:t>ölçüde</w:t>
      </w:r>
      <w:r w:rsidR="00B15D9A" w:rsidRPr="001837D6">
        <w:rPr>
          <w:rFonts w:ascii="Times New Roman" w:eastAsia="Calibri" w:hAnsi="Times New Roman" w:cs="Times New Roman"/>
          <w:color w:val="000000" w:themeColor="text1"/>
          <w:spacing w:val="3"/>
          <w:sz w:val="22"/>
          <w:szCs w:val="22"/>
        </w:rPr>
        <w:t xml:space="preserve"> </w:t>
      </w:r>
      <w:r w:rsidR="00B15D9A" w:rsidRPr="001837D6">
        <w:rPr>
          <w:rFonts w:ascii="Times New Roman" w:eastAsia="Calibri" w:hAnsi="Times New Roman" w:cs="Times New Roman"/>
          <w:color w:val="000000" w:themeColor="text1"/>
          <w:spacing w:val="5"/>
          <w:sz w:val="22"/>
          <w:szCs w:val="22"/>
        </w:rPr>
        <w:t>toplamakta</w:t>
      </w:r>
      <w:r w:rsidR="007D53BE" w:rsidRPr="001837D6">
        <w:rPr>
          <w:rFonts w:ascii="Times New Roman" w:eastAsia="Calibri" w:hAnsi="Times New Roman" w:cs="Times New Roman"/>
          <w:color w:val="000000" w:themeColor="text1"/>
          <w:spacing w:val="5"/>
          <w:sz w:val="22"/>
          <w:szCs w:val="22"/>
        </w:rPr>
        <w:t xml:space="preserve">, </w:t>
      </w:r>
      <w:r w:rsidR="00B15D9A" w:rsidRPr="001837D6">
        <w:rPr>
          <w:rFonts w:ascii="Times New Roman" w:eastAsia="Calibri" w:hAnsi="Times New Roman" w:cs="Times New Roman"/>
          <w:color w:val="000000" w:themeColor="text1"/>
          <w:sz w:val="22"/>
          <w:szCs w:val="22"/>
        </w:rPr>
        <w:t>belirlenen amaçlara</w:t>
      </w:r>
      <w:r w:rsidR="007D53BE" w:rsidRPr="001837D6">
        <w:rPr>
          <w:rFonts w:ascii="Times New Roman" w:eastAsia="Calibri" w:hAnsi="Times New Roman" w:cs="Times New Roman"/>
          <w:color w:val="000000" w:themeColor="text1"/>
          <w:sz w:val="22"/>
          <w:szCs w:val="22"/>
        </w:rPr>
        <w:t xml:space="preserve"> bağlı,</w:t>
      </w:r>
      <w:r w:rsidR="00B15D9A" w:rsidRPr="001837D6">
        <w:rPr>
          <w:rFonts w:ascii="Times New Roman" w:eastAsia="Calibri" w:hAnsi="Times New Roman" w:cs="Times New Roman"/>
          <w:color w:val="000000" w:themeColor="text1"/>
          <w:sz w:val="22"/>
          <w:szCs w:val="22"/>
        </w:rPr>
        <w:t xml:space="preserve"> sınırlı işle</w:t>
      </w:r>
      <w:r w:rsidR="00AE44CA" w:rsidRPr="001837D6">
        <w:rPr>
          <w:rFonts w:ascii="Times New Roman" w:eastAsia="Calibri" w:hAnsi="Times New Roman" w:cs="Times New Roman"/>
          <w:color w:val="000000" w:themeColor="text1"/>
          <w:sz w:val="22"/>
          <w:szCs w:val="22"/>
        </w:rPr>
        <w:t>n</w:t>
      </w:r>
      <w:r w:rsidR="00B15D9A" w:rsidRPr="001837D6">
        <w:rPr>
          <w:rFonts w:ascii="Times New Roman" w:eastAsia="Calibri" w:hAnsi="Times New Roman" w:cs="Times New Roman"/>
          <w:color w:val="000000" w:themeColor="text1"/>
          <w:sz w:val="22"/>
          <w:szCs w:val="22"/>
        </w:rPr>
        <w:t>mektedir.</w:t>
      </w:r>
    </w:p>
    <w:p w14:paraId="13B1ED65" w14:textId="77777777" w:rsidR="00EF39A4" w:rsidRPr="001837D6" w:rsidRDefault="00B15D9A" w:rsidP="00A75828">
      <w:pPr>
        <w:pStyle w:val="ListeParagraf"/>
        <w:numPr>
          <w:ilvl w:val="0"/>
          <w:numId w:val="12"/>
        </w:numPr>
        <w:tabs>
          <w:tab w:val="left" w:pos="-4395"/>
          <w:tab w:val="left" w:pos="-3402"/>
        </w:tabs>
        <w:spacing w:after="240"/>
        <w:ind w:left="1985" w:right="1409" w:hanging="284"/>
        <w:jc w:val="both"/>
        <w:rPr>
          <w:rFonts w:ascii="Times New Roman" w:hAnsi="Times New Roman" w:cs="Times New Roman"/>
          <w:i/>
          <w:color w:val="000000" w:themeColor="text1"/>
          <w:sz w:val="22"/>
          <w:szCs w:val="22"/>
        </w:rPr>
      </w:pPr>
      <w:r w:rsidRPr="001837D6">
        <w:rPr>
          <w:rFonts w:ascii="Times New Roman" w:eastAsia="Calibri" w:hAnsi="Times New Roman" w:cs="Times New Roman"/>
          <w:b/>
          <w:i/>
          <w:color w:val="000000" w:themeColor="text1"/>
          <w:spacing w:val="3"/>
          <w:sz w:val="22"/>
          <w:szCs w:val="22"/>
        </w:rPr>
        <w:t>Gerekli</w:t>
      </w:r>
      <w:r w:rsidRPr="001837D6">
        <w:rPr>
          <w:rFonts w:ascii="Times New Roman" w:eastAsia="Calibri" w:hAnsi="Times New Roman" w:cs="Times New Roman"/>
          <w:b/>
          <w:i/>
          <w:color w:val="000000" w:themeColor="text1"/>
          <w:spacing w:val="2"/>
          <w:sz w:val="22"/>
          <w:szCs w:val="22"/>
        </w:rPr>
        <w:t xml:space="preserve"> </w:t>
      </w:r>
      <w:r w:rsidRPr="001837D6">
        <w:rPr>
          <w:rFonts w:ascii="Times New Roman" w:eastAsia="Calibri" w:hAnsi="Times New Roman" w:cs="Times New Roman"/>
          <w:b/>
          <w:i/>
          <w:color w:val="000000" w:themeColor="text1"/>
          <w:spacing w:val="5"/>
          <w:sz w:val="22"/>
          <w:szCs w:val="22"/>
        </w:rPr>
        <w:t>Olan</w:t>
      </w:r>
      <w:r w:rsidRPr="001837D6">
        <w:rPr>
          <w:rFonts w:ascii="Times New Roman" w:eastAsia="Calibri" w:hAnsi="Times New Roman" w:cs="Times New Roman"/>
          <w:b/>
          <w:i/>
          <w:color w:val="000000" w:themeColor="text1"/>
          <w:spacing w:val="2"/>
          <w:sz w:val="22"/>
          <w:szCs w:val="22"/>
        </w:rPr>
        <w:t xml:space="preserve"> </w:t>
      </w:r>
      <w:r w:rsidRPr="001837D6">
        <w:rPr>
          <w:rFonts w:ascii="Times New Roman" w:eastAsia="Calibri" w:hAnsi="Times New Roman" w:cs="Times New Roman"/>
          <w:b/>
          <w:i/>
          <w:color w:val="000000" w:themeColor="text1"/>
          <w:spacing w:val="4"/>
          <w:sz w:val="22"/>
          <w:szCs w:val="22"/>
        </w:rPr>
        <w:t>Süre</w:t>
      </w:r>
      <w:r w:rsidRPr="001837D6">
        <w:rPr>
          <w:rFonts w:ascii="Times New Roman" w:eastAsia="Calibri" w:hAnsi="Times New Roman" w:cs="Times New Roman"/>
          <w:b/>
          <w:i/>
          <w:color w:val="000000" w:themeColor="text1"/>
          <w:spacing w:val="2"/>
          <w:sz w:val="22"/>
          <w:szCs w:val="22"/>
        </w:rPr>
        <w:t xml:space="preserve"> </w:t>
      </w:r>
      <w:r w:rsidRPr="001837D6">
        <w:rPr>
          <w:rFonts w:ascii="Times New Roman" w:eastAsia="Calibri" w:hAnsi="Times New Roman" w:cs="Times New Roman"/>
          <w:b/>
          <w:i/>
          <w:color w:val="000000" w:themeColor="text1"/>
          <w:spacing w:val="4"/>
          <w:sz w:val="22"/>
          <w:szCs w:val="22"/>
        </w:rPr>
        <w:t>Kadar</w:t>
      </w:r>
      <w:r w:rsidRPr="001837D6">
        <w:rPr>
          <w:rFonts w:ascii="Times New Roman" w:eastAsia="Calibri" w:hAnsi="Times New Roman" w:cs="Times New Roman"/>
          <w:b/>
          <w:i/>
          <w:color w:val="000000" w:themeColor="text1"/>
          <w:spacing w:val="2"/>
          <w:sz w:val="22"/>
          <w:szCs w:val="22"/>
        </w:rPr>
        <w:t xml:space="preserve"> </w:t>
      </w:r>
      <w:r w:rsidRPr="001837D6">
        <w:rPr>
          <w:rFonts w:ascii="Times New Roman" w:eastAsia="Calibri" w:hAnsi="Times New Roman" w:cs="Times New Roman"/>
          <w:b/>
          <w:i/>
          <w:color w:val="000000" w:themeColor="text1"/>
          <w:spacing w:val="4"/>
          <w:sz w:val="22"/>
          <w:szCs w:val="22"/>
        </w:rPr>
        <w:t>Muhafaza</w:t>
      </w:r>
      <w:r w:rsidR="009F7BE1" w:rsidRPr="001837D6">
        <w:rPr>
          <w:rFonts w:ascii="Times New Roman" w:eastAsia="Calibri" w:hAnsi="Times New Roman" w:cs="Times New Roman"/>
          <w:b/>
          <w:i/>
          <w:color w:val="000000" w:themeColor="text1"/>
          <w:spacing w:val="4"/>
          <w:sz w:val="22"/>
          <w:szCs w:val="22"/>
        </w:rPr>
        <w:t xml:space="preserve"> </w:t>
      </w:r>
      <w:r w:rsidRPr="001837D6">
        <w:rPr>
          <w:rFonts w:ascii="Times New Roman" w:eastAsia="Calibri" w:hAnsi="Times New Roman" w:cs="Times New Roman"/>
          <w:b/>
          <w:i/>
          <w:color w:val="000000" w:themeColor="text1"/>
          <w:spacing w:val="1"/>
          <w:sz w:val="22"/>
          <w:szCs w:val="22"/>
        </w:rPr>
        <w:t>E</w:t>
      </w:r>
      <w:r w:rsidRPr="001837D6">
        <w:rPr>
          <w:rFonts w:ascii="Times New Roman" w:eastAsia="Calibri" w:hAnsi="Times New Roman" w:cs="Times New Roman"/>
          <w:b/>
          <w:i/>
          <w:color w:val="000000" w:themeColor="text1"/>
          <w:sz w:val="22"/>
          <w:szCs w:val="22"/>
        </w:rPr>
        <w:t>tme</w:t>
      </w:r>
    </w:p>
    <w:p w14:paraId="2BECF384" w14:textId="77777777" w:rsidR="00805BBB" w:rsidRPr="001837D6" w:rsidRDefault="00AE44CA" w:rsidP="00AE44CA">
      <w:pPr>
        <w:pStyle w:val="ListeParagraf"/>
        <w:tabs>
          <w:tab w:val="left" w:pos="-4395"/>
          <w:tab w:val="left" w:pos="-3544"/>
        </w:tabs>
        <w:ind w:left="1985" w:right="1409"/>
        <w:jc w:val="both"/>
        <w:rPr>
          <w:rFonts w:ascii="Times New Roman" w:hAnsi="Times New Roman" w:cs="Times New Roman"/>
          <w:i/>
          <w:color w:val="000000" w:themeColor="text1"/>
          <w:sz w:val="22"/>
          <w:szCs w:val="22"/>
        </w:rPr>
      </w:pPr>
      <w:r w:rsidRPr="001837D6">
        <w:rPr>
          <w:rFonts w:ascii="Times New Roman" w:eastAsia="Calibri" w:hAnsi="Times New Roman" w:cs="Times New Roman"/>
          <w:color w:val="000000" w:themeColor="text1"/>
          <w:spacing w:val="3"/>
          <w:sz w:val="22"/>
          <w:szCs w:val="22"/>
        </w:rPr>
        <w:t>Kişisel veriler, i</w:t>
      </w:r>
      <w:r w:rsidR="00B15D9A" w:rsidRPr="001837D6">
        <w:rPr>
          <w:rFonts w:ascii="Times New Roman" w:eastAsia="Calibri" w:hAnsi="Times New Roman" w:cs="Times New Roman"/>
          <w:color w:val="000000" w:themeColor="text1"/>
          <w:spacing w:val="2"/>
          <w:sz w:val="22"/>
          <w:szCs w:val="22"/>
        </w:rPr>
        <w:t>lgili</w:t>
      </w:r>
      <w:r w:rsidR="00B15D9A" w:rsidRPr="001837D6">
        <w:rPr>
          <w:rFonts w:ascii="Times New Roman" w:eastAsia="Calibri" w:hAnsi="Times New Roman" w:cs="Times New Roman"/>
          <w:color w:val="000000" w:themeColor="text1"/>
          <w:spacing w:val="3"/>
          <w:sz w:val="22"/>
          <w:szCs w:val="22"/>
        </w:rPr>
        <w:t xml:space="preserve"> </w:t>
      </w:r>
      <w:r w:rsidR="00B15D9A" w:rsidRPr="001837D6">
        <w:rPr>
          <w:rFonts w:ascii="Times New Roman" w:eastAsia="Calibri" w:hAnsi="Times New Roman" w:cs="Times New Roman"/>
          <w:color w:val="000000" w:themeColor="text1"/>
          <w:spacing w:val="4"/>
          <w:sz w:val="22"/>
          <w:szCs w:val="22"/>
        </w:rPr>
        <w:t>mevzuatta</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pacing w:val="3"/>
          <w:sz w:val="22"/>
          <w:szCs w:val="22"/>
        </w:rPr>
        <w:t>öngörülen</w:t>
      </w:r>
      <w:r w:rsidR="00B15D9A" w:rsidRPr="001837D6">
        <w:rPr>
          <w:rFonts w:ascii="Times New Roman" w:eastAsia="Calibri" w:hAnsi="Times New Roman" w:cs="Times New Roman"/>
          <w:color w:val="000000" w:themeColor="text1"/>
          <w:sz w:val="22"/>
          <w:szCs w:val="22"/>
        </w:rPr>
        <w:t xml:space="preserve"> </w:t>
      </w:r>
      <w:r w:rsidR="004C1B5C" w:rsidRPr="001837D6">
        <w:rPr>
          <w:rFonts w:ascii="Times New Roman" w:eastAsia="Calibri" w:hAnsi="Times New Roman" w:cs="Times New Roman"/>
          <w:color w:val="000000" w:themeColor="text1"/>
          <w:spacing w:val="11"/>
          <w:sz w:val="22"/>
          <w:szCs w:val="22"/>
        </w:rPr>
        <w:t xml:space="preserve">ve </w:t>
      </w:r>
      <w:r w:rsidR="004C1B5C" w:rsidRPr="001837D6">
        <w:rPr>
          <w:rFonts w:ascii="Times New Roman" w:eastAsia="Calibri" w:hAnsi="Times New Roman" w:cs="Times New Roman"/>
          <w:color w:val="000000" w:themeColor="text1"/>
          <w:spacing w:val="2"/>
          <w:sz w:val="22"/>
          <w:szCs w:val="22"/>
        </w:rPr>
        <w:t xml:space="preserve">kişisel </w:t>
      </w:r>
      <w:r w:rsidR="004C1B5C" w:rsidRPr="001837D6">
        <w:rPr>
          <w:rFonts w:ascii="Times New Roman" w:eastAsia="Calibri" w:hAnsi="Times New Roman" w:cs="Times New Roman"/>
          <w:color w:val="000000" w:themeColor="text1"/>
          <w:spacing w:val="3"/>
          <w:sz w:val="22"/>
          <w:szCs w:val="22"/>
        </w:rPr>
        <w:t>verileri işleme</w:t>
      </w:r>
      <w:r w:rsidR="004C1B5C" w:rsidRPr="001837D6">
        <w:rPr>
          <w:rFonts w:ascii="Times New Roman" w:eastAsia="Calibri" w:hAnsi="Times New Roman" w:cs="Times New Roman"/>
          <w:color w:val="000000" w:themeColor="text1"/>
          <w:spacing w:val="2"/>
          <w:sz w:val="22"/>
          <w:szCs w:val="22"/>
        </w:rPr>
        <w:t xml:space="preserve"> </w:t>
      </w:r>
      <w:r w:rsidR="004C1B5C" w:rsidRPr="001837D6">
        <w:rPr>
          <w:rFonts w:ascii="Times New Roman" w:eastAsia="Calibri" w:hAnsi="Times New Roman" w:cs="Times New Roman"/>
          <w:color w:val="000000" w:themeColor="text1"/>
          <w:spacing w:val="5"/>
          <w:sz w:val="22"/>
          <w:szCs w:val="22"/>
        </w:rPr>
        <w:t>amacı</w:t>
      </w:r>
      <w:r w:rsidR="004C1B5C" w:rsidRPr="001837D6">
        <w:rPr>
          <w:rFonts w:ascii="Times New Roman" w:eastAsia="Calibri" w:hAnsi="Times New Roman" w:cs="Times New Roman"/>
          <w:color w:val="000000" w:themeColor="text1"/>
          <w:spacing w:val="2"/>
          <w:sz w:val="22"/>
          <w:szCs w:val="22"/>
        </w:rPr>
        <w:t xml:space="preserve"> </w:t>
      </w:r>
      <w:r w:rsidR="004C1B5C" w:rsidRPr="001837D6">
        <w:rPr>
          <w:rFonts w:ascii="Times New Roman" w:eastAsia="Calibri" w:hAnsi="Times New Roman" w:cs="Times New Roman"/>
          <w:color w:val="000000" w:themeColor="text1"/>
          <w:spacing w:val="3"/>
          <w:sz w:val="22"/>
          <w:szCs w:val="22"/>
        </w:rPr>
        <w:t>için gerekli</w:t>
      </w:r>
      <w:r w:rsidR="004C1B5C" w:rsidRPr="001837D6">
        <w:rPr>
          <w:rFonts w:ascii="Times New Roman" w:eastAsia="Calibri" w:hAnsi="Times New Roman" w:cs="Times New Roman"/>
          <w:color w:val="000000" w:themeColor="text1"/>
          <w:spacing w:val="2"/>
          <w:sz w:val="22"/>
          <w:szCs w:val="22"/>
        </w:rPr>
        <w:t xml:space="preserve"> </w:t>
      </w:r>
      <w:r w:rsidR="004C1B5C" w:rsidRPr="001837D6">
        <w:rPr>
          <w:rFonts w:ascii="Times New Roman" w:eastAsia="Calibri" w:hAnsi="Times New Roman" w:cs="Times New Roman"/>
          <w:color w:val="000000" w:themeColor="text1"/>
          <w:spacing w:val="3"/>
          <w:sz w:val="22"/>
          <w:szCs w:val="22"/>
        </w:rPr>
        <w:t>olan</w:t>
      </w:r>
      <w:r w:rsidR="004C1B5C" w:rsidRPr="001837D6">
        <w:rPr>
          <w:rFonts w:ascii="Times New Roman" w:eastAsia="Calibri" w:hAnsi="Times New Roman" w:cs="Times New Roman"/>
          <w:color w:val="000000" w:themeColor="text1"/>
          <w:spacing w:val="2"/>
          <w:sz w:val="22"/>
          <w:szCs w:val="22"/>
        </w:rPr>
        <w:t xml:space="preserve"> </w:t>
      </w:r>
      <w:r w:rsidR="004C1B5C" w:rsidRPr="001837D6">
        <w:rPr>
          <w:rFonts w:ascii="Times New Roman" w:eastAsia="Calibri" w:hAnsi="Times New Roman" w:cs="Times New Roman"/>
          <w:color w:val="000000" w:themeColor="text1"/>
          <w:sz w:val="22"/>
          <w:szCs w:val="22"/>
        </w:rPr>
        <w:t>en az</w:t>
      </w:r>
      <w:r w:rsidR="004C1B5C" w:rsidRPr="001837D6">
        <w:rPr>
          <w:rFonts w:ascii="Times New Roman" w:eastAsia="Calibri" w:hAnsi="Times New Roman" w:cs="Times New Roman"/>
          <w:color w:val="000000" w:themeColor="text1"/>
          <w:spacing w:val="11"/>
          <w:sz w:val="22"/>
          <w:szCs w:val="22"/>
        </w:rPr>
        <w:t xml:space="preserve"> </w:t>
      </w:r>
      <w:r w:rsidR="00B15D9A" w:rsidRPr="001837D6">
        <w:rPr>
          <w:rFonts w:ascii="Times New Roman" w:eastAsia="Calibri" w:hAnsi="Times New Roman" w:cs="Times New Roman"/>
          <w:color w:val="000000" w:themeColor="text1"/>
          <w:sz w:val="22"/>
          <w:szCs w:val="22"/>
        </w:rPr>
        <w:t>süre</w:t>
      </w:r>
      <w:r w:rsidR="00B15D9A" w:rsidRPr="001837D6">
        <w:rPr>
          <w:rFonts w:ascii="Times New Roman" w:eastAsia="Calibri" w:hAnsi="Times New Roman" w:cs="Times New Roman"/>
          <w:color w:val="000000" w:themeColor="text1"/>
          <w:spacing w:val="12"/>
          <w:sz w:val="22"/>
          <w:szCs w:val="22"/>
        </w:rPr>
        <w:t xml:space="preserve"> </w:t>
      </w:r>
      <w:r w:rsidR="00B15D9A" w:rsidRPr="001837D6">
        <w:rPr>
          <w:rFonts w:ascii="Times New Roman" w:eastAsia="Calibri" w:hAnsi="Times New Roman" w:cs="Times New Roman"/>
          <w:color w:val="000000" w:themeColor="text1"/>
          <w:sz w:val="22"/>
          <w:szCs w:val="22"/>
        </w:rPr>
        <w:t>kadar</w:t>
      </w:r>
      <w:r w:rsidR="00B15D9A" w:rsidRPr="001837D6">
        <w:rPr>
          <w:rFonts w:ascii="Times New Roman" w:eastAsia="Calibri" w:hAnsi="Times New Roman" w:cs="Times New Roman"/>
          <w:color w:val="000000" w:themeColor="text1"/>
          <w:spacing w:val="12"/>
          <w:sz w:val="22"/>
          <w:szCs w:val="22"/>
        </w:rPr>
        <w:t xml:space="preserve"> </w:t>
      </w:r>
      <w:r w:rsidR="00B15D9A" w:rsidRPr="001837D6">
        <w:rPr>
          <w:rFonts w:ascii="Times New Roman" w:eastAsia="Calibri" w:hAnsi="Times New Roman" w:cs="Times New Roman"/>
          <w:color w:val="000000" w:themeColor="text1"/>
          <w:sz w:val="22"/>
          <w:szCs w:val="22"/>
        </w:rPr>
        <w:t>muhafaza</w:t>
      </w:r>
      <w:r w:rsidR="00B15D9A" w:rsidRPr="001837D6">
        <w:rPr>
          <w:rFonts w:ascii="Times New Roman" w:eastAsia="Calibri" w:hAnsi="Times New Roman" w:cs="Times New Roman"/>
          <w:color w:val="000000" w:themeColor="text1"/>
          <w:spacing w:val="12"/>
          <w:sz w:val="22"/>
          <w:szCs w:val="22"/>
        </w:rPr>
        <w:t xml:space="preserve"> </w:t>
      </w:r>
      <w:r w:rsidRPr="001837D6">
        <w:rPr>
          <w:rFonts w:ascii="Times New Roman" w:eastAsia="Calibri" w:hAnsi="Times New Roman" w:cs="Times New Roman"/>
          <w:color w:val="000000" w:themeColor="text1"/>
          <w:sz w:val="22"/>
          <w:szCs w:val="22"/>
        </w:rPr>
        <w:t>edilm</w:t>
      </w:r>
      <w:r w:rsidR="00B15D9A" w:rsidRPr="001837D6">
        <w:rPr>
          <w:rFonts w:ascii="Times New Roman" w:eastAsia="Calibri" w:hAnsi="Times New Roman" w:cs="Times New Roman"/>
          <w:color w:val="000000" w:themeColor="text1"/>
          <w:sz w:val="22"/>
          <w:szCs w:val="22"/>
        </w:rPr>
        <w:t>ektedir.</w:t>
      </w:r>
      <w:r w:rsidR="00B15D9A" w:rsidRPr="001837D6">
        <w:rPr>
          <w:rFonts w:ascii="Times New Roman" w:eastAsia="Calibri" w:hAnsi="Times New Roman" w:cs="Times New Roman"/>
          <w:color w:val="000000" w:themeColor="text1"/>
          <w:spacing w:val="11"/>
          <w:sz w:val="22"/>
          <w:szCs w:val="22"/>
        </w:rPr>
        <w:t xml:space="preserve"> </w:t>
      </w:r>
      <w:r w:rsidR="004C1B5C" w:rsidRPr="001837D6">
        <w:rPr>
          <w:rFonts w:ascii="Times New Roman" w:eastAsia="Calibri" w:hAnsi="Times New Roman" w:cs="Times New Roman"/>
          <w:color w:val="000000" w:themeColor="text1"/>
          <w:sz w:val="22"/>
          <w:szCs w:val="22"/>
        </w:rPr>
        <w:t>Ö</w:t>
      </w:r>
      <w:r w:rsidR="00B15D9A" w:rsidRPr="001837D6">
        <w:rPr>
          <w:rFonts w:ascii="Times New Roman" w:eastAsia="Calibri" w:hAnsi="Times New Roman" w:cs="Times New Roman"/>
          <w:color w:val="000000" w:themeColor="text1"/>
          <w:sz w:val="22"/>
          <w:szCs w:val="22"/>
        </w:rPr>
        <w:t>ncelikle</w:t>
      </w:r>
      <w:r w:rsidR="004C1B5C" w:rsidRPr="001837D6">
        <w:rPr>
          <w:rFonts w:ascii="Times New Roman" w:eastAsia="Calibri" w:hAnsi="Times New Roman" w:cs="Times New Roman"/>
          <w:color w:val="000000" w:themeColor="text1"/>
          <w:spacing w:val="11"/>
          <w:sz w:val="22"/>
          <w:szCs w:val="22"/>
        </w:rPr>
        <w:t xml:space="preserve">, </w:t>
      </w:r>
      <w:r w:rsidR="00B15D9A" w:rsidRPr="001837D6">
        <w:rPr>
          <w:rFonts w:ascii="Times New Roman" w:eastAsia="Calibri" w:hAnsi="Times New Roman" w:cs="Times New Roman"/>
          <w:color w:val="000000" w:themeColor="text1"/>
          <w:sz w:val="22"/>
          <w:szCs w:val="22"/>
        </w:rPr>
        <w:t>ilgili</w:t>
      </w:r>
      <w:r w:rsidR="00B15D9A" w:rsidRPr="001837D6">
        <w:rPr>
          <w:rFonts w:ascii="Times New Roman" w:eastAsia="Calibri" w:hAnsi="Times New Roman" w:cs="Times New Roman"/>
          <w:color w:val="000000" w:themeColor="text1"/>
          <w:spacing w:val="12"/>
          <w:sz w:val="22"/>
          <w:szCs w:val="22"/>
        </w:rPr>
        <w:t xml:space="preserve"> </w:t>
      </w:r>
      <w:r w:rsidR="00B15D9A" w:rsidRPr="001837D6">
        <w:rPr>
          <w:rFonts w:ascii="Times New Roman" w:eastAsia="Calibri" w:hAnsi="Times New Roman" w:cs="Times New Roman"/>
          <w:color w:val="000000" w:themeColor="text1"/>
          <w:sz w:val="22"/>
          <w:szCs w:val="22"/>
        </w:rPr>
        <w:t>mevzuatta</w:t>
      </w:r>
      <w:r w:rsidR="00B15D9A" w:rsidRPr="001837D6">
        <w:rPr>
          <w:rFonts w:ascii="Times New Roman" w:eastAsia="Calibri" w:hAnsi="Times New Roman" w:cs="Times New Roman"/>
          <w:color w:val="000000" w:themeColor="text1"/>
          <w:spacing w:val="12"/>
          <w:sz w:val="22"/>
          <w:szCs w:val="22"/>
        </w:rPr>
        <w:t xml:space="preserve"> </w:t>
      </w:r>
      <w:r w:rsidR="00B15D9A" w:rsidRPr="001837D6">
        <w:rPr>
          <w:rFonts w:ascii="Times New Roman" w:eastAsia="Calibri" w:hAnsi="Times New Roman" w:cs="Times New Roman"/>
          <w:color w:val="000000" w:themeColor="text1"/>
          <w:sz w:val="22"/>
          <w:szCs w:val="22"/>
        </w:rPr>
        <w:t>kişisel verilerin</w:t>
      </w:r>
      <w:r w:rsidR="00B15D9A" w:rsidRPr="001837D6">
        <w:rPr>
          <w:rFonts w:ascii="Times New Roman" w:eastAsia="Calibri" w:hAnsi="Times New Roman" w:cs="Times New Roman"/>
          <w:color w:val="000000" w:themeColor="text1"/>
          <w:spacing w:val="3"/>
          <w:sz w:val="22"/>
          <w:szCs w:val="22"/>
        </w:rPr>
        <w:t xml:space="preserve"> </w:t>
      </w:r>
      <w:r w:rsidR="00B15D9A" w:rsidRPr="001837D6">
        <w:rPr>
          <w:rFonts w:ascii="Times New Roman" w:eastAsia="Calibri" w:hAnsi="Times New Roman" w:cs="Times New Roman"/>
          <w:color w:val="000000" w:themeColor="text1"/>
          <w:sz w:val="22"/>
          <w:szCs w:val="22"/>
        </w:rPr>
        <w:t>saklanması</w:t>
      </w:r>
      <w:r w:rsidR="00B15D9A" w:rsidRPr="001837D6">
        <w:rPr>
          <w:rFonts w:ascii="Times New Roman" w:eastAsia="Calibri" w:hAnsi="Times New Roman" w:cs="Times New Roman"/>
          <w:color w:val="000000" w:themeColor="text1"/>
          <w:spacing w:val="4"/>
          <w:sz w:val="22"/>
          <w:szCs w:val="22"/>
        </w:rPr>
        <w:t xml:space="preserve"> </w:t>
      </w:r>
      <w:r w:rsidR="00B15D9A" w:rsidRPr="001837D6">
        <w:rPr>
          <w:rFonts w:ascii="Times New Roman" w:eastAsia="Calibri" w:hAnsi="Times New Roman" w:cs="Times New Roman"/>
          <w:color w:val="000000" w:themeColor="text1"/>
          <w:sz w:val="22"/>
          <w:szCs w:val="22"/>
        </w:rPr>
        <w:t>için</w:t>
      </w:r>
      <w:r w:rsidR="00B15D9A" w:rsidRPr="001837D6">
        <w:rPr>
          <w:rFonts w:ascii="Times New Roman" w:eastAsia="Calibri" w:hAnsi="Times New Roman" w:cs="Times New Roman"/>
          <w:color w:val="000000" w:themeColor="text1"/>
          <w:spacing w:val="4"/>
          <w:sz w:val="22"/>
          <w:szCs w:val="22"/>
        </w:rPr>
        <w:t xml:space="preserve"> </w:t>
      </w:r>
      <w:r w:rsidR="00B15D9A" w:rsidRPr="001837D6">
        <w:rPr>
          <w:rFonts w:ascii="Times New Roman" w:eastAsia="Calibri" w:hAnsi="Times New Roman" w:cs="Times New Roman"/>
          <w:color w:val="000000" w:themeColor="text1"/>
          <w:sz w:val="22"/>
          <w:szCs w:val="22"/>
        </w:rPr>
        <w:t>bir</w:t>
      </w:r>
      <w:r w:rsidR="00B15D9A" w:rsidRPr="001837D6">
        <w:rPr>
          <w:rFonts w:ascii="Times New Roman" w:eastAsia="Calibri" w:hAnsi="Times New Roman" w:cs="Times New Roman"/>
          <w:color w:val="000000" w:themeColor="text1"/>
          <w:spacing w:val="3"/>
          <w:sz w:val="22"/>
          <w:szCs w:val="22"/>
        </w:rPr>
        <w:t xml:space="preserve"> </w:t>
      </w:r>
      <w:r w:rsidR="00B15D9A" w:rsidRPr="001837D6">
        <w:rPr>
          <w:rFonts w:ascii="Times New Roman" w:eastAsia="Calibri" w:hAnsi="Times New Roman" w:cs="Times New Roman"/>
          <w:color w:val="000000" w:themeColor="text1"/>
          <w:sz w:val="22"/>
          <w:szCs w:val="22"/>
        </w:rPr>
        <w:t>süre</w:t>
      </w:r>
      <w:r w:rsidR="004C1B5C" w:rsidRPr="001837D6">
        <w:rPr>
          <w:rFonts w:ascii="Times New Roman" w:eastAsia="Calibri" w:hAnsi="Times New Roman" w:cs="Times New Roman"/>
          <w:color w:val="000000" w:themeColor="text1"/>
          <w:spacing w:val="4"/>
          <w:sz w:val="22"/>
          <w:szCs w:val="22"/>
        </w:rPr>
        <w:t xml:space="preserve"> </w:t>
      </w:r>
      <w:r w:rsidR="00B15D9A" w:rsidRPr="001837D6">
        <w:rPr>
          <w:rFonts w:ascii="Times New Roman" w:eastAsia="Calibri" w:hAnsi="Times New Roman" w:cs="Times New Roman"/>
          <w:color w:val="000000" w:themeColor="text1"/>
          <w:sz w:val="22"/>
          <w:szCs w:val="22"/>
        </w:rPr>
        <w:t>öngörül</w:t>
      </w:r>
      <w:r w:rsidR="004C1B5C" w:rsidRPr="001837D6">
        <w:rPr>
          <w:rFonts w:ascii="Times New Roman" w:eastAsia="Calibri" w:hAnsi="Times New Roman" w:cs="Times New Roman"/>
          <w:color w:val="000000" w:themeColor="text1"/>
          <w:sz w:val="22"/>
          <w:szCs w:val="22"/>
        </w:rPr>
        <w:t>müş ise</w:t>
      </w:r>
      <w:r w:rsidR="00B15D9A" w:rsidRPr="001837D6">
        <w:rPr>
          <w:rFonts w:ascii="Times New Roman" w:eastAsia="Calibri" w:hAnsi="Times New Roman" w:cs="Times New Roman"/>
          <w:color w:val="000000" w:themeColor="text1"/>
          <w:spacing w:val="4"/>
          <w:sz w:val="22"/>
          <w:szCs w:val="22"/>
        </w:rPr>
        <w:t xml:space="preserve"> </w:t>
      </w:r>
      <w:r w:rsidR="00B15D9A" w:rsidRPr="001837D6">
        <w:rPr>
          <w:rFonts w:ascii="Times New Roman" w:eastAsia="Calibri" w:hAnsi="Times New Roman" w:cs="Times New Roman"/>
          <w:color w:val="000000" w:themeColor="text1"/>
          <w:sz w:val="22"/>
          <w:szCs w:val="22"/>
        </w:rPr>
        <w:t>bu süreye</w:t>
      </w:r>
      <w:r w:rsidR="007B20DF" w:rsidRPr="001837D6">
        <w:rPr>
          <w:rFonts w:ascii="Times New Roman" w:eastAsia="Calibri" w:hAnsi="Times New Roman" w:cs="Times New Roman"/>
          <w:color w:val="000000" w:themeColor="text1"/>
          <w:spacing w:val="-10"/>
          <w:sz w:val="22"/>
          <w:szCs w:val="22"/>
        </w:rPr>
        <w:t>,</w:t>
      </w:r>
      <w:r w:rsidR="00B15D9A" w:rsidRPr="001837D6">
        <w:rPr>
          <w:rFonts w:ascii="Times New Roman" w:eastAsia="Calibri" w:hAnsi="Times New Roman" w:cs="Times New Roman"/>
          <w:color w:val="000000" w:themeColor="text1"/>
          <w:spacing w:val="-11"/>
          <w:sz w:val="22"/>
          <w:szCs w:val="22"/>
        </w:rPr>
        <w:t xml:space="preserve"> </w:t>
      </w:r>
      <w:r w:rsidR="004C1B5C" w:rsidRPr="001837D6">
        <w:rPr>
          <w:rFonts w:ascii="Times New Roman" w:eastAsia="Calibri" w:hAnsi="Times New Roman" w:cs="Times New Roman"/>
          <w:color w:val="000000" w:themeColor="text1"/>
          <w:sz w:val="22"/>
          <w:szCs w:val="22"/>
        </w:rPr>
        <w:t xml:space="preserve">öngörülmemiş </w:t>
      </w:r>
      <w:r w:rsidR="00B15D9A" w:rsidRPr="001837D6">
        <w:rPr>
          <w:rFonts w:ascii="Times New Roman" w:eastAsia="Calibri" w:hAnsi="Times New Roman" w:cs="Times New Roman"/>
          <w:color w:val="000000" w:themeColor="text1"/>
          <w:sz w:val="22"/>
          <w:szCs w:val="22"/>
        </w:rPr>
        <w:t>ise</w:t>
      </w:r>
      <w:r w:rsidR="00B15D9A" w:rsidRPr="001837D6">
        <w:rPr>
          <w:rFonts w:ascii="Times New Roman" w:eastAsia="Calibri" w:hAnsi="Times New Roman" w:cs="Times New Roman"/>
          <w:color w:val="000000" w:themeColor="text1"/>
          <w:spacing w:val="-11"/>
          <w:sz w:val="22"/>
          <w:szCs w:val="22"/>
        </w:rPr>
        <w:t xml:space="preserve"> </w:t>
      </w:r>
      <w:r w:rsidR="00B15D9A" w:rsidRPr="001837D6">
        <w:rPr>
          <w:rFonts w:ascii="Times New Roman" w:eastAsia="Calibri" w:hAnsi="Times New Roman" w:cs="Times New Roman"/>
          <w:color w:val="000000" w:themeColor="text1"/>
          <w:sz w:val="22"/>
          <w:szCs w:val="22"/>
        </w:rPr>
        <w:t>kişisel</w:t>
      </w:r>
      <w:r w:rsidR="00B15D9A" w:rsidRPr="001837D6">
        <w:rPr>
          <w:rFonts w:ascii="Times New Roman" w:eastAsia="Calibri" w:hAnsi="Times New Roman" w:cs="Times New Roman"/>
          <w:color w:val="000000" w:themeColor="text1"/>
          <w:spacing w:val="-10"/>
          <w:sz w:val="22"/>
          <w:szCs w:val="22"/>
        </w:rPr>
        <w:t xml:space="preserve"> </w:t>
      </w:r>
      <w:r w:rsidR="00B15D9A" w:rsidRPr="001837D6">
        <w:rPr>
          <w:rFonts w:ascii="Times New Roman" w:eastAsia="Calibri" w:hAnsi="Times New Roman" w:cs="Times New Roman"/>
          <w:color w:val="000000" w:themeColor="text1"/>
          <w:sz w:val="22"/>
          <w:szCs w:val="22"/>
        </w:rPr>
        <w:t>veriler</w:t>
      </w:r>
      <w:r w:rsidR="00B15D9A" w:rsidRPr="001837D6">
        <w:rPr>
          <w:rFonts w:ascii="Times New Roman" w:eastAsia="Calibri" w:hAnsi="Times New Roman" w:cs="Times New Roman"/>
          <w:color w:val="000000" w:themeColor="text1"/>
          <w:spacing w:val="-11"/>
          <w:sz w:val="22"/>
          <w:szCs w:val="22"/>
        </w:rPr>
        <w:t xml:space="preserve"> </w:t>
      </w:r>
      <w:r w:rsidR="00B15D9A" w:rsidRPr="001837D6">
        <w:rPr>
          <w:rFonts w:ascii="Times New Roman" w:eastAsia="Calibri" w:hAnsi="Times New Roman" w:cs="Times New Roman"/>
          <w:color w:val="000000" w:themeColor="text1"/>
          <w:sz w:val="22"/>
          <w:szCs w:val="22"/>
        </w:rPr>
        <w:t>işlendikleri</w:t>
      </w:r>
      <w:r w:rsidR="00B15D9A" w:rsidRPr="001837D6">
        <w:rPr>
          <w:rFonts w:ascii="Times New Roman" w:eastAsia="Calibri" w:hAnsi="Times New Roman" w:cs="Times New Roman"/>
          <w:color w:val="000000" w:themeColor="text1"/>
          <w:spacing w:val="-10"/>
          <w:sz w:val="22"/>
          <w:szCs w:val="22"/>
        </w:rPr>
        <w:t xml:space="preserve"> </w:t>
      </w:r>
      <w:r w:rsidR="00B15D9A" w:rsidRPr="001837D6">
        <w:rPr>
          <w:rFonts w:ascii="Times New Roman" w:eastAsia="Calibri" w:hAnsi="Times New Roman" w:cs="Times New Roman"/>
          <w:color w:val="000000" w:themeColor="text1"/>
          <w:sz w:val="22"/>
          <w:szCs w:val="22"/>
        </w:rPr>
        <w:t>amaç</w:t>
      </w:r>
      <w:r w:rsidR="00B15D9A" w:rsidRPr="001837D6">
        <w:rPr>
          <w:rFonts w:ascii="Times New Roman" w:eastAsia="Calibri" w:hAnsi="Times New Roman" w:cs="Times New Roman"/>
          <w:color w:val="000000" w:themeColor="text1"/>
          <w:spacing w:val="-11"/>
          <w:sz w:val="22"/>
          <w:szCs w:val="22"/>
        </w:rPr>
        <w:t xml:space="preserve"> </w:t>
      </w:r>
      <w:r w:rsidR="00B15D9A" w:rsidRPr="001837D6">
        <w:rPr>
          <w:rFonts w:ascii="Times New Roman" w:eastAsia="Calibri" w:hAnsi="Times New Roman" w:cs="Times New Roman"/>
          <w:color w:val="000000" w:themeColor="text1"/>
          <w:sz w:val="22"/>
          <w:szCs w:val="22"/>
        </w:rPr>
        <w:t>için</w:t>
      </w:r>
      <w:r w:rsidR="00B15D9A" w:rsidRPr="001837D6">
        <w:rPr>
          <w:rFonts w:ascii="Times New Roman" w:eastAsia="Calibri" w:hAnsi="Times New Roman" w:cs="Times New Roman"/>
          <w:color w:val="000000" w:themeColor="text1"/>
          <w:spacing w:val="-11"/>
          <w:sz w:val="22"/>
          <w:szCs w:val="22"/>
        </w:rPr>
        <w:t xml:space="preserve"> </w:t>
      </w:r>
      <w:r w:rsidR="00B15D9A" w:rsidRPr="001837D6">
        <w:rPr>
          <w:rFonts w:ascii="Times New Roman" w:eastAsia="Calibri" w:hAnsi="Times New Roman" w:cs="Times New Roman"/>
          <w:color w:val="000000" w:themeColor="text1"/>
          <w:sz w:val="22"/>
          <w:szCs w:val="22"/>
        </w:rPr>
        <w:t>gerekli olan</w:t>
      </w:r>
      <w:r w:rsidR="00B15D9A" w:rsidRPr="001837D6">
        <w:rPr>
          <w:rFonts w:ascii="Times New Roman" w:eastAsia="Calibri" w:hAnsi="Times New Roman" w:cs="Times New Roman"/>
          <w:color w:val="000000" w:themeColor="text1"/>
          <w:spacing w:val="4"/>
          <w:sz w:val="22"/>
          <w:szCs w:val="22"/>
        </w:rPr>
        <w:t xml:space="preserve"> </w:t>
      </w:r>
      <w:r w:rsidR="00B15D9A" w:rsidRPr="001837D6">
        <w:rPr>
          <w:rFonts w:ascii="Times New Roman" w:eastAsia="Calibri" w:hAnsi="Times New Roman" w:cs="Times New Roman"/>
          <w:color w:val="000000" w:themeColor="text1"/>
          <w:sz w:val="22"/>
          <w:szCs w:val="22"/>
        </w:rPr>
        <w:t>süre</w:t>
      </w:r>
      <w:r w:rsidR="00B15D9A" w:rsidRPr="001837D6">
        <w:rPr>
          <w:rFonts w:ascii="Times New Roman" w:eastAsia="Calibri" w:hAnsi="Times New Roman" w:cs="Times New Roman"/>
          <w:color w:val="000000" w:themeColor="text1"/>
          <w:spacing w:val="4"/>
          <w:sz w:val="22"/>
          <w:szCs w:val="22"/>
        </w:rPr>
        <w:t xml:space="preserve"> </w:t>
      </w:r>
      <w:r w:rsidR="00B15D9A" w:rsidRPr="001837D6">
        <w:rPr>
          <w:rFonts w:ascii="Times New Roman" w:eastAsia="Calibri" w:hAnsi="Times New Roman" w:cs="Times New Roman"/>
          <w:color w:val="000000" w:themeColor="text1"/>
          <w:sz w:val="22"/>
          <w:szCs w:val="22"/>
        </w:rPr>
        <w:t>kadar</w:t>
      </w:r>
      <w:r w:rsidR="00B15D9A" w:rsidRPr="001837D6">
        <w:rPr>
          <w:rFonts w:ascii="Times New Roman" w:eastAsia="Calibri" w:hAnsi="Times New Roman" w:cs="Times New Roman"/>
          <w:color w:val="000000" w:themeColor="text1"/>
          <w:spacing w:val="4"/>
          <w:sz w:val="22"/>
          <w:szCs w:val="22"/>
        </w:rPr>
        <w:t xml:space="preserve"> </w:t>
      </w:r>
      <w:r w:rsidR="004C1B5C" w:rsidRPr="001837D6">
        <w:rPr>
          <w:rFonts w:ascii="Times New Roman" w:eastAsia="Calibri" w:hAnsi="Times New Roman" w:cs="Times New Roman"/>
          <w:color w:val="000000" w:themeColor="text1"/>
          <w:sz w:val="22"/>
          <w:szCs w:val="22"/>
        </w:rPr>
        <w:t>muhafaza edilmektedir</w:t>
      </w:r>
      <w:r w:rsidR="00B15D9A" w:rsidRPr="001837D6">
        <w:rPr>
          <w:rFonts w:ascii="Times New Roman" w:eastAsia="Calibri" w:hAnsi="Times New Roman" w:cs="Times New Roman"/>
          <w:color w:val="000000" w:themeColor="text1"/>
          <w:sz w:val="22"/>
          <w:szCs w:val="22"/>
        </w:rPr>
        <w:t>.</w:t>
      </w:r>
      <w:r w:rsidR="00B15D9A" w:rsidRPr="001837D6">
        <w:rPr>
          <w:rFonts w:ascii="Times New Roman" w:eastAsia="Calibri" w:hAnsi="Times New Roman" w:cs="Times New Roman"/>
          <w:color w:val="000000" w:themeColor="text1"/>
          <w:spacing w:val="5"/>
          <w:sz w:val="22"/>
          <w:szCs w:val="22"/>
        </w:rPr>
        <w:t xml:space="preserve"> </w:t>
      </w:r>
      <w:r w:rsidR="00B15D9A" w:rsidRPr="001837D6">
        <w:rPr>
          <w:rFonts w:ascii="Times New Roman" w:eastAsia="Calibri" w:hAnsi="Times New Roman" w:cs="Times New Roman"/>
          <w:color w:val="000000" w:themeColor="text1"/>
          <w:sz w:val="22"/>
          <w:szCs w:val="22"/>
        </w:rPr>
        <w:t>Kişisel</w:t>
      </w:r>
      <w:r w:rsidR="00B15D9A" w:rsidRPr="001837D6">
        <w:rPr>
          <w:rFonts w:ascii="Times New Roman" w:eastAsia="Calibri" w:hAnsi="Times New Roman" w:cs="Times New Roman"/>
          <w:color w:val="000000" w:themeColor="text1"/>
          <w:spacing w:val="4"/>
          <w:sz w:val="22"/>
          <w:szCs w:val="22"/>
        </w:rPr>
        <w:t xml:space="preserve"> </w:t>
      </w:r>
      <w:r w:rsidR="00B15D9A" w:rsidRPr="001837D6">
        <w:rPr>
          <w:rFonts w:ascii="Times New Roman" w:eastAsia="Calibri" w:hAnsi="Times New Roman" w:cs="Times New Roman"/>
          <w:color w:val="000000" w:themeColor="text1"/>
          <w:sz w:val="22"/>
          <w:szCs w:val="22"/>
        </w:rPr>
        <w:t>veriler</w:t>
      </w:r>
      <w:r w:rsidR="00B15D9A" w:rsidRPr="001837D6">
        <w:rPr>
          <w:rFonts w:ascii="Times New Roman" w:eastAsia="Calibri" w:hAnsi="Times New Roman" w:cs="Times New Roman"/>
          <w:color w:val="000000" w:themeColor="text1"/>
          <w:spacing w:val="4"/>
          <w:sz w:val="22"/>
          <w:szCs w:val="22"/>
        </w:rPr>
        <w:t xml:space="preserve"> </w:t>
      </w:r>
      <w:r w:rsidR="00B15D9A" w:rsidRPr="001837D6">
        <w:rPr>
          <w:rFonts w:ascii="Times New Roman" w:eastAsia="Calibri" w:hAnsi="Times New Roman" w:cs="Times New Roman"/>
          <w:color w:val="000000" w:themeColor="text1"/>
          <w:sz w:val="22"/>
          <w:szCs w:val="22"/>
        </w:rPr>
        <w:t>saklama</w:t>
      </w:r>
      <w:r w:rsidR="00B15D9A" w:rsidRPr="001837D6">
        <w:rPr>
          <w:rFonts w:ascii="Times New Roman" w:eastAsia="Calibri" w:hAnsi="Times New Roman" w:cs="Times New Roman"/>
          <w:color w:val="000000" w:themeColor="text1"/>
          <w:spacing w:val="4"/>
          <w:sz w:val="22"/>
          <w:szCs w:val="22"/>
        </w:rPr>
        <w:t xml:space="preserve"> </w:t>
      </w:r>
      <w:r w:rsidR="00B15D9A" w:rsidRPr="001837D6">
        <w:rPr>
          <w:rFonts w:ascii="Times New Roman" w:eastAsia="Calibri" w:hAnsi="Times New Roman" w:cs="Times New Roman"/>
          <w:color w:val="000000" w:themeColor="text1"/>
          <w:sz w:val="22"/>
          <w:szCs w:val="22"/>
        </w:rPr>
        <w:t>sürelerinin</w:t>
      </w:r>
      <w:r w:rsidR="00B15D9A" w:rsidRPr="001837D6">
        <w:rPr>
          <w:rFonts w:ascii="Times New Roman" w:eastAsia="Calibri" w:hAnsi="Times New Roman" w:cs="Times New Roman"/>
          <w:color w:val="000000" w:themeColor="text1"/>
          <w:spacing w:val="4"/>
          <w:sz w:val="22"/>
          <w:szCs w:val="22"/>
        </w:rPr>
        <w:t xml:space="preserve"> </w:t>
      </w:r>
      <w:r w:rsidR="00B15D9A" w:rsidRPr="001837D6">
        <w:rPr>
          <w:rFonts w:ascii="Times New Roman" w:eastAsia="Calibri" w:hAnsi="Times New Roman" w:cs="Times New Roman"/>
          <w:color w:val="000000" w:themeColor="text1"/>
          <w:sz w:val="22"/>
          <w:szCs w:val="22"/>
        </w:rPr>
        <w:t>sonunda</w:t>
      </w:r>
      <w:r w:rsidR="00B15D9A" w:rsidRPr="001837D6">
        <w:rPr>
          <w:rFonts w:ascii="Times New Roman" w:eastAsia="Calibri" w:hAnsi="Times New Roman" w:cs="Times New Roman"/>
          <w:color w:val="000000" w:themeColor="text1"/>
          <w:spacing w:val="5"/>
          <w:sz w:val="22"/>
          <w:szCs w:val="22"/>
        </w:rPr>
        <w:t xml:space="preserve"> </w:t>
      </w:r>
      <w:r w:rsidR="00B15D9A" w:rsidRPr="001837D6">
        <w:rPr>
          <w:rFonts w:ascii="Times New Roman" w:eastAsia="Calibri" w:hAnsi="Times New Roman" w:cs="Times New Roman"/>
          <w:color w:val="000000" w:themeColor="text1"/>
          <w:sz w:val="22"/>
          <w:szCs w:val="22"/>
        </w:rPr>
        <w:t>periyodik</w:t>
      </w:r>
      <w:r w:rsidR="00B15D9A" w:rsidRPr="001837D6">
        <w:rPr>
          <w:rFonts w:ascii="Times New Roman" w:eastAsia="Calibri" w:hAnsi="Times New Roman" w:cs="Times New Roman"/>
          <w:color w:val="000000" w:themeColor="text1"/>
          <w:spacing w:val="4"/>
          <w:sz w:val="22"/>
          <w:szCs w:val="22"/>
        </w:rPr>
        <w:t xml:space="preserve"> </w:t>
      </w:r>
      <w:r w:rsidR="00B15D9A" w:rsidRPr="001837D6">
        <w:rPr>
          <w:rFonts w:ascii="Times New Roman" w:eastAsia="Calibri" w:hAnsi="Times New Roman" w:cs="Times New Roman"/>
          <w:color w:val="000000" w:themeColor="text1"/>
          <w:sz w:val="22"/>
          <w:szCs w:val="22"/>
        </w:rPr>
        <w:t>imha sürelerine</w:t>
      </w:r>
      <w:r w:rsidR="00B15D9A" w:rsidRPr="001837D6">
        <w:rPr>
          <w:rFonts w:ascii="Times New Roman" w:eastAsia="Calibri" w:hAnsi="Times New Roman" w:cs="Times New Roman"/>
          <w:color w:val="000000" w:themeColor="text1"/>
          <w:spacing w:val="6"/>
          <w:sz w:val="22"/>
          <w:szCs w:val="22"/>
        </w:rPr>
        <w:t xml:space="preserve"> </w:t>
      </w:r>
      <w:r w:rsidR="00B15D9A" w:rsidRPr="001837D6">
        <w:rPr>
          <w:rFonts w:ascii="Times New Roman" w:eastAsia="Calibri" w:hAnsi="Times New Roman" w:cs="Times New Roman"/>
          <w:color w:val="000000" w:themeColor="text1"/>
          <w:sz w:val="22"/>
          <w:szCs w:val="22"/>
        </w:rPr>
        <w:t>veya</w:t>
      </w:r>
      <w:r w:rsidR="00B15D9A" w:rsidRPr="001837D6">
        <w:rPr>
          <w:rFonts w:ascii="Times New Roman" w:eastAsia="Calibri" w:hAnsi="Times New Roman" w:cs="Times New Roman"/>
          <w:color w:val="000000" w:themeColor="text1"/>
          <w:spacing w:val="7"/>
          <w:sz w:val="22"/>
          <w:szCs w:val="22"/>
        </w:rPr>
        <w:t xml:space="preserve"> </w:t>
      </w:r>
      <w:r w:rsidR="00B15D9A" w:rsidRPr="001837D6">
        <w:rPr>
          <w:rFonts w:ascii="Times New Roman" w:eastAsia="Calibri" w:hAnsi="Times New Roman" w:cs="Times New Roman"/>
          <w:color w:val="000000" w:themeColor="text1"/>
          <w:sz w:val="22"/>
          <w:szCs w:val="22"/>
        </w:rPr>
        <w:t>veri</w:t>
      </w:r>
      <w:r w:rsidR="00B15D9A" w:rsidRPr="001837D6">
        <w:rPr>
          <w:rFonts w:ascii="Times New Roman" w:eastAsia="Calibri" w:hAnsi="Times New Roman" w:cs="Times New Roman"/>
          <w:color w:val="000000" w:themeColor="text1"/>
          <w:spacing w:val="6"/>
          <w:sz w:val="22"/>
          <w:szCs w:val="22"/>
        </w:rPr>
        <w:t xml:space="preserve"> </w:t>
      </w:r>
      <w:r w:rsidR="00B15D9A" w:rsidRPr="001837D6">
        <w:rPr>
          <w:rFonts w:ascii="Times New Roman" w:eastAsia="Calibri" w:hAnsi="Times New Roman" w:cs="Times New Roman"/>
          <w:color w:val="000000" w:themeColor="text1"/>
          <w:sz w:val="22"/>
          <w:szCs w:val="22"/>
        </w:rPr>
        <w:t>sahibi</w:t>
      </w:r>
      <w:r w:rsidR="00B15D9A" w:rsidRPr="001837D6">
        <w:rPr>
          <w:rFonts w:ascii="Times New Roman" w:eastAsia="Calibri" w:hAnsi="Times New Roman" w:cs="Times New Roman"/>
          <w:color w:val="000000" w:themeColor="text1"/>
          <w:spacing w:val="7"/>
          <w:sz w:val="22"/>
          <w:szCs w:val="22"/>
        </w:rPr>
        <w:t xml:space="preserve"> </w:t>
      </w:r>
      <w:r w:rsidR="00B15D9A" w:rsidRPr="001837D6">
        <w:rPr>
          <w:rFonts w:ascii="Times New Roman" w:eastAsia="Calibri" w:hAnsi="Times New Roman" w:cs="Times New Roman"/>
          <w:color w:val="000000" w:themeColor="text1"/>
          <w:sz w:val="22"/>
          <w:szCs w:val="22"/>
        </w:rPr>
        <w:t>başvurusuna</w:t>
      </w:r>
      <w:r w:rsidR="00B15D9A" w:rsidRPr="001837D6">
        <w:rPr>
          <w:rFonts w:ascii="Times New Roman" w:eastAsia="Calibri" w:hAnsi="Times New Roman" w:cs="Times New Roman"/>
          <w:color w:val="000000" w:themeColor="text1"/>
          <w:spacing w:val="6"/>
          <w:sz w:val="22"/>
          <w:szCs w:val="22"/>
        </w:rPr>
        <w:t xml:space="preserve"> </w:t>
      </w:r>
      <w:r w:rsidR="00B15D9A" w:rsidRPr="001837D6">
        <w:rPr>
          <w:rFonts w:ascii="Times New Roman" w:eastAsia="Calibri" w:hAnsi="Times New Roman" w:cs="Times New Roman"/>
          <w:color w:val="000000" w:themeColor="text1"/>
          <w:sz w:val="22"/>
          <w:szCs w:val="22"/>
        </w:rPr>
        <w:t>uygun</w:t>
      </w:r>
      <w:r w:rsidR="00B15D9A" w:rsidRPr="001837D6">
        <w:rPr>
          <w:rFonts w:ascii="Times New Roman" w:eastAsia="Calibri" w:hAnsi="Times New Roman" w:cs="Times New Roman"/>
          <w:color w:val="000000" w:themeColor="text1"/>
          <w:spacing w:val="7"/>
          <w:sz w:val="22"/>
          <w:szCs w:val="22"/>
        </w:rPr>
        <w:t xml:space="preserve"> </w:t>
      </w:r>
      <w:r w:rsidR="00B15D9A" w:rsidRPr="001837D6">
        <w:rPr>
          <w:rFonts w:ascii="Times New Roman" w:eastAsia="Calibri" w:hAnsi="Times New Roman" w:cs="Times New Roman"/>
          <w:color w:val="000000" w:themeColor="text1"/>
          <w:sz w:val="22"/>
          <w:szCs w:val="22"/>
        </w:rPr>
        <w:t>olarak</w:t>
      </w:r>
      <w:r w:rsidR="004C1B5C" w:rsidRPr="001837D6">
        <w:rPr>
          <w:rFonts w:ascii="Times New Roman" w:eastAsia="Calibri" w:hAnsi="Times New Roman" w:cs="Times New Roman"/>
          <w:color w:val="000000" w:themeColor="text1"/>
          <w:sz w:val="22"/>
          <w:szCs w:val="22"/>
        </w:rPr>
        <w:t>,</w:t>
      </w:r>
      <w:r w:rsidR="00B15D9A" w:rsidRPr="001837D6">
        <w:rPr>
          <w:rFonts w:ascii="Times New Roman" w:eastAsia="Calibri" w:hAnsi="Times New Roman" w:cs="Times New Roman"/>
          <w:color w:val="000000" w:themeColor="text1"/>
          <w:spacing w:val="7"/>
          <w:sz w:val="22"/>
          <w:szCs w:val="22"/>
        </w:rPr>
        <w:t xml:space="preserve"> </w:t>
      </w:r>
      <w:r w:rsidR="004C1B5C" w:rsidRPr="001837D6">
        <w:rPr>
          <w:rFonts w:ascii="Times New Roman" w:eastAsia="Calibri" w:hAnsi="Times New Roman" w:cs="Times New Roman"/>
          <w:color w:val="000000" w:themeColor="text1"/>
          <w:spacing w:val="6"/>
          <w:sz w:val="22"/>
          <w:szCs w:val="22"/>
        </w:rPr>
        <w:t xml:space="preserve">uygun </w:t>
      </w:r>
      <w:r w:rsidR="00B15D9A" w:rsidRPr="001837D6">
        <w:rPr>
          <w:rFonts w:ascii="Times New Roman" w:eastAsia="Calibri" w:hAnsi="Times New Roman" w:cs="Times New Roman"/>
          <w:color w:val="000000" w:themeColor="text1"/>
          <w:sz w:val="22"/>
          <w:szCs w:val="22"/>
        </w:rPr>
        <w:t>yöntemler</w:t>
      </w:r>
      <w:r w:rsidR="004C1B5C" w:rsidRPr="001837D6">
        <w:rPr>
          <w:rFonts w:ascii="Times New Roman" w:eastAsia="Calibri" w:hAnsi="Times New Roman" w:cs="Times New Roman"/>
          <w:color w:val="000000" w:themeColor="text1"/>
          <w:sz w:val="22"/>
          <w:szCs w:val="22"/>
        </w:rPr>
        <w:t>le</w:t>
      </w:r>
      <w:r w:rsidR="00B15D9A" w:rsidRPr="001837D6">
        <w:rPr>
          <w:rFonts w:ascii="Times New Roman" w:eastAsia="Calibri" w:hAnsi="Times New Roman" w:cs="Times New Roman"/>
          <w:color w:val="000000" w:themeColor="text1"/>
          <w:spacing w:val="7"/>
          <w:sz w:val="22"/>
          <w:szCs w:val="22"/>
        </w:rPr>
        <w:t xml:space="preserve"> </w:t>
      </w:r>
      <w:r w:rsidR="00B15D9A" w:rsidRPr="001837D6">
        <w:rPr>
          <w:rFonts w:ascii="Times New Roman" w:eastAsia="Calibri" w:hAnsi="Times New Roman" w:cs="Times New Roman"/>
          <w:color w:val="000000" w:themeColor="text1"/>
          <w:sz w:val="22"/>
          <w:szCs w:val="22"/>
        </w:rPr>
        <w:t>(silme,</w:t>
      </w:r>
      <w:r w:rsidR="00B15D9A" w:rsidRPr="001837D6">
        <w:rPr>
          <w:rFonts w:ascii="Times New Roman" w:eastAsia="Calibri" w:hAnsi="Times New Roman" w:cs="Times New Roman"/>
          <w:color w:val="000000" w:themeColor="text1"/>
          <w:spacing w:val="6"/>
          <w:sz w:val="22"/>
          <w:szCs w:val="22"/>
        </w:rPr>
        <w:t xml:space="preserve"> </w:t>
      </w:r>
      <w:r w:rsidR="00B15D9A" w:rsidRPr="001837D6">
        <w:rPr>
          <w:rFonts w:ascii="Times New Roman" w:eastAsia="Calibri" w:hAnsi="Times New Roman" w:cs="Times New Roman"/>
          <w:color w:val="000000" w:themeColor="text1"/>
          <w:sz w:val="22"/>
          <w:szCs w:val="22"/>
        </w:rPr>
        <w:t>yok</w:t>
      </w:r>
      <w:r w:rsidR="00B15D9A" w:rsidRPr="001837D6">
        <w:rPr>
          <w:rFonts w:ascii="Times New Roman" w:eastAsia="Calibri" w:hAnsi="Times New Roman" w:cs="Times New Roman"/>
          <w:color w:val="000000" w:themeColor="text1"/>
          <w:spacing w:val="7"/>
          <w:sz w:val="22"/>
          <w:szCs w:val="22"/>
        </w:rPr>
        <w:t xml:space="preserve"> </w:t>
      </w:r>
      <w:r w:rsidR="00B15D9A" w:rsidRPr="001837D6">
        <w:rPr>
          <w:rFonts w:ascii="Times New Roman" w:eastAsia="Calibri" w:hAnsi="Times New Roman" w:cs="Times New Roman"/>
          <w:color w:val="000000" w:themeColor="text1"/>
          <w:sz w:val="22"/>
          <w:szCs w:val="22"/>
        </w:rPr>
        <w:t>etme veya anonimleştirme) imha</w:t>
      </w:r>
      <w:r w:rsidR="00B15D9A" w:rsidRPr="001837D6">
        <w:rPr>
          <w:rFonts w:ascii="Times New Roman" w:eastAsia="Calibri" w:hAnsi="Times New Roman" w:cs="Times New Roman"/>
          <w:color w:val="000000" w:themeColor="text1"/>
          <w:spacing w:val="-3"/>
          <w:sz w:val="22"/>
          <w:szCs w:val="22"/>
        </w:rPr>
        <w:t xml:space="preserve"> </w:t>
      </w:r>
      <w:r w:rsidR="00B15D9A" w:rsidRPr="001837D6">
        <w:rPr>
          <w:rFonts w:ascii="Times New Roman" w:eastAsia="Calibri" w:hAnsi="Times New Roman" w:cs="Times New Roman"/>
          <w:color w:val="000000" w:themeColor="text1"/>
          <w:sz w:val="22"/>
          <w:szCs w:val="22"/>
        </w:rPr>
        <w:t>edilmektedir.</w:t>
      </w:r>
    </w:p>
    <w:p w14:paraId="3C46CECB" w14:textId="77777777" w:rsidR="00805BBB" w:rsidRPr="001837D6" w:rsidRDefault="009E26B8" w:rsidP="00F12EB9">
      <w:pPr>
        <w:pStyle w:val="Balk1"/>
        <w:tabs>
          <w:tab w:val="left" w:pos="-5387"/>
        </w:tabs>
        <w:spacing w:after="240"/>
        <w:ind w:left="1418"/>
        <w:rPr>
          <w:rFonts w:ascii="Times New Roman" w:hAnsi="Times New Roman" w:cs="Times New Roman"/>
          <w:i/>
          <w:color w:val="000000" w:themeColor="text1"/>
          <w:sz w:val="22"/>
          <w:szCs w:val="22"/>
        </w:rPr>
      </w:pPr>
      <w:bookmarkStart w:id="11" w:name="_Toc30017627"/>
      <w:r w:rsidRPr="001837D6">
        <w:rPr>
          <w:rFonts w:ascii="Times New Roman" w:eastAsia="Calibri" w:hAnsi="Times New Roman" w:cs="Times New Roman"/>
          <w:i/>
          <w:color w:val="000000" w:themeColor="text1"/>
          <w:sz w:val="22"/>
          <w:szCs w:val="22"/>
        </w:rPr>
        <w:t>3.2.</w:t>
      </w:r>
      <w:r w:rsidRPr="001837D6">
        <w:rPr>
          <w:rFonts w:ascii="Times New Roman" w:hAnsi="Times New Roman" w:cs="Times New Roman"/>
          <w:i/>
          <w:color w:val="000000" w:themeColor="text1"/>
          <w:sz w:val="22"/>
          <w:szCs w:val="22"/>
        </w:rPr>
        <w:t xml:space="preserve"> </w:t>
      </w:r>
      <w:r w:rsidRPr="001837D6">
        <w:rPr>
          <w:rFonts w:ascii="Times New Roman" w:eastAsia="Calibri" w:hAnsi="Times New Roman" w:cs="Times New Roman"/>
          <w:i/>
          <w:color w:val="000000" w:themeColor="text1"/>
          <w:sz w:val="22"/>
          <w:szCs w:val="22"/>
        </w:rPr>
        <w:t xml:space="preserve">Kişisel Verilerin </w:t>
      </w:r>
      <w:r w:rsidR="00A75828" w:rsidRPr="001837D6">
        <w:rPr>
          <w:rFonts w:ascii="Times New Roman" w:eastAsia="Calibri" w:hAnsi="Times New Roman" w:cs="Times New Roman"/>
          <w:i/>
          <w:color w:val="000000" w:themeColor="text1"/>
          <w:sz w:val="22"/>
          <w:szCs w:val="22"/>
        </w:rPr>
        <w:t>İ</w:t>
      </w:r>
      <w:r w:rsidRPr="001837D6">
        <w:rPr>
          <w:rFonts w:ascii="Times New Roman" w:eastAsia="Calibri" w:hAnsi="Times New Roman" w:cs="Times New Roman"/>
          <w:i/>
          <w:color w:val="000000" w:themeColor="text1"/>
          <w:sz w:val="22"/>
          <w:szCs w:val="22"/>
        </w:rPr>
        <w:t>şlenme</w:t>
      </w:r>
      <w:r w:rsidRPr="001837D6">
        <w:rPr>
          <w:rFonts w:ascii="Times New Roman" w:eastAsia="Calibri" w:hAnsi="Times New Roman" w:cs="Times New Roman"/>
          <w:i/>
          <w:color w:val="000000" w:themeColor="text1"/>
          <w:spacing w:val="-10"/>
          <w:sz w:val="22"/>
          <w:szCs w:val="22"/>
        </w:rPr>
        <w:t xml:space="preserve"> </w:t>
      </w:r>
      <w:r w:rsidRPr="001837D6">
        <w:rPr>
          <w:rFonts w:ascii="Times New Roman" w:eastAsia="Calibri" w:hAnsi="Times New Roman" w:cs="Times New Roman"/>
          <w:i/>
          <w:color w:val="000000" w:themeColor="text1"/>
          <w:sz w:val="22"/>
          <w:szCs w:val="22"/>
        </w:rPr>
        <w:t>Şartlar</w:t>
      </w:r>
      <w:r w:rsidR="00A75828" w:rsidRPr="001837D6">
        <w:rPr>
          <w:rFonts w:ascii="Times New Roman" w:eastAsia="Calibri" w:hAnsi="Times New Roman" w:cs="Times New Roman"/>
          <w:i/>
          <w:color w:val="000000" w:themeColor="text1"/>
          <w:sz w:val="22"/>
          <w:szCs w:val="22"/>
        </w:rPr>
        <w:t>ı</w:t>
      </w:r>
      <w:bookmarkEnd w:id="11"/>
    </w:p>
    <w:p w14:paraId="0378124C" w14:textId="77777777" w:rsidR="00805BBB" w:rsidRPr="001837D6" w:rsidRDefault="00B15D9A" w:rsidP="00A75828">
      <w:pPr>
        <w:tabs>
          <w:tab w:val="left" w:pos="-4395"/>
        </w:tabs>
        <w:spacing w:line="276" w:lineRule="auto"/>
        <w:ind w:left="1418" w:right="1362"/>
        <w:jc w:val="both"/>
        <w:rPr>
          <w:rFonts w:ascii="Times New Roman"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Kişisel</w:t>
      </w:r>
      <w:r w:rsidR="00EB7101" w:rsidRPr="001837D6">
        <w:rPr>
          <w:rFonts w:ascii="Times New Roman" w:eastAsia="Calibri" w:hAnsi="Times New Roman" w:cs="Times New Roman"/>
          <w:color w:val="000000" w:themeColor="text1"/>
          <w:spacing w:val="2"/>
          <w:sz w:val="22"/>
          <w:szCs w:val="22"/>
        </w:rPr>
        <w:t xml:space="preserve"> </w:t>
      </w:r>
      <w:r w:rsidR="009E2FD2" w:rsidRPr="001837D6">
        <w:rPr>
          <w:rFonts w:ascii="Times New Roman" w:eastAsia="Calibri" w:hAnsi="Times New Roman" w:cs="Times New Roman"/>
          <w:color w:val="000000" w:themeColor="text1"/>
          <w:sz w:val="22"/>
          <w:szCs w:val="22"/>
        </w:rPr>
        <w:t>veri,</w:t>
      </w:r>
      <w:r w:rsidR="00EB7101"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z w:val="22"/>
          <w:szCs w:val="22"/>
        </w:rPr>
        <w:t>sahibinin</w:t>
      </w:r>
      <w:r w:rsidR="00EB7101"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z w:val="22"/>
          <w:szCs w:val="22"/>
        </w:rPr>
        <w:t>açık</w:t>
      </w:r>
      <w:r w:rsidR="00EB7101"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z w:val="22"/>
          <w:szCs w:val="22"/>
        </w:rPr>
        <w:t>rıza</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z w:val="22"/>
          <w:szCs w:val="22"/>
        </w:rPr>
        <w:t>vermesi</w:t>
      </w:r>
      <w:r w:rsidR="009E2FD2" w:rsidRPr="001837D6">
        <w:rPr>
          <w:rFonts w:ascii="Times New Roman" w:eastAsia="Calibri" w:hAnsi="Times New Roman" w:cs="Times New Roman"/>
          <w:color w:val="000000" w:themeColor="text1"/>
          <w:spacing w:val="2"/>
          <w:sz w:val="22"/>
          <w:szCs w:val="22"/>
        </w:rPr>
        <w:t xml:space="preserve"> veya </w:t>
      </w:r>
      <w:r w:rsidRPr="001837D6">
        <w:rPr>
          <w:rFonts w:ascii="Times New Roman" w:eastAsia="Calibri" w:hAnsi="Times New Roman" w:cs="Times New Roman"/>
          <w:color w:val="000000" w:themeColor="text1"/>
          <w:sz w:val="22"/>
          <w:szCs w:val="22"/>
        </w:rPr>
        <w:t xml:space="preserve">aşağıda </w:t>
      </w:r>
      <w:r w:rsidR="00863FA1" w:rsidRPr="001837D6">
        <w:rPr>
          <w:rFonts w:ascii="Times New Roman" w:eastAsia="Calibri" w:hAnsi="Times New Roman" w:cs="Times New Roman"/>
          <w:color w:val="000000" w:themeColor="text1"/>
          <w:sz w:val="22"/>
          <w:szCs w:val="22"/>
        </w:rPr>
        <w:t>belirtilen</w:t>
      </w:r>
      <w:r w:rsidRPr="001837D6">
        <w:rPr>
          <w:rFonts w:ascii="Times New Roman" w:eastAsia="Calibri" w:hAnsi="Times New Roman" w:cs="Times New Roman"/>
          <w:color w:val="000000" w:themeColor="text1"/>
          <w:sz w:val="22"/>
          <w:szCs w:val="22"/>
        </w:rPr>
        <w:t xml:space="preserve"> </w:t>
      </w:r>
      <w:r w:rsidR="009E2FD2" w:rsidRPr="001837D6">
        <w:rPr>
          <w:rFonts w:ascii="Times New Roman" w:eastAsia="Calibri" w:hAnsi="Times New Roman" w:cs="Times New Roman"/>
          <w:color w:val="000000" w:themeColor="text1"/>
          <w:sz w:val="22"/>
          <w:szCs w:val="22"/>
        </w:rPr>
        <w:t>diğer bir veya b</w:t>
      </w:r>
      <w:r w:rsidR="00901171" w:rsidRPr="001837D6">
        <w:rPr>
          <w:rFonts w:ascii="Times New Roman" w:eastAsia="Calibri" w:hAnsi="Times New Roman" w:cs="Times New Roman"/>
          <w:color w:val="000000" w:themeColor="text1"/>
          <w:sz w:val="22"/>
          <w:szCs w:val="22"/>
        </w:rPr>
        <w:t xml:space="preserve">irden </w:t>
      </w:r>
      <w:r w:rsidRPr="001837D6">
        <w:rPr>
          <w:rFonts w:ascii="Times New Roman" w:eastAsia="Calibri" w:hAnsi="Times New Roman" w:cs="Times New Roman"/>
          <w:color w:val="000000" w:themeColor="text1"/>
          <w:sz w:val="22"/>
          <w:szCs w:val="22"/>
        </w:rPr>
        <w:t>fazla şart</w:t>
      </w:r>
      <w:r w:rsidR="00901171" w:rsidRPr="001837D6">
        <w:rPr>
          <w:rFonts w:ascii="Times New Roman" w:eastAsia="Calibri" w:hAnsi="Times New Roman" w:cs="Times New Roman"/>
          <w:color w:val="000000" w:themeColor="text1"/>
          <w:sz w:val="22"/>
          <w:szCs w:val="22"/>
        </w:rPr>
        <w:t>a dayanarak işlenir</w:t>
      </w:r>
      <w:r w:rsidRPr="001837D6">
        <w:rPr>
          <w:rFonts w:ascii="Times New Roman" w:eastAsia="Calibri" w:hAnsi="Times New Roman" w:cs="Times New Roman"/>
          <w:color w:val="000000" w:themeColor="text1"/>
          <w:sz w:val="22"/>
          <w:szCs w:val="22"/>
        </w:rPr>
        <w:t>.</w:t>
      </w:r>
    </w:p>
    <w:p w14:paraId="3062AB34" w14:textId="77777777" w:rsidR="00805BBB" w:rsidRPr="001837D6" w:rsidRDefault="00B15D9A" w:rsidP="00A75828">
      <w:pPr>
        <w:pStyle w:val="ListeParagraf"/>
        <w:numPr>
          <w:ilvl w:val="0"/>
          <w:numId w:val="13"/>
        </w:numPr>
        <w:tabs>
          <w:tab w:val="left" w:pos="-4395"/>
          <w:tab w:val="left" w:pos="1985"/>
          <w:tab w:val="left" w:pos="2549"/>
        </w:tabs>
        <w:ind w:left="1985" w:hanging="284"/>
        <w:jc w:val="both"/>
        <w:rPr>
          <w:rFonts w:ascii="Times New Roman" w:hAnsi="Times New Roman" w:cs="Times New Roman"/>
          <w:color w:val="000000" w:themeColor="text1"/>
          <w:sz w:val="22"/>
          <w:szCs w:val="22"/>
        </w:rPr>
      </w:pPr>
      <w:r w:rsidRPr="001837D6">
        <w:rPr>
          <w:rFonts w:ascii="Times New Roman" w:eastAsia="Calibri" w:hAnsi="Times New Roman" w:cs="Times New Roman"/>
          <w:b/>
          <w:color w:val="000000" w:themeColor="text1"/>
          <w:sz w:val="22"/>
          <w:szCs w:val="22"/>
        </w:rPr>
        <w:t>Kişisel Veri Sahibinin Açık Rızasının</w:t>
      </w:r>
      <w:r w:rsidRPr="001837D6">
        <w:rPr>
          <w:rFonts w:ascii="Times New Roman" w:eastAsia="Calibri" w:hAnsi="Times New Roman" w:cs="Times New Roman"/>
          <w:b/>
          <w:color w:val="000000" w:themeColor="text1"/>
          <w:spacing w:val="-10"/>
          <w:sz w:val="22"/>
          <w:szCs w:val="22"/>
        </w:rPr>
        <w:t xml:space="preserve"> </w:t>
      </w:r>
      <w:r w:rsidRPr="001837D6">
        <w:rPr>
          <w:rFonts w:ascii="Times New Roman" w:eastAsia="Calibri" w:hAnsi="Times New Roman" w:cs="Times New Roman"/>
          <w:b/>
          <w:color w:val="000000" w:themeColor="text1"/>
          <w:sz w:val="22"/>
          <w:szCs w:val="22"/>
        </w:rPr>
        <w:t>Bulunması</w:t>
      </w:r>
    </w:p>
    <w:p w14:paraId="544EA934" w14:textId="77777777" w:rsidR="00863FA1" w:rsidRPr="001837D6" w:rsidRDefault="00A75828" w:rsidP="00863FA1">
      <w:pPr>
        <w:pStyle w:val="ListeParagraf"/>
        <w:tabs>
          <w:tab w:val="left" w:pos="-4395"/>
          <w:tab w:val="left" w:pos="1701"/>
          <w:tab w:val="left" w:pos="1985"/>
        </w:tabs>
        <w:spacing w:line="226" w:lineRule="auto"/>
        <w:ind w:left="1985" w:right="1493" w:hanging="284"/>
        <w:jc w:val="both"/>
        <w:rPr>
          <w:rFonts w:ascii="Times New Roman" w:eastAsia="Calibri"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ab/>
      </w:r>
      <w:r w:rsidR="00B15D9A" w:rsidRPr="001837D6">
        <w:rPr>
          <w:rFonts w:ascii="Times New Roman" w:eastAsia="Calibri" w:hAnsi="Times New Roman" w:cs="Times New Roman"/>
          <w:color w:val="000000" w:themeColor="text1"/>
          <w:sz w:val="22"/>
          <w:szCs w:val="22"/>
        </w:rPr>
        <w:t>Kişisel verilerin işlenme</w:t>
      </w:r>
      <w:r w:rsidR="002A666F" w:rsidRPr="001837D6">
        <w:rPr>
          <w:rFonts w:ascii="Times New Roman" w:eastAsia="Calibri" w:hAnsi="Times New Roman" w:cs="Times New Roman"/>
          <w:color w:val="000000" w:themeColor="text1"/>
          <w:sz w:val="22"/>
          <w:szCs w:val="22"/>
        </w:rPr>
        <w:t>si</w:t>
      </w:r>
      <w:r w:rsidR="00B15D9A" w:rsidRPr="001837D6">
        <w:rPr>
          <w:rFonts w:ascii="Times New Roman" w:eastAsia="Calibri" w:hAnsi="Times New Roman" w:cs="Times New Roman"/>
          <w:color w:val="000000" w:themeColor="text1"/>
          <w:sz w:val="22"/>
          <w:szCs w:val="22"/>
        </w:rPr>
        <w:t xml:space="preserve"> veri sahibinin açık rızası</w:t>
      </w:r>
      <w:r w:rsidR="002A666F" w:rsidRPr="001837D6">
        <w:rPr>
          <w:rFonts w:ascii="Times New Roman" w:eastAsia="Calibri" w:hAnsi="Times New Roman" w:cs="Times New Roman"/>
          <w:color w:val="000000" w:themeColor="text1"/>
          <w:sz w:val="22"/>
          <w:szCs w:val="22"/>
        </w:rPr>
        <w:t>yla yapılır</w:t>
      </w:r>
      <w:r w:rsidR="00B15D9A" w:rsidRPr="001837D6">
        <w:rPr>
          <w:rFonts w:ascii="Times New Roman" w:eastAsia="Calibri" w:hAnsi="Times New Roman" w:cs="Times New Roman"/>
          <w:color w:val="000000" w:themeColor="text1"/>
          <w:sz w:val="22"/>
          <w:szCs w:val="22"/>
        </w:rPr>
        <w:t>. Kişisel veri sahibinin</w:t>
      </w:r>
      <w:r w:rsidR="00B15D9A" w:rsidRPr="001837D6">
        <w:rPr>
          <w:rFonts w:ascii="Times New Roman" w:eastAsia="Calibri" w:hAnsi="Times New Roman" w:cs="Times New Roman"/>
          <w:color w:val="000000" w:themeColor="text1"/>
          <w:spacing w:val="-12"/>
          <w:sz w:val="22"/>
          <w:szCs w:val="22"/>
        </w:rPr>
        <w:t xml:space="preserve"> </w:t>
      </w:r>
      <w:r w:rsidR="00B15D9A" w:rsidRPr="001837D6">
        <w:rPr>
          <w:rFonts w:ascii="Times New Roman" w:eastAsia="Calibri" w:hAnsi="Times New Roman" w:cs="Times New Roman"/>
          <w:color w:val="000000" w:themeColor="text1"/>
          <w:sz w:val="22"/>
          <w:szCs w:val="22"/>
        </w:rPr>
        <w:t>açık rızas</w:t>
      </w:r>
      <w:r w:rsidR="002A666F" w:rsidRPr="001837D6">
        <w:rPr>
          <w:rFonts w:ascii="Times New Roman" w:eastAsia="Calibri" w:hAnsi="Times New Roman" w:cs="Times New Roman"/>
          <w:color w:val="000000" w:themeColor="text1"/>
          <w:sz w:val="22"/>
          <w:szCs w:val="22"/>
        </w:rPr>
        <w:t>ı:</w:t>
      </w:r>
      <w:r w:rsidR="00B15D9A" w:rsidRPr="001837D6">
        <w:rPr>
          <w:rFonts w:ascii="Times New Roman" w:eastAsia="Calibri" w:hAnsi="Times New Roman" w:cs="Times New Roman"/>
          <w:color w:val="000000" w:themeColor="text1"/>
          <w:sz w:val="22"/>
          <w:szCs w:val="22"/>
        </w:rPr>
        <w:t xml:space="preserve"> belirli bir konu</w:t>
      </w:r>
      <w:r w:rsidR="002A666F" w:rsidRPr="001837D6">
        <w:rPr>
          <w:rFonts w:ascii="Times New Roman" w:eastAsia="Calibri" w:hAnsi="Times New Roman" w:cs="Times New Roman"/>
          <w:color w:val="000000" w:themeColor="text1"/>
          <w:sz w:val="22"/>
          <w:szCs w:val="22"/>
        </w:rPr>
        <w:t>da</w:t>
      </w:r>
      <w:r w:rsidR="00B15D9A" w:rsidRPr="001837D6">
        <w:rPr>
          <w:rFonts w:ascii="Times New Roman" w:eastAsia="Calibri" w:hAnsi="Times New Roman" w:cs="Times New Roman"/>
          <w:color w:val="000000" w:themeColor="text1"/>
          <w:sz w:val="22"/>
          <w:szCs w:val="22"/>
        </w:rPr>
        <w:t xml:space="preserve"> bilgilendiril</w:t>
      </w:r>
      <w:r w:rsidR="002A666F" w:rsidRPr="001837D6">
        <w:rPr>
          <w:rFonts w:ascii="Times New Roman" w:eastAsia="Calibri" w:hAnsi="Times New Roman" w:cs="Times New Roman"/>
          <w:color w:val="000000" w:themeColor="text1"/>
          <w:sz w:val="22"/>
          <w:szCs w:val="22"/>
        </w:rPr>
        <w:t>erek</w:t>
      </w:r>
      <w:r w:rsidR="00B15D9A" w:rsidRPr="001837D6">
        <w:rPr>
          <w:rFonts w:ascii="Times New Roman" w:eastAsia="Calibri" w:hAnsi="Times New Roman" w:cs="Times New Roman"/>
          <w:color w:val="000000" w:themeColor="text1"/>
          <w:sz w:val="22"/>
          <w:szCs w:val="22"/>
        </w:rPr>
        <w:t xml:space="preserve"> </w:t>
      </w:r>
      <w:r w:rsidR="002A666F" w:rsidRPr="001837D6">
        <w:rPr>
          <w:rFonts w:ascii="Times New Roman" w:eastAsia="Calibri" w:hAnsi="Times New Roman" w:cs="Times New Roman"/>
          <w:color w:val="000000" w:themeColor="text1"/>
          <w:sz w:val="22"/>
          <w:szCs w:val="22"/>
        </w:rPr>
        <w:t xml:space="preserve">ve </w:t>
      </w:r>
      <w:r w:rsidR="00B15D9A" w:rsidRPr="001837D6">
        <w:rPr>
          <w:rFonts w:ascii="Times New Roman" w:eastAsia="Calibri" w:hAnsi="Times New Roman" w:cs="Times New Roman"/>
          <w:color w:val="000000" w:themeColor="text1"/>
          <w:sz w:val="22"/>
          <w:szCs w:val="22"/>
        </w:rPr>
        <w:t>özgür irade</w:t>
      </w:r>
      <w:r w:rsidR="002A666F" w:rsidRPr="001837D6">
        <w:rPr>
          <w:rFonts w:ascii="Times New Roman" w:eastAsia="Calibri" w:hAnsi="Times New Roman" w:cs="Times New Roman"/>
          <w:color w:val="000000" w:themeColor="text1"/>
          <w:sz w:val="22"/>
          <w:szCs w:val="22"/>
        </w:rPr>
        <w:t>si</w:t>
      </w:r>
      <w:r w:rsidR="00B15D9A" w:rsidRPr="001837D6">
        <w:rPr>
          <w:rFonts w:ascii="Times New Roman" w:eastAsia="Calibri" w:hAnsi="Times New Roman" w:cs="Times New Roman"/>
          <w:color w:val="000000" w:themeColor="text1"/>
          <w:spacing w:val="-9"/>
          <w:sz w:val="22"/>
          <w:szCs w:val="22"/>
        </w:rPr>
        <w:t xml:space="preserve"> </w:t>
      </w:r>
      <w:r w:rsidR="002A666F" w:rsidRPr="001837D6">
        <w:rPr>
          <w:rFonts w:ascii="Times New Roman" w:eastAsia="Calibri" w:hAnsi="Times New Roman" w:cs="Times New Roman"/>
          <w:color w:val="000000" w:themeColor="text1"/>
          <w:sz w:val="22"/>
          <w:szCs w:val="22"/>
        </w:rPr>
        <w:t>alınarak gerçekleşir</w:t>
      </w:r>
      <w:r w:rsidR="00B15D9A" w:rsidRPr="001837D6">
        <w:rPr>
          <w:rFonts w:ascii="Times New Roman" w:eastAsia="Calibri" w:hAnsi="Times New Roman" w:cs="Times New Roman"/>
          <w:color w:val="000000" w:themeColor="text1"/>
          <w:sz w:val="22"/>
          <w:szCs w:val="22"/>
        </w:rPr>
        <w:t>.</w:t>
      </w:r>
      <w:r w:rsidRPr="001837D6">
        <w:rPr>
          <w:rFonts w:ascii="Times New Roman" w:eastAsia="Calibri" w:hAnsi="Times New Roman" w:cs="Times New Roman"/>
          <w:color w:val="000000" w:themeColor="text1"/>
          <w:sz w:val="22"/>
          <w:szCs w:val="22"/>
        </w:rPr>
        <w:t xml:space="preserve"> </w:t>
      </w:r>
    </w:p>
    <w:p w14:paraId="68BE1C62" w14:textId="77777777" w:rsidR="00863FA1" w:rsidRPr="001837D6" w:rsidRDefault="00863FA1" w:rsidP="00863FA1">
      <w:pPr>
        <w:pStyle w:val="ListeParagraf"/>
        <w:numPr>
          <w:ilvl w:val="0"/>
          <w:numId w:val="13"/>
        </w:numPr>
        <w:tabs>
          <w:tab w:val="left" w:pos="-4395"/>
        </w:tabs>
        <w:spacing w:line="226" w:lineRule="auto"/>
        <w:ind w:left="1985" w:right="1493"/>
        <w:jc w:val="both"/>
        <w:rPr>
          <w:rFonts w:ascii="Times New Roman" w:eastAsia="Calibri" w:hAnsi="Times New Roman" w:cs="Times New Roman"/>
          <w:color w:val="000000" w:themeColor="text1"/>
          <w:sz w:val="22"/>
          <w:szCs w:val="22"/>
        </w:rPr>
      </w:pPr>
      <w:r w:rsidRPr="001837D6">
        <w:rPr>
          <w:rFonts w:ascii="Times New Roman" w:eastAsia="Calibri" w:hAnsi="Times New Roman" w:cs="Times New Roman"/>
          <w:b/>
          <w:color w:val="000000" w:themeColor="text1"/>
          <w:sz w:val="22"/>
          <w:szCs w:val="22"/>
        </w:rPr>
        <w:t>Kişisel Veri Sahibinin Açık Rızasının</w:t>
      </w:r>
      <w:r w:rsidRPr="001837D6">
        <w:rPr>
          <w:rFonts w:ascii="Times New Roman" w:eastAsia="Calibri" w:hAnsi="Times New Roman" w:cs="Times New Roman"/>
          <w:b/>
          <w:color w:val="000000" w:themeColor="text1"/>
          <w:spacing w:val="-10"/>
          <w:sz w:val="22"/>
          <w:szCs w:val="22"/>
        </w:rPr>
        <w:t xml:space="preserve"> </w:t>
      </w:r>
      <w:r w:rsidRPr="001837D6">
        <w:rPr>
          <w:rFonts w:ascii="Times New Roman" w:eastAsia="Calibri" w:hAnsi="Times New Roman" w:cs="Times New Roman"/>
          <w:b/>
          <w:color w:val="000000" w:themeColor="text1"/>
          <w:sz w:val="22"/>
          <w:szCs w:val="22"/>
        </w:rPr>
        <w:t>Bulunmaması</w:t>
      </w:r>
    </w:p>
    <w:p w14:paraId="6053DC67" w14:textId="77777777" w:rsidR="00C9571C" w:rsidRPr="001837D6" w:rsidRDefault="00C9571C" w:rsidP="00C9571C">
      <w:pPr>
        <w:pStyle w:val="ListeParagraf"/>
        <w:tabs>
          <w:tab w:val="left" w:pos="-4395"/>
        </w:tabs>
        <w:spacing w:line="226" w:lineRule="auto"/>
        <w:ind w:left="1985" w:right="1493"/>
        <w:jc w:val="both"/>
        <w:rPr>
          <w:rFonts w:ascii="Times New Roman" w:eastAsia="Calibri"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Aşağıda sıralanan şartlarından herhangi birinin bulunması durumunda veri sahibinin açık rızasına gerek kalmaksızın kişisel veriler işlenebilir.</w:t>
      </w:r>
    </w:p>
    <w:p w14:paraId="0C3B3E7A" w14:textId="77777777" w:rsidR="00805BBB" w:rsidRPr="001837D6" w:rsidRDefault="00914253" w:rsidP="00A75828">
      <w:pPr>
        <w:pStyle w:val="ListeParagraf"/>
        <w:numPr>
          <w:ilvl w:val="2"/>
          <w:numId w:val="14"/>
        </w:numPr>
        <w:tabs>
          <w:tab w:val="left" w:pos="-4395"/>
          <w:tab w:val="left" w:pos="1701"/>
          <w:tab w:val="left" w:pos="2268"/>
        </w:tabs>
        <w:spacing w:after="240"/>
        <w:ind w:left="2268" w:hanging="283"/>
        <w:jc w:val="both"/>
        <w:rPr>
          <w:rFonts w:ascii="Times New Roman" w:hAnsi="Times New Roman" w:cs="Times New Roman"/>
          <w:color w:val="000000" w:themeColor="text1"/>
          <w:sz w:val="22"/>
          <w:szCs w:val="22"/>
        </w:rPr>
      </w:pPr>
      <w:r w:rsidRPr="001837D6">
        <w:rPr>
          <w:rFonts w:ascii="Times New Roman" w:eastAsia="Calibri" w:hAnsi="Times New Roman" w:cs="Times New Roman"/>
          <w:b/>
          <w:color w:val="000000" w:themeColor="text1"/>
          <w:sz w:val="22"/>
          <w:szCs w:val="22"/>
        </w:rPr>
        <w:t xml:space="preserve"> </w:t>
      </w:r>
      <w:r w:rsidR="00B15D9A" w:rsidRPr="001837D6">
        <w:rPr>
          <w:rFonts w:ascii="Times New Roman" w:eastAsia="Calibri" w:hAnsi="Times New Roman" w:cs="Times New Roman"/>
          <w:b/>
          <w:color w:val="000000" w:themeColor="text1"/>
          <w:sz w:val="22"/>
          <w:szCs w:val="22"/>
        </w:rPr>
        <w:t>Kanunlarda</w:t>
      </w:r>
      <w:r w:rsidR="00B15D9A" w:rsidRPr="001837D6">
        <w:rPr>
          <w:rFonts w:ascii="Times New Roman" w:eastAsia="Calibri" w:hAnsi="Times New Roman" w:cs="Times New Roman"/>
          <w:b/>
          <w:color w:val="000000" w:themeColor="text1"/>
          <w:spacing w:val="7"/>
          <w:sz w:val="22"/>
          <w:szCs w:val="22"/>
        </w:rPr>
        <w:t xml:space="preserve"> </w:t>
      </w:r>
      <w:r w:rsidR="00B15D9A" w:rsidRPr="001837D6">
        <w:rPr>
          <w:rFonts w:ascii="Times New Roman" w:eastAsia="Calibri" w:hAnsi="Times New Roman" w:cs="Times New Roman"/>
          <w:b/>
          <w:color w:val="000000" w:themeColor="text1"/>
          <w:sz w:val="22"/>
          <w:szCs w:val="22"/>
        </w:rPr>
        <w:t>Açıkça</w:t>
      </w:r>
      <w:r w:rsidR="00B15D9A" w:rsidRPr="001837D6">
        <w:rPr>
          <w:rFonts w:ascii="Times New Roman" w:eastAsia="Calibri" w:hAnsi="Times New Roman" w:cs="Times New Roman"/>
          <w:b/>
          <w:color w:val="000000" w:themeColor="text1"/>
          <w:spacing w:val="5"/>
          <w:sz w:val="22"/>
          <w:szCs w:val="22"/>
        </w:rPr>
        <w:t xml:space="preserve"> </w:t>
      </w:r>
      <w:r w:rsidR="00AF5B6D" w:rsidRPr="001837D6">
        <w:rPr>
          <w:rFonts w:ascii="Times New Roman" w:eastAsia="Calibri" w:hAnsi="Times New Roman" w:cs="Times New Roman"/>
          <w:b/>
          <w:color w:val="000000" w:themeColor="text1"/>
          <w:sz w:val="22"/>
          <w:szCs w:val="22"/>
        </w:rPr>
        <w:t>Düzenlenmesi</w:t>
      </w:r>
    </w:p>
    <w:p w14:paraId="57D886BD" w14:textId="77777777" w:rsidR="00805BBB" w:rsidRPr="001837D6" w:rsidRDefault="00A75828" w:rsidP="00A75828">
      <w:pPr>
        <w:pStyle w:val="ListeParagraf"/>
        <w:tabs>
          <w:tab w:val="left" w:pos="-4395"/>
          <w:tab w:val="left" w:pos="1701"/>
        </w:tabs>
        <w:spacing w:after="240" w:line="275" w:lineRule="auto"/>
        <w:ind w:left="2268" w:right="1368" w:hanging="283"/>
        <w:jc w:val="both"/>
        <w:rPr>
          <w:rFonts w:ascii="Times New Roman"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ab/>
      </w:r>
      <w:r w:rsidR="009D6865" w:rsidRPr="001837D6">
        <w:rPr>
          <w:rFonts w:ascii="Times New Roman" w:eastAsia="Calibri" w:hAnsi="Times New Roman" w:cs="Times New Roman"/>
          <w:color w:val="000000" w:themeColor="text1"/>
          <w:sz w:val="22"/>
          <w:szCs w:val="22"/>
        </w:rPr>
        <w:t>K</w:t>
      </w:r>
      <w:r w:rsidR="00B15D9A" w:rsidRPr="001837D6">
        <w:rPr>
          <w:rFonts w:ascii="Times New Roman" w:eastAsia="Calibri" w:hAnsi="Times New Roman" w:cs="Times New Roman"/>
          <w:color w:val="000000" w:themeColor="text1"/>
          <w:sz w:val="22"/>
          <w:szCs w:val="22"/>
        </w:rPr>
        <w:t>anun</w:t>
      </w:r>
      <w:r w:rsidR="009D6865" w:rsidRPr="001837D6">
        <w:rPr>
          <w:rFonts w:ascii="Times New Roman" w:eastAsia="Calibri" w:hAnsi="Times New Roman" w:cs="Times New Roman"/>
          <w:color w:val="000000" w:themeColor="text1"/>
          <w:sz w:val="22"/>
          <w:szCs w:val="22"/>
        </w:rPr>
        <w:t>lar</w:t>
      </w:r>
      <w:r w:rsidR="00B15D9A" w:rsidRPr="001837D6">
        <w:rPr>
          <w:rFonts w:ascii="Times New Roman" w:eastAsia="Calibri" w:hAnsi="Times New Roman" w:cs="Times New Roman"/>
          <w:color w:val="000000" w:themeColor="text1"/>
          <w:sz w:val="22"/>
          <w:szCs w:val="22"/>
        </w:rPr>
        <w:t xml:space="preserve">da </w:t>
      </w:r>
      <w:r w:rsidR="00B15D9A" w:rsidRPr="001837D6">
        <w:rPr>
          <w:rFonts w:ascii="Times New Roman" w:eastAsia="Calibri" w:hAnsi="Times New Roman" w:cs="Times New Roman"/>
          <w:color w:val="000000" w:themeColor="text1"/>
          <w:spacing w:val="2"/>
          <w:sz w:val="22"/>
          <w:szCs w:val="22"/>
        </w:rPr>
        <w:t>kişisel</w:t>
      </w:r>
      <w:r w:rsidR="00B15D9A" w:rsidRPr="001837D6">
        <w:rPr>
          <w:rFonts w:ascii="Times New Roman" w:eastAsia="Calibri" w:hAnsi="Times New Roman" w:cs="Times New Roman"/>
          <w:color w:val="000000" w:themeColor="text1"/>
          <w:spacing w:val="1"/>
          <w:sz w:val="22"/>
          <w:szCs w:val="22"/>
        </w:rPr>
        <w:t xml:space="preserve"> </w:t>
      </w:r>
      <w:r w:rsidR="00B15D9A" w:rsidRPr="001837D6">
        <w:rPr>
          <w:rFonts w:ascii="Times New Roman" w:eastAsia="Calibri" w:hAnsi="Times New Roman" w:cs="Times New Roman"/>
          <w:color w:val="000000" w:themeColor="text1"/>
          <w:spacing w:val="3"/>
          <w:sz w:val="22"/>
          <w:szCs w:val="22"/>
        </w:rPr>
        <w:t>verilerin</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pacing w:val="4"/>
          <w:sz w:val="22"/>
          <w:szCs w:val="22"/>
        </w:rPr>
        <w:t>işlenmesine</w:t>
      </w:r>
      <w:r w:rsidR="00B15D9A" w:rsidRPr="001837D6">
        <w:rPr>
          <w:rFonts w:ascii="Times New Roman" w:eastAsia="Calibri" w:hAnsi="Times New Roman" w:cs="Times New Roman"/>
          <w:color w:val="000000" w:themeColor="text1"/>
          <w:spacing w:val="2"/>
          <w:sz w:val="22"/>
          <w:szCs w:val="22"/>
        </w:rPr>
        <w:t xml:space="preserve"> ilişkin </w:t>
      </w:r>
      <w:r w:rsidR="00B15D9A" w:rsidRPr="001837D6">
        <w:rPr>
          <w:rFonts w:ascii="Times New Roman" w:eastAsia="Calibri" w:hAnsi="Times New Roman" w:cs="Times New Roman"/>
          <w:color w:val="000000" w:themeColor="text1"/>
          <w:spacing w:val="4"/>
          <w:sz w:val="22"/>
          <w:szCs w:val="22"/>
        </w:rPr>
        <w:t>açık</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pacing w:val="3"/>
          <w:sz w:val="22"/>
          <w:szCs w:val="22"/>
        </w:rPr>
        <w:t>bir</w:t>
      </w:r>
      <w:r w:rsidR="00B15D9A" w:rsidRPr="001837D6">
        <w:rPr>
          <w:rFonts w:ascii="Times New Roman" w:eastAsia="Calibri" w:hAnsi="Times New Roman" w:cs="Times New Roman"/>
          <w:color w:val="000000" w:themeColor="text1"/>
          <w:spacing w:val="2"/>
          <w:sz w:val="22"/>
          <w:szCs w:val="22"/>
        </w:rPr>
        <w:t xml:space="preserve"> </w:t>
      </w:r>
      <w:r w:rsidR="009D6865" w:rsidRPr="001837D6">
        <w:rPr>
          <w:rFonts w:ascii="Times New Roman" w:eastAsia="Calibri" w:hAnsi="Times New Roman" w:cs="Times New Roman"/>
          <w:color w:val="000000" w:themeColor="text1"/>
          <w:spacing w:val="4"/>
          <w:sz w:val="22"/>
          <w:szCs w:val="22"/>
        </w:rPr>
        <w:t>düzenleme</w:t>
      </w:r>
      <w:r w:rsidR="009D6865" w:rsidRPr="001837D6">
        <w:rPr>
          <w:rFonts w:ascii="Times New Roman" w:eastAsia="Calibri" w:hAnsi="Times New Roman" w:cs="Times New Roman"/>
          <w:color w:val="000000" w:themeColor="text1"/>
          <w:spacing w:val="2"/>
          <w:sz w:val="22"/>
          <w:szCs w:val="22"/>
        </w:rPr>
        <w:t xml:space="preserve"> </w:t>
      </w:r>
      <w:r w:rsidR="009D6865" w:rsidRPr="001837D6">
        <w:rPr>
          <w:rFonts w:ascii="Times New Roman" w:eastAsia="Calibri" w:hAnsi="Times New Roman" w:cs="Times New Roman"/>
          <w:color w:val="000000" w:themeColor="text1"/>
          <w:spacing w:val="4"/>
          <w:sz w:val="22"/>
          <w:szCs w:val="22"/>
        </w:rPr>
        <w:t>bulunması</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pacing w:val="3"/>
          <w:sz w:val="22"/>
          <w:szCs w:val="22"/>
        </w:rPr>
        <w:t>halinde</w:t>
      </w:r>
      <w:r w:rsidR="00B15D9A" w:rsidRPr="001837D6">
        <w:rPr>
          <w:rFonts w:ascii="Times New Roman" w:eastAsia="Calibri" w:hAnsi="Times New Roman" w:cs="Times New Roman"/>
          <w:color w:val="000000" w:themeColor="text1"/>
          <w:spacing w:val="2"/>
          <w:sz w:val="22"/>
          <w:szCs w:val="22"/>
        </w:rPr>
        <w:t xml:space="preserve"> </w:t>
      </w:r>
      <w:r w:rsidR="009D6865" w:rsidRPr="001837D6">
        <w:rPr>
          <w:rFonts w:ascii="Times New Roman" w:eastAsia="Calibri" w:hAnsi="Times New Roman" w:cs="Times New Roman"/>
          <w:color w:val="000000" w:themeColor="text1"/>
          <w:spacing w:val="4"/>
          <w:sz w:val="22"/>
          <w:szCs w:val="22"/>
        </w:rPr>
        <w:t xml:space="preserve">kişisel </w:t>
      </w:r>
      <w:r w:rsidR="00B15D9A" w:rsidRPr="001837D6">
        <w:rPr>
          <w:rFonts w:ascii="Times New Roman" w:eastAsia="Calibri" w:hAnsi="Times New Roman" w:cs="Times New Roman"/>
          <w:color w:val="000000" w:themeColor="text1"/>
          <w:spacing w:val="3"/>
          <w:sz w:val="22"/>
          <w:szCs w:val="22"/>
        </w:rPr>
        <w:t>veri</w:t>
      </w:r>
      <w:r w:rsidR="009D6865" w:rsidRPr="001837D6">
        <w:rPr>
          <w:rFonts w:ascii="Times New Roman" w:eastAsia="Calibri" w:hAnsi="Times New Roman" w:cs="Times New Roman"/>
          <w:color w:val="000000" w:themeColor="text1"/>
          <w:spacing w:val="3"/>
          <w:sz w:val="22"/>
          <w:szCs w:val="22"/>
        </w:rPr>
        <w:t>ler, ver</w:t>
      </w:r>
      <w:r w:rsidR="00E415B4" w:rsidRPr="001837D6">
        <w:rPr>
          <w:rFonts w:ascii="Times New Roman" w:eastAsia="Calibri" w:hAnsi="Times New Roman" w:cs="Times New Roman"/>
          <w:color w:val="000000" w:themeColor="text1"/>
          <w:spacing w:val="3"/>
          <w:sz w:val="22"/>
          <w:szCs w:val="22"/>
        </w:rPr>
        <w:t>i</w:t>
      </w:r>
      <w:r w:rsidR="009D6865" w:rsidRPr="001837D6">
        <w:rPr>
          <w:rFonts w:ascii="Times New Roman" w:eastAsia="Calibri" w:hAnsi="Times New Roman" w:cs="Times New Roman"/>
          <w:color w:val="000000" w:themeColor="text1"/>
          <w:spacing w:val="3"/>
          <w:sz w:val="22"/>
          <w:szCs w:val="22"/>
        </w:rPr>
        <w:t xml:space="preserve"> sahibinin rızası alınmadan</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pacing w:val="4"/>
          <w:sz w:val="22"/>
          <w:szCs w:val="22"/>
        </w:rPr>
        <w:t>işle</w:t>
      </w:r>
      <w:r w:rsidR="009D6865" w:rsidRPr="001837D6">
        <w:rPr>
          <w:rFonts w:ascii="Times New Roman" w:eastAsia="Calibri" w:hAnsi="Times New Roman" w:cs="Times New Roman"/>
          <w:color w:val="000000" w:themeColor="text1"/>
          <w:spacing w:val="4"/>
          <w:sz w:val="22"/>
          <w:szCs w:val="22"/>
        </w:rPr>
        <w:t>nebilir</w:t>
      </w:r>
      <w:r w:rsidR="00B15D9A" w:rsidRPr="001837D6">
        <w:rPr>
          <w:rFonts w:ascii="Times New Roman" w:eastAsia="Calibri" w:hAnsi="Times New Roman" w:cs="Times New Roman"/>
          <w:color w:val="000000" w:themeColor="text1"/>
          <w:sz w:val="22"/>
          <w:szCs w:val="22"/>
        </w:rPr>
        <w:t>.</w:t>
      </w:r>
    </w:p>
    <w:p w14:paraId="28B5F83F" w14:textId="77777777" w:rsidR="00805BBB" w:rsidRPr="001837D6" w:rsidRDefault="00B15D9A" w:rsidP="00A75828">
      <w:pPr>
        <w:pStyle w:val="ListeParagraf"/>
        <w:numPr>
          <w:ilvl w:val="2"/>
          <w:numId w:val="14"/>
        </w:numPr>
        <w:tabs>
          <w:tab w:val="left" w:pos="-4395"/>
          <w:tab w:val="left" w:pos="1985"/>
          <w:tab w:val="left" w:pos="2268"/>
        </w:tabs>
        <w:spacing w:after="240"/>
        <w:ind w:left="2268" w:hanging="283"/>
        <w:jc w:val="both"/>
        <w:rPr>
          <w:rFonts w:ascii="Times New Roman" w:hAnsi="Times New Roman" w:cs="Times New Roman"/>
          <w:color w:val="000000" w:themeColor="text1"/>
          <w:sz w:val="22"/>
          <w:szCs w:val="22"/>
        </w:rPr>
      </w:pPr>
      <w:r w:rsidRPr="001837D6">
        <w:rPr>
          <w:rFonts w:ascii="Times New Roman" w:eastAsia="Calibri" w:hAnsi="Times New Roman" w:cs="Times New Roman"/>
          <w:b/>
          <w:color w:val="000000" w:themeColor="text1"/>
          <w:sz w:val="22"/>
          <w:szCs w:val="22"/>
        </w:rPr>
        <w:t>Fiili</w:t>
      </w:r>
      <w:r w:rsidRPr="001837D6">
        <w:rPr>
          <w:rFonts w:ascii="Times New Roman" w:eastAsia="Calibri" w:hAnsi="Times New Roman" w:cs="Times New Roman"/>
          <w:b/>
          <w:color w:val="000000" w:themeColor="text1"/>
          <w:spacing w:val="4"/>
          <w:sz w:val="22"/>
          <w:szCs w:val="22"/>
        </w:rPr>
        <w:t xml:space="preserve"> </w:t>
      </w:r>
      <w:r w:rsidRPr="001837D6">
        <w:rPr>
          <w:rFonts w:ascii="Times New Roman" w:eastAsia="Calibri" w:hAnsi="Times New Roman" w:cs="Times New Roman"/>
          <w:b/>
          <w:color w:val="000000" w:themeColor="text1"/>
          <w:sz w:val="22"/>
          <w:szCs w:val="22"/>
        </w:rPr>
        <w:t>İmkânsızlık</w:t>
      </w:r>
      <w:r w:rsidRPr="001837D6">
        <w:rPr>
          <w:rFonts w:ascii="Times New Roman" w:eastAsia="Calibri" w:hAnsi="Times New Roman" w:cs="Times New Roman"/>
          <w:b/>
          <w:color w:val="000000" w:themeColor="text1"/>
          <w:spacing w:val="3"/>
          <w:sz w:val="22"/>
          <w:szCs w:val="22"/>
        </w:rPr>
        <w:t xml:space="preserve"> </w:t>
      </w:r>
      <w:r w:rsidRPr="001837D6">
        <w:rPr>
          <w:rFonts w:ascii="Times New Roman" w:eastAsia="Calibri" w:hAnsi="Times New Roman" w:cs="Times New Roman"/>
          <w:b/>
          <w:color w:val="000000" w:themeColor="text1"/>
          <w:sz w:val="22"/>
          <w:szCs w:val="22"/>
        </w:rPr>
        <w:t>Sebebiyle</w:t>
      </w:r>
      <w:r w:rsidRPr="001837D6">
        <w:rPr>
          <w:rFonts w:ascii="Times New Roman" w:eastAsia="Calibri" w:hAnsi="Times New Roman" w:cs="Times New Roman"/>
          <w:b/>
          <w:color w:val="000000" w:themeColor="text1"/>
          <w:spacing w:val="2"/>
          <w:sz w:val="22"/>
          <w:szCs w:val="22"/>
        </w:rPr>
        <w:t xml:space="preserve"> </w:t>
      </w:r>
      <w:r w:rsidRPr="001837D6">
        <w:rPr>
          <w:rFonts w:ascii="Times New Roman" w:eastAsia="Calibri" w:hAnsi="Times New Roman" w:cs="Times New Roman"/>
          <w:b/>
          <w:color w:val="000000" w:themeColor="text1"/>
          <w:sz w:val="22"/>
          <w:szCs w:val="22"/>
        </w:rPr>
        <w:t>İlgilinin</w:t>
      </w:r>
      <w:r w:rsidRPr="001837D6">
        <w:rPr>
          <w:rFonts w:ascii="Times New Roman" w:eastAsia="Calibri" w:hAnsi="Times New Roman" w:cs="Times New Roman"/>
          <w:b/>
          <w:color w:val="000000" w:themeColor="text1"/>
          <w:spacing w:val="3"/>
          <w:sz w:val="22"/>
          <w:szCs w:val="22"/>
        </w:rPr>
        <w:t xml:space="preserve"> </w:t>
      </w:r>
      <w:r w:rsidRPr="001837D6">
        <w:rPr>
          <w:rFonts w:ascii="Times New Roman" w:eastAsia="Calibri" w:hAnsi="Times New Roman" w:cs="Times New Roman"/>
          <w:b/>
          <w:color w:val="000000" w:themeColor="text1"/>
          <w:sz w:val="22"/>
          <w:szCs w:val="22"/>
        </w:rPr>
        <w:t>Açık</w:t>
      </w:r>
      <w:r w:rsidRPr="001837D6">
        <w:rPr>
          <w:rFonts w:ascii="Times New Roman" w:eastAsia="Calibri" w:hAnsi="Times New Roman" w:cs="Times New Roman"/>
          <w:b/>
          <w:color w:val="000000" w:themeColor="text1"/>
          <w:spacing w:val="3"/>
          <w:sz w:val="22"/>
          <w:szCs w:val="22"/>
        </w:rPr>
        <w:t xml:space="preserve"> </w:t>
      </w:r>
      <w:r w:rsidRPr="001837D6">
        <w:rPr>
          <w:rFonts w:ascii="Times New Roman" w:eastAsia="Calibri" w:hAnsi="Times New Roman" w:cs="Times New Roman"/>
          <w:b/>
          <w:color w:val="000000" w:themeColor="text1"/>
          <w:sz w:val="22"/>
          <w:szCs w:val="22"/>
        </w:rPr>
        <w:t>Rızasının</w:t>
      </w:r>
      <w:r w:rsidRPr="001837D6">
        <w:rPr>
          <w:rFonts w:ascii="Times New Roman" w:eastAsia="Calibri" w:hAnsi="Times New Roman" w:cs="Times New Roman"/>
          <w:b/>
          <w:color w:val="000000" w:themeColor="text1"/>
          <w:spacing w:val="3"/>
          <w:sz w:val="22"/>
          <w:szCs w:val="22"/>
        </w:rPr>
        <w:t xml:space="preserve"> </w:t>
      </w:r>
      <w:r w:rsidRPr="001837D6">
        <w:rPr>
          <w:rFonts w:ascii="Times New Roman" w:eastAsia="Calibri" w:hAnsi="Times New Roman" w:cs="Times New Roman"/>
          <w:b/>
          <w:color w:val="000000" w:themeColor="text1"/>
          <w:sz w:val="22"/>
          <w:szCs w:val="22"/>
        </w:rPr>
        <w:t>Alınamaması</w:t>
      </w:r>
    </w:p>
    <w:p w14:paraId="68015ED4" w14:textId="77777777" w:rsidR="00805BBB" w:rsidRPr="001837D6" w:rsidRDefault="00A75828" w:rsidP="00A75828">
      <w:pPr>
        <w:pStyle w:val="ListeParagraf"/>
        <w:tabs>
          <w:tab w:val="left" w:pos="-4395"/>
          <w:tab w:val="left" w:pos="1985"/>
          <w:tab w:val="left" w:pos="2268"/>
        </w:tabs>
        <w:spacing w:after="240" w:line="275" w:lineRule="auto"/>
        <w:ind w:left="2268" w:right="1368" w:hanging="283"/>
        <w:jc w:val="both"/>
        <w:rPr>
          <w:rFonts w:ascii="Times New Roman"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ab/>
      </w:r>
      <w:proofErr w:type="gramStart"/>
      <w:r w:rsidR="00B15D9A" w:rsidRPr="001837D6">
        <w:rPr>
          <w:rFonts w:ascii="Times New Roman" w:eastAsia="Calibri" w:hAnsi="Times New Roman" w:cs="Times New Roman"/>
          <w:color w:val="000000" w:themeColor="text1"/>
          <w:sz w:val="22"/>
          <w:szCs w:val="22"/>
        </w:rPr>
        <w:t>Fiili</w:t>
      </w:r>
      <w:r w:rsidR="00B15D9A" w:rsidRPr="001837D6">
        <w:rPr>
          <w:rFonts w:ascii="Times New Roman" w:eastAsia="Calibri" w:hAnsi="Times New Roman" w:cs="Times New Roman"/>
          <w:color w:val="000000" w:themeColor="text1"/>
          <w:spacing w:val="4"/>
          <w:sz w:val="22"/>
          <w:szCs w:val="22"/>
        </w:rPr>
        <w:t xml:space="preserve">  </w:t>
      </w:r>
      <w:r w:rsidR="00B15D9A" w:rsidRPr="001837D6">
        <w:rPr>
          <w:rFonts w:ascii="Times New Roman" w:eastAsia="Calibri" w:hAnsi="Times New Roman" w:cs="Times New Roman"/>
          <w:color w:val="000000" w:themeColor="text1"/>
          <w:sz w:val="22"/>
          <w:szCs w:val="22"/>
        </w:rPr>
        <w:t>imkânsızlık</w:t>
      </w:r>
      <w:proofErr w:type="gramEnd"/>
      <w:r w:rsidR="00B15D9A" w:rsidRPr="001837D6">
        <w:rPr>
          <w:rFonts w:ascii="Times New Roman" w:eastAsia="Calibri" w:hAnsi="Times New Roman" w:cs="Times New Roman"/>
          <w:color w:val="000000" w:themeColor="text1"/>
          <w:spacing w:val="5"/>
          <w:sz w:val="22"/>
          <w:szCs w:val="22"/>
        </w:rPr>
        <w:t xml:space="preserve"> </w:t>
      </w:r>
      <w:r w:rsidR="00B15D9A" w:rsidRPr="001837D6">
        <w:rPr>
          <w:rFonts w:ascii="Times New Roman" w:eastAsia="Calibri" w:hAnsi="Times New Roman" w:cs="Times New Roman"/>
          <w:color w:val="000000" w:themeColor="text1"/>
          <w:sz w:val="22"/>
          <w:szCs w:val="22"/>
        </w:rPr>
        <w:t>nedeniyle</w:t>
      </w:r>
      <w:r w:rsidR="00FD051A" w:rsidRPr="001837D6">
        <w:rPr>
          <w:rFonts w:ascii="Times New Roman" w:eastAsia="Calibri" w:hAnsi="Times New Roman" w:cs="Times New Roman"/>
          <w:color w:val="000000" w:themeColor="text1"/>
          <w:sz w:val="22"/>
          <w:szCs w:val="22"/>
        </w:rPr>
        <w:t>,</w:t>
      </w:r>
      <w:r w:rsidR="00B15D9A" w:rsidRPr="001837D6">
        <w:rPr>
          <w:rFonts w:ascii="Times New Roman" w:eastAsia="Calibri" w:hAnsi="Times New Roman" w:cs="Times New Roman"/>
          <w:color w:val="000000" w:themeColor="text1"/>
          <w:spacing w:val="5"/>
          <w:sz w:val="22"/>
          <w:szCs w:val="22"/>
        </w:rPr>
        <w:t xml:space="preserve"> </w:t>
      </w:r>
      <w:r w:rsidR="00B15D9A" w:rsidRPr="001837D6">
        <w:rPr>
          <w:rFonts w:ascii="Times New Roman" w:eastAsia="Calibri" w:hAnsi="Times New Roman" w:cs="Times New Roman"/>
          <w:color w:val="000000" w:themeColor="text1"/>
          <w:sz w:val="22"/>
          <w:szCs w:val="22"/>
        </w:rPr>
        <w:t>rızasını</w:t>
      </w:r>
      <w:r w:rsidR="00B15D9A" w:rsidRPr="001837D6">
        <w:rPr>
          <w:rFonts w:ascii="Times New Roman" w:eastAsia="Calibri" w:hAnsi="Times New Roman" w:cs="Times New Roman"/>
          <w:color w:val="000000" w:themeColor="text1"/>
          <w:spacing w:val="5"/>
          <w:sz w:val="22"/>
          <w:szCs w:val="22"/>
        </w:rPr>
        <w:t xml:space="preserve">  </w:t>
      </w:r>
      <w:r w:rsidR="00B15D9A" w:rsidRPr="001837D6">
        <w:rPr>
          <w:rFonts w:ascii="Times New Roman" w:eastAsia="Calibri" w:hAnsi="Times New Roman" w:cs="Times New Roman"/>
          <w:color w:val="000000" w:themeColor="text1"/>
          <w:sz w:val="22"/>
          <w:szCs w:val="22"/>
        </w:rPr>
        <w:t>açıklayamayacak</w:t>
      </w:r>
      <w:r w:rsidR="00B15D9A" w:rsidRPr="001837D6">
        <w:rPr>
          <w:rFonts w:ascii="Times New Roman" w:eastAsia="Calibri" w:hAnsi="Times New Roman" w:cs="Times New Roman"/>
          <w:color w:val="000000" w:themeColor="text1"/>
          <w:spacing w:val="5"/>
          <w:sz w:val="22"/>
          <w:szCs w:val="22"/>
        </w:rPr>
        <w:t xml:space="preserve"> </w:t>
      </w:r>
      <w:r w:rsidR="00B15D9A" w:rsidRPr="001837D6">
        <w:rPr>
          <w:rFonts w:ascii="Times New Roman" w:eastAsia="Calibri" w:hAnsi="Times New Roman" w:cs="Times New Roman"/>
          <w:color w:val="000000" w:themeColor="text1"/>
          <w:sz w:val="22"/>
          <w:szCs w:val="22"/>
        </w:rPr>
        <w:t>durumda</w:t>
      </w:r>
      <w:r w:rsidR="00EB7101" w:rsidRPr="001837D6">
        <w:rPr>
          <w:rFonts w:ascii="Times New Roman" w:eastAsia="Calibri" w:hAnsi="Times New Roman" w:cs="Times New Roman"/>
          <w:color w:val="000000" w:themeColor="text1"/>
          <w:spacing w:val="5"/>
          <w:sz w:val="22"/>
          <w:szCs w:val="22"/>
        </w:rPr>
        <w:t xml:space="preserve"> </w:t>
      </w:r>
      <w:r w:rsidR="00B15D9A" w:rsidRPr="001837D6">
        <w:rPr>
          <w:rFonts w:ascii="Times New Roman" w:eastAsia="Calibri" w:hAnsi="Times New Roman" w:cs="Times New Roman"/>
          <w:color w:val="000000" w:themeColor="text1"/>
          <w:sz w:val="22"/>
          <w:szCs w:val="22"/>
        </w:rPr>
        <w:t>olan</w:t>
      </w:r>
      <w:r w:rsidR="00EB7101" w:rsidRPr="001837D6">
        <w:rPr>
          <w:rFonts w:ascii="Times New Roman" w:eastAsia="Calibri" w:hAnsi="Times New Roman" w:cs="Times New Roman"/>
          <w:color w:val="000000" w:themeColor="text1"/>
          <w:spacing w:val="5"/>
          <w:sz w:val="22"/>
          <w:szCs w:val="22"/>
        </w:rPr>
        <w:t xml:space="preserve"> </w:t>
      </w:r>
      <w:r w:rsidR="00B15D9A" w:rsidRPr="001837D6">
        <w:rPr>
          <w:rFonts w:ascii="Times New Roman" w:eastAsia="Calibri" w:hAnsi="Times New Roman" w:cs="Times New Roman"/>
          <w:color w:val="000000" w:themeColor="text1"/>
          <w:sz w:val="22"/>
          <w:szCs w:val="22"/>
        </w:rPr>
        <w:t>veya</w:t>
      </w:r>
      <w:r w:rsidR="00B15D9A" w:rsidRPr="001837D6">
        <w:rPr>
          <w:rFonts w:ascii="Times New Roman" w:eastAsia="Calibri" w:hAnsi="Times New Roman" w:cs="Times New Roman"/>
          <w:color w:val="000000" w:themeColor="text1"/>
          <w:spacing w:val="5"/>
          <w:sz w:val="22"/>
          <w:szCs w:val="22"/>
        </w:rPr>
        <w:t xml:space="preserve"> </w:t>
      </w:r>
      <w:r w:rsidR="00B15D9A" w:rsidRPr="001837D6">
        <w:rPr>
          <w:rFonts w:ascii="Times New Roman" w:eastAsia="Calibri" w:hAnsi="Times New Roman" w:cs="Times New Roman"/>
          <w:color w:val="000000" w:themeColor="text1"/>
          <w:sz w:val="22"/>
          <w:szCs w:val="22"/>
        </w:rPr>
        <w:t>rızasına</w:t>
      </w:r>
      <w:r w:rsidR="00EB7101" w:rsidRPr="001837D6">
        <w:rPr>
          <w:rFonts w:ascii="Times New Roman" w:eastAsia="Calibri" w:hAnsi="Times New Roman" w:cs="Times New Roman"/>
          <w:color w:val="000000" w:themeColor="text1"/>
          <w:spacing w:val="5"/>
          <w:sz w:val="22"/>
          <w:szCs w:val="22"/>
        </w:rPr>
        <w:t xml:space="preserve"> </w:t>
      </w:r>
      <w:r w:rsidR="00B15D9A" w:rsidRPr="001837D6">
        <w:rPr>
          <w:rFonts w:ascii="Times New Roman" w:eastAsia="Calibri" w:hAnsi="Times New Roman" w:cs="Times New Roman"/>
          <w:color w:val="000000" w:themeColor="text1"/>
          <w:sz w:val="22"/>
          <w:szCs w:val="22"/>
        </w:rPr>
        <w:t>geçerlilik tanınamayacak</w:t>
      </w:r>
      <w:r w:rsidR="00B15D9A" w:rsidRPr="001837D6">
        <w:rPr>
          <w:rFonts w:ascii="Times New Roman" w:eastAsia="Calibri" w:hAnsi="Times New Roman" w:cs="Times New Roman"/>
          <w:color w:val="000000" w:themeColor="text1"/>
          <w:spacing w:val="8"/>
          <w:sz w:val="22"/>
          <w:szCs w:val="22"/>
        </w:rPr>
        <w:t xml:space="preserve"> </w:t>
      </w:r>
      <w:r w:rsidR="00B15D9A" w:rsidRPr="001837D6">
        <w:rPr>
          <w:rFonts w:ascii="Times New Roman" w:eastAsia="Calibri" w:hAnsi="Times New Roman" w:cs="Times New Roman"/>
          <w:color w:val="000000" w:themeColor="text1"/>
          <w:sz w:val="22"/>
          <w:szCs w:val="22"/>
        </w:rPr>
        <w:t>olan</w:t>
      </w:r>
      <w:r w:rsidR="00B15D9A" w:rsidRPr="001837D6">
        <w:rPr>
          <w:rFonts w:ascii="Times New Roman" w:eastAsia="Calibri" w:hAnsi="Times New Roman" w:cs="Times New Roman"/>
          <w:color w:val="000000" w:themeColor="text1"/>
          <w:spacing w:val="8"/>
          <w:sz w:val="22"/>
          <w:szCs w:val="22"/>
        </w:rPr>
        <w:t xml:space="preserve"> </w:t>
      </w:r>
      <w:r w:rsidR="00B15D9A" w:rsidRPr="001837D6">
        <w:rPr>
          <w:rFonts w:ascii="Times New Roman" w:eastAsia="Calibri" w:hAnsi="Times New Roman" w:cs="Times New Roman"/>
          <w:color w:val="000000" w:themeColor="text1"/>
          <w:sz w:val="22"/>
          <w:szCs w:val="22"/>
        </w:rPr>
        <w:t>kişinin</w:t>
      </w:r>
      <w:r w:rsidR="00FD051A" w:rsidRPr="001837D6">
        <w:rPr>
          <w:rFonts w:ascii="Times New Roman" w:eastAsia="Calibri" w:hAnsi="Times New Roman" w:cs="Times New Roman"/>
          <w:color w:val="000000" w:themeColor="text1"/>
          <w:sz w:val="22"/>
          <w:szCs w:val="22"/>
        </w:rPr>
        <w:t>,</w:t>
      </w:r>
      <w:r w:rsidR="00B15D9A" w:rsidRPr="001837D6">
        <w:rPr>
          <w:rFonts w:ascii="Times New Roman" w:eastAsia="Calibri" w:hAnsi="Times New Roman" w:cs="Times New Roman"/>
          <w:color w:val="000000" w:themeColor="text1"/>
          <w:spacing w:val="8"/>
          <w:sz w:val="22"/>
          <w:szCs w:val="22"/>
        </w:rPr>
        <w:t xml:space="preserve"> </w:t>
      </w:r>
      <w:r w:rsidR="00B15D9A" w:rsidRPr="001837D6">
        <w:rPr>
          <w:rFonts w:ascii="Times New Roman" w:eastAsia="Calibri" w:hAnsi="Times New Roman" w:cs="Times New Roman"/>
          <w:color w:val="000000" w:themeColor="text1"/>
          <w:sz w:val="22"/>
          <w:szCs w:val="22"/>
        </w:rPr>
        <w:t>kendisinin</w:t>
      </w:r>
      <w:r w:rsidR="00B15D9A" w:rsidRPr="001837D6">
        <w:rPr>
          <w:rFonts w:ascii="Times New Roman" w:eastAsia="Calibri" w:hAnsi="Times New Roman" w:cs="Times New Roman"/>
          <w:color w:val="000000" w:themeColor="text1"/>
          <w:spacing w:val="9"/>
          <w:sz w:val="22"/>
          <w:szCs w:val="22"/>
        </w:rPr>
        <w:t xml:space="preserve"> </w:t>
      </w:r>
      <w:r w:rsidR="00B15D9A" w:rsidRPr="001837D6">
        <w:rPr>
          <w:rFonts w:ascii="Times New Roman" w:eastAsia="Calibri" w:hAnsi="Times New Roman" w:cs="Times New Roman"/>
          <w:color w:val="000000" w:themeColor="text1"/>
          <w:sz w:val="22"/>
          <w:szCs w:val="22"/>
        </w:rPr>
        <w:t>ya</w:t>
      </w:r>
      <w:r w:rsidR="00B15D9A" w:rsidRPr="001837D6">
        <w:rPr>
          <w:rFonts w:ascii="Times New Roman" w:eastAsia="Calibri" w:hAnsi="Times New Roman" w:cs="Times New Roman"/>
          <w:color w:val="000000" w:themeColor="text1"/>
          <w:spacing w:val="8"/>
          <w:sz w:val="22"/>
          <w:szCs w:val="22"/>
        </w:rPr>
        <w:t xml:space="preserve"> </w:t>
      </w:r>
      <w:r w:rsidR="00B15D9A" w:rsidRPr="001837D6">
        <w:rPr>
          <w:rFonts w:ascii="Times New Roman" w:eastAsia="Calibri" w:hAnsi="Times New Roman" w:cs="Times New Roman"/>
          <w:color w:val="000000" w:themeColor="text1"/>
          <w:sz w:val="22"/>
          <w:szCs w:val="22"/>
        </w:rPr>
        <w:t>da</w:t>
      </w:r>
      <w:r w:rsidR="00B15D9A" w:rsidRPr="001837D6">
        <w:rPr>
          <w:rFonts w:ascii="Times New Roman" w:eastAsia="Calibri" w:hAnsi="Times New Roman" w:cs="Times New Roman"/>
          <w:color w:val="000000" w:themeColor="text1"/>
          <w:spacing w:val="8"/>
          <w:sz w:val="22"/>
          <w:szCs w:val="22"/>
        </w:rPr>
        <w:t xml:space="preserve"> </w:t>
      </w:r>
      <w:r w:rsidR="00B15D9A" w:rsidRPr="001837D6">
        <w:rPr>
          <w:rFonts w:ascii="Times New Roman" w:eastAsia="Calibri" w:hAnsi="Times New Roman" w:cs="Times New Roman"/>
          <w:color w:val="000000" w:themeColor="text1"/>
          <w:sz w:val="22"/>
          <w:szCs w:val="22"/>
        </w:rPr>
        <w:t>başka</w:t>
      </w:r>
      <w:r w:rsidR="00B15D9A" w:rsidRPr="001837D6">
        <w:rPr>
          <w:rFonts w:ascii="Times New Roman" w:eastAsia="Calibri" w:hAnsi="Times New Roman" w:cs="Times New Roman"/>
          <w:color w:val="000000" w:themeColor="text1"/>
          <w:spacing w:val="9"/>
          <w:sz w:val="22"/>
          <w:szCs w:val="22"/>
        </w:rPr>
        <w:t xml:space="preserve"> </w:t>
      </w:r>
      <w:r w:rsidR="00B15D9A" w:rsidRPr="001837D6">
        <w:rPr>
          <w:rFonts w:ascii="Times New Roman" w:eastAsia="Calibri" w:hAnsi="Times New Roman" w:cs="Times New Roman"/>
          <w:color w:val="000000" w:themeColor="text1"/>
          <w:sz w:val="22"/>
          <w:szCs w:val="22"/>
        </w:rPr>
        <w:t>bir</w:t>
      </w:r>
      <w:r w:rsidR="00B15D9A" w:rsidRPr="001837D6">
        <w:rPr>
          <w:rFonts w:ascii="Times New Roman" w:eastAsia="Calibri" w:hAnsi="Times New Roman" w:cs="Times New Roman"/>
          <w:color w:val="000000" w:themeColor="text1"/>
          <w:spacing w:val="8"/>
          <w:sz w:val="22"/>
          <w:szCs w:val="22"/>
        </w:rPr>
        <w:t xml:space="preserve"> </w:t>
      </w:r>
      <w:r w:rsidR="00B15D9A" w:rsidRPr="001837D6">
        <w:rPr>
          <w:rFonts w:ascii="Times New Roman" w:eastAsia="Calibri" w:hAnsi="Times New Roman" w:cs="Times New Roman"/>
          <w:color w:val="000000" w:themeColor="text1"/>
          <w:sz w:val="22"/>
          <w:szCs w:val="22"/>
        </w:rPr>
        <w:t>kişinin</w:t>
      </w:r>
      <w:r w:rsidR="00B15D9A" w:rsidRPr="001837D6">
        <w:rPr>
          <w:rFonts w:ascii="Times New Roman" w:eastAsia="Calibri" w:hAnsi="Times New Roman" w:cs="Times New Roman"/>
          <w:color w:val="000000" w:themeColor="text1"/>
          <w:spacing w:val="8"/>
          <w:sz w:val="22"/>
          <w:szCs w:val="22"/>
        </w:rPr>
        <w:t xml:space="preserve"> </w:t>
      </w:r>
      <w:r w:rsidR="00B15D9A" w:rsidRPr="001837D6">
        <w:rPr>
          <w:rFonts w:ascii="Times New Roman" w:eastAsia="Calibri" w:hAnsi="Times New Roman" w:cs="Times New Roman"/>
          <w:color w:val="000000" w:themeColor="text1"/>
          <w:sz w:val="22"/>
          <w:szCs w:val="22"/>
        </w:rPr>
        <w:t>hayatı</w:t>
      </w:r>
      <w:r w:rsidR="00B15D9A" w:rsidRPr="001837D6">
        <w:rPr>
          <w:rFonts w:ascii="Times New Roman" w:eastAsia="Calibri" w:hAnsi="Times New Roman" w:cs="Times New Roman"/>
          <w:color w:val="000000" w:themeColor="text1"/>
          <w:spacing w:val="9"/>
          <w:sz w:val="22"/>
          <w:szCs w:val="22"/>
        </w:rPr>
        <w:t xml:space="preserve"> </w:t>
      </w:r>
      <w:r w:rsidR="00B15D9A" w:rsidRPr="001837D6">
        <w:rPr>
          <w:rFonts w:ascii="Times New Roman" w:eastAsia="Calibri" w:hAnsi="Times New Roman" w:cs="Times New Roman"/>
          <w:color w:val="000000" w:themeColor="text1"/>
          <w:sz w:val="22"/>
          <w:szCs w:val="22"/>
        </w:rPr>
        <w:t>veya</w:t>
      </w:r>
      <w:r w:rsidR="00B15D9A" w:rsidRPr="001837D6">
        <w:rPr>
          <w:rFonts w:ascii="Times New Roman" w:eastAsia="Calibri" w:hAnsi="Times New Roman" w:cs="Times New Roman"/>
          <w:color w:val="000000" w:themeColor="text1"/>
          <w:spacing w:val="8"/>
          <w:sz w:val="22"/>
          <w:szCs w:val="22"/>
        </w:rPr>
        <w:t xml:space="preserve"> </w:t>
      </w:r>
      <w:r w:rsidR="00B15D9A" w:rsidRPr="001837D6">
        <w:rPr>
          <w:rFonts w:ascii="Times New Roman" w:eastAsia="Calibri" w:hAnsi="Times New Roman" w:cs="Times New Roman"/>
          <w:color w:val="000000" w:themeColor="text1"/>
          <w:sz w:val="22"/>
          <w:szCs w:val="22"/>
        </w:rPr>
        <w:t>beden</w:t>
      </w:r>
      <w:r w:rsidR="00B15D9A" w:rsidRPr="001837D6">
        <w:rPr>
          <w:rFonts w:ascii="Times New Roman" w:eastAsia="Calibri" w:hAnsi="Times New Roman" w:cs="Times New Roman"/>
          <w:color w:val="000000" w:themeColor="text1"/>
          <w:spacing w:val="8"/>
          <w:sz w:val="22"/>
          <w:szCs w:val="22"/>
        </w:rPr>
        <w:t xml:space="preserve"> </w:t>
      </w:r>
      <w:r w:rsidR="00B15D9A" w:rsidRPr="001837D6">
        <w:rPr>
          <w:rFonts w:ascii="Times New Roman" w:eastAsia="Calibri" w:hAnsi="Times New Roman" w:cs="Times New Roman"/>
          <w:color w:val="000000" w:themeColor="text1"/>
          <w:sz w:val="22"/>
          <w:szCs w:val="22"/>
        </w:rPr>
        <w:t>bütünlüğünü korumak</w:t>
      </w:r>
      <w:r w:rsidR="00B15D9A" w:rsidRPr="001837D6">
        <w:rPr>
          <w:rFonts w:ascii="Times New Roman" w:eastAsia="Calibri" w:hAnsi="Times New Roman" w:cs="Times New Roman"/>
          <w:color w:val="000000" w:themeColor="text1"/>
          <w:spacing w:val="7"/>
          <w:sz w:val="22"/>
          <w:szCs w:val="22"/>
        </w:rPr>
        <w:t xml:space="preserve"> </w:t>
      </w:r>
      <w:r w:rsidR="00B15D9A" w:rsidRPr="001837D6">
        <w:rPr>
          <w:rFonts w:ascii="Times New Roman" w:eastAsia="Calibri" w:hAnsi="Times New Roman" w:cs="Times New Roman"/>
          <w:color w:val="000000" w:themeColor="text1"/>
          <w:sz w:val="22"/>
          <w:szCs w:val="22"/>
        </w:rPr>
        <w:t>için</w:t>
      </w:r>
      <w:r w:rsidR="00FD051A" w:rsidRPr="001837D6">
        <w:rPr>
          <w:rFonts w:ascii="Times New Roman" w:eastAsia="Calibri" w:hAnsi="Times New Roman" w:cs="Times New Roman"/>
          <w:color w:val="000000" w:themeColor="text1"/>
          <w:sz w:val="22"/>
          <w:szCs w:val="22"/>
        </w:rPr>
        <w:t>,</w:t>
      </w:r>
      <w:r w:rsidR="00B15D9A" w:rsidRPr="001837D6">
        <w:rPr>
          <w:rFonts w:ascii="Times New Roman" w:eastAsia="Calibri" w:hAnsi="Times New Roman" w:cs="Times New Roman"/>
          <w:color w:val="000000" w:themeColor="text1"/>
          <w:spacing w:val="7"/>
          <w:sz w:val="22"/>
          <w:szCs w:val="22"/>
        </w:rPr>
        <w:t xml:space="preserve"> </w:t>
      </w:r>
      <w:r w:rsidR="00B15D9A" w:rsidRPr="001837D6">
        <w:rPr>
          <w:rFonts w:ascii="Times New Roman" w:eastAsia="Calibri" w:hAnsi="Times New Roman" w:cs="Times New Roman"/>
          <w:color w:val="000000" w:themeColor="text1"/>
          <w:sz w:val="22"/>
          <w:szCs w:val="22"/>
        </w:rPr>
        <w:t>kişisel</w:t>
      </w:r>
      <w:r w:rsidR="00B15D9A" w:rsidRPr="001837D6">
        <w:rPr>
          <w:rFonts w:ascii="Times New Roman" w:eastAsia="Calibri" w:hAnsi="Times New Roman" w:cs="Times New Roman"/>
          <w:color w:val="000000" w:themeColor="text1"/>
          <w:spacing w:val="7"/>
          <w:sz w:val="22"/>
          <w:szCs w:val="22"/>
        </w:rPr>
        <w:t xml:space="preserve"> </w:t>
      </w:r>
      <w:r w:rsidR="00B15D9A" w:rsidRPr="001837D6">
        <w:rPr>
          <w:rFonts w:ascii="Times New Roman" w:eastAsia="Calibri" w:hAnsi="Times New Roman" w:cs="Times New Roman"/>
          <w:color w:val="000000" w:themeColor="text1"/>
          <w:sz w:val="22"/>
          <w:szCs w:val="22"/>
        </w:rPr>
        <w:t>verisinin</w:t>
      </w:r>
      <w:r w:rsidR="00B15D9A" w:rsidRPr="001837D6">
        <w:rPr>
          <w:rFonts w:ascii="Times New Roman" w:eastAsia="Calibri" w:hAnsi="Times New Roman" w:cs="Times New Roman"/>
          <w:color w:val="000000" w:themeColor="text1"/>
          <w:spacing w:val="7"/>
          <w:sz w:val="22"/>
          <w:szCs w:val="22"/>
        </w:rPr>
        <w:t xml:space="preserve"> </w:t>
      </w:r>
      <w:r w:rsidR="00B15D9A" w:rsidRPr="001837D6">
        <w:rPr>
          <w:rFonts w:ascii="Times New Roman" w:eastAsia="Calibri" w:hAnsi="Times New Roman" w:cs="Times New Roman"/>
          <w:color w:val="000000" w:themeColor="text1"/>
          <w:sz w:val="22"/>
          <w:szCs w:val="22"/>
        </w:rPr>
        <w:t>işlenmesi</w:t>
      </w:r>
      <w:r w:rsidR="00B15D9A" w:rsidRPr="001837D6">
        <w:rPr>
          <w:rFonts w:ascii="Times New Roman" w:eastAsia="Calibri" w:hAnsi="Times New Roman" w:cs="Times New Roman"/>
          <w:color w:val="000000" w:themeColor="text1"/>
          <w:spacing w:val="7"/>
          <w:sz w:val="22"/>
          <w:szCs w:val="22"/>
        </w:rPr>
        <w:t xml:space="preserve"> </w:t>
      </w:r>
      <w:r w:rsidR="00B15D9A" w:rsidRPr="001837D6">
        <w:rPr>
          <w:rFonts w:ascii="Times New Roman" w:eastAsia="Calibri" w:hAnsi="Times New Roman" w:cs="Times New Roman"/>
          <w:color w:val="000000" w:themeColor="text1"/>
          <w:sz w:val="22"/>
          <w:szCs w:val="22"/>
        </w:rPr>
        <w:t>zorunlu</w:t>
      </w:r>
      <w:r w:rsidR="00B15D9A" w:rsidRPr="001837D6">
        <w:rPr>
          <w:rFonts w:ascii="Times New Roman" w:eastAsia="Calibri" w:hAnsi="Times New Roman" w:cs="Times New Roman"/>
          <w:color w:val="000000" w:themeColor="text1"/>
          <w:spacing w:val="7"/>
          <w:sz w:val="22"/>
          <w:szCs w:val="22"/>
        </w:rPr>
        <w:t xml:space="preserve"> </w:t>
      </w:r>
      <w:r w:rsidR="00B15D9A" w:rsidRPr="001837D6">
        <w:rPr>
          <w:rFonts w:ascii="Times New Roman" w:eastAsia="Calibri" w:hAnsi="Times New Roman" w:cs="Times New Roman"/>
          <w:color w:val="000000" w:themeColor="text1"/>
          <w:sz w:val="22"/>
          <w:szCs w:val="22"/>
        </w:rPr>
        <w:t>olması</w:t>
      </w:r>
      <w:r w:rsidR="00B15D9A" w:rsidRPr="001837D6">
        <w:rPr>
          <w:rFonts w:ascii="Times New Roman" w:eastAsia="Calibri" w:hAnsi="Times New Roman" w:cs="Times New Roman"/>
          <w:color w:val="000000" w:themeColor="text1"/>
          <w:spacing w:val="7"/>
          <w:sz w:val="22"/>
          <w:szCs w:val="22"/>
        </w:rPr>
        <w:t xml:space="preserve"> </w:t>
      </w:r>
      <w:r w:rsidR="00FD051A" w:rsidRPr="001837D6">
        <w:rPr>
          <w:rFonts w:ascii="Times New Roman" w:eastAsia="Calibri" w:hAnsi="Times New Roman" w:cs="Times New Roman"/>
          <w:color w:val="000000" w:themeColor="text1"/>
          <w:sz w:val="22"/>
          <w:szCs w:val="22"/>
        </w:rPr>
        <w:t>durumunda</w:t>
      </w:r>
      <w:r w:rsidR="00B15D9A" w:rsidRPr="001837D6">
        <w:rPr>
          <w:rFonts w:ascii="Times New Roman" w:eastAsia="Calibri" w:hAnsi="Times New Roman" w:cs="Times New Roman"/>
          <w:color w:val="000000" w:themeColor="text1"/>
          <w:spacing w:val="7"/>
          <w:sz w:val="22"/>
          <w:szCs w:val="22"/>
        </w:rPr>
        <w:t xml:space="preserve"> </w:t>
      </w:r>
      <w:r w:rsidR="00B15D9A" w:rsidRPr="001837D6">
        <w:rPr>
          <w:rFonts w:ascii="Times New Roman" w:eastAsia="Calibri" w:hAnsi="Times New Roman" w:cs="Times New Roman"/>
          <w:color w:val="000000" w:themeColor="text1"/>
          <w:sz w:val="22"/>
          <w:szCs w:val="22"/>
        </w:rPr>
        <w:t>veri</w:t>
      </w:r>
      <w:r w:rsidR="00B15D9A" w:rsidRPr="001837D6">
        <w:rPr>
          <w:rFonts w:ascii="Times New Roman" w:eastAsia="Calibri" w:hAnsi="Times New Roman" w:cs="Times New Roman"/>
          <w:color w:val="000000" w:themeColor="text1"/>
          <w:spacing w:val="7"/>
          <w:sz w:val="22"/>
          <w:szCs w:val="22"/>
        </w:rPr>
        <w:t xml:space="preserve"> </w:t>
      </w:r>
      <w:r w:rsidR="00B15D9A" w:rsidRPr="001837D6">
        <w:rPr>
          <w:rFonts w:ascii="Times New Roman" w:eastAsia="Calibri" w:hAnsi="Times New Roman" w:cs="Times New Roman"/>
          <w:color w:val="000000" w:themeColor="text1"/>
          <w:sz w:val="22"/>
          <w:szCs w:val="22"/>
        </w:rPr>
        <w:t>sahibinin</w:t>
      </w:r>
      <w:r w:rsidR="00B15D9A" w:rsidRPr="001837D6">
        <w:rPr>
          <w:rFonts w:ascii="Times New Roman" w:eastAsia="Calibri" w:hAnsi="Times New Roman" w:cs="Times New Roman"/>
          <w:color w:val="000000" w:themeColor="text1"/>
          <w:spacing w:val="7"/>
          <w:sz w:val="22"/>
          <w:szCs w:val="22"/>
        </w:rPr>
        <w:t xml:space="preserve"> </w:t>
      </w:r>
      <w:r w:rsidR="00B15D9A" w:rsidRPr="001837D6">
        <w:rPr>
          <w:rFonts w:ascii="Times New Roman" w:eastAsia="Calibri" w:hAnsi="Times New Roman" w:cs="Times New Roman"/>
          <w:color w:val="000000" w:themeColor="text1"/>
          <w:sz w:val="22"/>
          <w:szCs w:val="22"/>
        </w:rPr>
        <w:t>kişisel</w:t>
      </w:r>
      <w:r w:rsidR="00B15D9A" w:rsidRPr="001837D6">
        <w:rPr>
          <w:rFonts w:ascii="Times New Roman" w:eastAsia="Calibri" w:hAnsi="Times New Roman" w:cs="Times New Roman"/>
          <w:color w:val="000000" w:themeColor="text1"/>
          <w:spacing w:val="7"/>
          <w:sz w:val="22"/>
          <w:szCs w:val="22"/>
        </w:rPr>
        <w:t xml:space="preserve"> </w:t>
      </w:r>
      <w:r w:rsidR="00B15D9A" w:rsidRPr="001837D6">
        <w:rPr>
          <w:rFonts w:ascii="Times New Roman" w:eastAsia="Calibri" w:hAnsi="Times New Roman" w:cs="Times New Roman"/>
          <w:color w:val="000000" w:themeColor="text1"/>
          <w:sz w:val="22"/>
          <w:szCs w:val="22"/>
        </w:rPr>
        <w:t>verileri iş</w:t>
      </w:r>
      <w:r w:rsidR="00B15D9A" w:rsidRPr="001837D6">
        <w:rPr>
          <w:rFonts w:ascii="Times New Roman" w:eastAsia="Calibri" w:hAnsi="Times New Roman" w:cs="Times New Roman"/>
          <w:color w:val="000000" w:themeColor="text1"/>
          <w:spacing w:val="1"/>
          <w:sz w:val="22"/>
          <w:szCs w:val="22"/>
        </w:rPr>
        <w:t>le</w:t>
      </w:r>
      <w:r w:rsidR="00B15D9A" w:rsidRPr="001837D6">
        <w:rPr>
          <w:rFonts w:ascii="Times New Roman" w:eastAsia="Calibri" w:hAnsi="Times New Roman" w:cs="Times New Roman"/>
          <w:color w:val="000000" w:themeColor="text1"/>
          <w:sz w:val="22"/>
          <w:szCs w:val="22"/>
        </w:rPr>
        <w:t>nebilir.</w:t>
      </w:r>
    </w:p>
    <w:p w14:paraId="179FD1F8" w14:textId="77777777" w:rsidR="00805BBB" w:rsidRPr="001837D6" w:rsidRDefault="00B15D9A" w:rsidP="00A75828">
      <w:pPr>
        <w:pStyle w:val="ListeParagraf"/>
        <w:numPr>
          <w:ilvl w:val="2"/>
          <w:numId w:val="14"/>
        </w:numPr>
        <w:tabs>
          <w:tab w:val="left" w:pos="-4395"/>
          <w:tab w:val="left" w:pos="1985"/>
          <w:tab w:val="left" w:pos="2268"/>
        </w:tabs>
        <w:spacing w:after="240"/>
        <w:ind w:left="2268" w:hanging="283"/>
        <w:jc w:val="both"/>
        <w:rPr>
          <w:rFonts w:ascii="Times New Roman" w:hAnsi="Times New Roman" w:cs="Times New Roman"/>
          <w:color w:val="000000" w:themeColor="text1"/>
          <w:sz w:val="22"/>
          <w:szCs w:val="22"/>
        </w:rPr>
      </w:pPr>
      <w:r w:rsidRPr="001837D6">
        <w:rPr>
          <w:rFonts w:ascii="Times New Roman" w:eastAsia="Calibri" w:hAnsi="Times New Roman" w:cs="Times New Roman"/>
          <w:b/>
          <w:color w:val="000000" w:themeColor="text1"/>
          <w:sz w:val="22"/>
          <w:szCs w:val="22"/>
        </w:rPr>
        <w:t>Sözleşmenin</w:t>
      </w:r>
      <w:r w:rsidRPr="001837D6">
        <w:rPr>
          <w:rFonts w:ascii="Times New Roman" w:eastAsia="Calibri" w:hAnsi="Times New Roman" w:cs="Times New Roman"/>
          <w:b/>
          <w:color w:val="000000" w:themeColor="text1"/>
          <w:spacing w:val="4"/>
          <w:sz w:val="22"/>
          <w:szCs w:val="22"/>
        </w:rPr>
        <w:t xml:space="preserve"> </w:t>
      </w:r>
      <w:r w:rsidRPr="001837D6">
        <w:rPr>
          <w:rFonts w:ascii="Times New Roman" w:eastAsia="Calibri" w:hAnsi="Times New Roman" w:cs="Times New Roman"/>
          <w:b/>
          <w:color w:val="000000" w:themeColor="text1"/>
          <w:sz w:val="22"/>
          <w:szCs w:val="22"/>
        </w:rPr>
        <w:t>Kurulması</w:t>
      </w:r>
      <w:r w:rsidRPr="001837D6">
        <w:rPr>
          <w:rFonts w:ascii="Times New Roman" w:eastAsia="Calibri" w:hAnsi="Times New Roman" w:cs="Times New Roman"/>
          <w:b/>
          <w:color w:val="000000" w:themeColor="text1"/>
          <w:spacing w:val="3"/>
          <w:sz w:val="22"/>
          <w:szCs w:val="22"/>
        </w:rPr>
        <w:t xml:space="preserve"> </w:t>
      </w:r>
      <w:r w:rsidRPr="001837D6">
        <w:rPr>
          <w:rFonts w:ascii="Times New Roman" w:eastAsia="Calibri" w:hAnsi="Times New Roman" w:cs="Times New Roman"/>
          <w:b/>
          <w:color w:val="000000" w:themeColor="text1"/>
          <w:sz w:val="22"/>
          <w:szCs w:val="22"/>
        </w:rPr>
        <w:t>veya</w:t>
      </w:r>
      <w:r w:rsidRPr="001837D6">
        <w:rPr>
          <w:rFonts w:ascii="Times New Roman" w:eastAsia="Calibri" w:hAnsi="Times New Roman" w:cs="Times New Roman"/>
          <w:b/>
          <w:color w:val="000000" w:themeColor="text1"/>
          <w:spacing w:val="3"/>
          <w:sz w:val="22"/>
          <w:szCs w:val="22"/>
        </w:rPr>
        <w:t xml:space="preserve"> </w:t>
      </w:r>
      <w:r w:rsidRPr="001837D6">
        <w:rPr>
          <w:rFonts w:ascii="Times New Roman" w:eastAsia="Calibri" w:hAnsi="Times New Roman" w:cs="Times New Roman"/>
          <w:b/>
          <w:color w:val="000000" w:themeColor="text1"/>
          <w:sz w:val="22"/>
          <w:szCs w:val="22"/>
        </w:rPr>
        <w:t>İfasıyla</w:t>
      </w:r>
      <w:r w:rsidRPr="001837D6">
        <w:rPr>
          <w:rFonts w:ascii="Times New Roman" w:eastAsia="Calibri" w:hAnsi="Times New Roman" w:cs="Times New Roman"/>
          <w:b/>
          <w:color w:val="000000" w:themeColor="text1"/>
          <w:spacing w:val="4"/>
          <w:sz w:val="22"/>
          <w:szCs w:val="22"/>
        </w:rPr>
        <w:t xml:space="preserve"> </w:t>
      </w:r>
      <w:r w:rsidRPr="001837D6">
        <w:rPr>
          <w:rFonts w:ascii="Times New Roman" w:eastAsia="Calibri" w:hAnsi="Times New Roman" w:cs="Times New Roman"/>
          <w:b/>
          <w:color w:val="000000" w:themeColor="text1"/>
          <w:sz w:val="22"/>
          <w:szCs w:val="22"/>
        </w:rPr>
        <w:t>Doğrudan</w:t>
      </w:r>
      <w:r w:rsidRPr="001837D6">
        <w:rPr>
          <w:rFonts w:ascii="Times New Roman" w:eastAsia="Calibri" w:hAnsi="Times New Roman" w:cs="Times New Roman"/>
          <w:b/>
          <w:color w:val="000000" w:themeColor="text1"/>
          <w:spacing w:val="3"/>
          <w:sz w:val="22"/>
          <w:szCs w:val="22"/>
        </w:rPr>
        <w:t xml:space="preserve"> </w:t>
      </w:r>
      <w:r w:rsidRPr="001837D6">
        <w:rPr>
          <w:rFonts w:ascii="Times New Roman" w:eastAsia="Calibri" w:hAnsi="Times New Roman" w:cs="Times New Roman"/>
          <w:b/>
          <w:color w:val="000000" w:themeColor="text1"/>
          <w:sz w:val="22"/>
          <w:szCs w:val="22"/>
        </w:rPr>
        <w:t>İlgi</w:t>
      </w:r>
      <w:r w:rsidRPr="001837D6">
        <w:rPr>
          <w:rFonts w:ascii="Times New Roman" w:eastAsia="Calibri" w:hAnsi="Times New Roman" w:cs="Times New Roman"/>
          <w:b/>
          <w:color w:val="000000" w:themeColor="text1"/>
          <w:spacing w:val="4"/>
          <w:sz w:val="22"/>
          <w:szCs w:val="22"/>
        </w:rPr>
        <w:t xml:space="preserve"> </w:t>
      </w:r>
      <w:r w:rsidRPr="001837D6">
        <w:rPr>
          <w:rFonts w:ascii="Times New Roman" w:eastAsia="Calibri" w:hAnsi="Times New Roman" w:cs="Times New Roman"/>
          <w:b/>
          <w:color w:val="000000" w:themeColor="text1"/>
          <w:sz w:val="22"/>
          <w:szCs w:val="22"/>
        </w:rPr>
        <w:t>Olması</w:t>
      </w:r>
    </w:p>
    <w:p w14:paraId="6946E099" w14:textId="77777777" w:rsidR="00805BBB" w:rsidRPr="001837D6" w:rsidRDefault="00A75828" w:rsidP="00A75828">
      <w:pPr>
        <w:pStyle w:val="ListeParagraf"/>
        <w:tabs>
          <w:tab w:val="left" w:pos="-4395"/>
          <w:tab w:val="left" w:pos="1985"/>
          <w:tab w:val="left" w:pos="2268"/>
        </w:tabs>
        <w:spacing w:after="240" w:line="275" w:lineRule="auto"/>
        <w:ind w:left="2268" w:right="1368" w:hanging="283"/>
        <w:jc w:val="both"/>
        <w:rPr>
          <w:rFonts w:ascii="Times New Roman"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ab/>
      </w:r>
      <w:r w:rsidR="00847F1F" w:rsidRPr="001837D6">
        <w:rPr>
          <w:rFonts w:ascii="Times New Roman" w:eastAsia="Calibri" w:hAnsi="Times New Roman" w:cs="Times New Roman"/>
          <w:color w:val="000000" w:themeColor="text1"/>
          <w:sz w:val="22"/>
          <w:szCs w:val="22"/>
        </w:rPr>
        <w:t>Kişisel</w:t>
      </w:r>
      <w:r w:rsidR="00847F1F" w:rsidRPr="001837D6">
        <w:rPr>
          <w:rFonts w:ascii="Times New Roman" w:eastAsia="Calibri" w:hAnsi="Times New Roman" w:cs="Times New Roman"/>
          <w:color w:val="000000" w:themeColor="text1"/>
          <w:spacing w:val="10"/>
          <w:sz w:val="22"/>
          <w:szCs w:val="22"/>
        </w:rPr>
        <w:t xml:space="preserve"> </w:t>
      </w:r>
      <w:r w:rsidR="00847F1F" w:rsidRPr="001837D6">
        <w:rPr>
          <w:rFonts w:ascii="Times New Roman" w:eastAsia="Calibri" w:hAnsi="Times New Roman" w:cs="Times New Roman"/>
          <w:color w:val="000000" w:themeColor="text1"/>
          <w:sz w:val="22"/>
          <w:szCs w:val="22"/>
        </w:rPr>
        <w:t>verilerin</w:t>
      </w:r>
      <w:r w:rsidR="00847F1F" w:rsidRPr="001837D6">
        <w:rPr>
          <w:rFonts w:ascii="Times New Roman" w:eastAsia="Calibri" w:hAnsi="Times New Roman" w:cs="Times New Roman"/>
          <w:color w:val="000000" w:themeColor="text1"/>
          <w:spacing w:val="9"/>
          <w:sz w:val="22"/>
          <w:szCs w:val="22"/>
        </w:rPr>
        <w:t xml:space="preserve"> </w:t>
      </w:r>
      <w:r w:rsidR="00847F1F" w:rsidRPr="001837D6">
        <w:rPr>
          <w:rFonts w:ascii="Times New Roman" w:eastAsia="Calibri" w:hAnsi="Times New Roman" w:cs="Times New Roman"/>
          <w:color w:val="000000" w:themeColor="text1"/>
          <w:sz w:val="22"/>
          <w:szCs w:val="22"/>
        </w:rPr>
        <w:t xml:space="preserve">işlenmesi, </w:t>
      </w:r>
      <w:r w:rsidR="00847F1F" w:rsidRPr="001837D6">
        <w:rPr>
          <w:rFonts w:ascii="Times New Roman" w:eastAsia="Calibri" w:hAnsi="Times New Roman" w:cs="Times New Roman"/>
          <w:color w:val="000000" w:themeColor="text1"/>
          <w:spacing w:val="4"/>
          <w:sz w:val="22"/>
          <w:szCs w:val="22"/>
        </w:rPr>
        <w:t>v</w:t>
      </w:r>
      <w:r w:rsidR="00B15D9A" w:rsidRPr="001837D6">
        <w:rPr>
          <w:rFonts w:ascii="Times New Roman" w:eastAsia="Calibri" w:hAnsi="Times New Roman" w:cs="Times New Roman"/>
          <w:color w:val="000000" w:themeColor="text1"/>
          <w:spacing w:val="4"/>
          <w:sz w:val="22"/>
          <w:szCs w:val="22"/>
        </w:rPr>
        <w:t>eri</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pacing w:val="4"/>
          <w:sz w:val="22"/>
          <w:szCs w:val="22"/>
        </w:rPr>
        <w:t>sahibinin</w:t>
      </w:r>
      <w:r w:rsidR="00B15D9A" w:rsidRPr="001837D6">
        <w:rPr>
          <w:rFonts w:ascii="Times New Roman" w:eastAsia="Calibri" w:hAnsi="Times New Roman" w:cs="Times New Roman"/>
          <w:color w:val="000000" w:themeColor="text1"/>
          <w:spacing w:val="3"/>
          <w:sz w:val="22"/>
          <w:szCs w:val="22"/>
        </w:rPr>
        <w:t xml:space="preserve"> </w:t>
      </w:r>
      <w:r w:rsidR="00B15D9A" w:rsidRPr="001837D6">
        <w:rPr>
          <w:rFonts w:ascii="Times New Roman" w:eastAsia="Calibri" w:hAnsi="Times New Roman" w:cs="Times New Roman"/>
          <w:color w:val="000000" w:themeColor="text1"/>
          <w:spacing w:val="5"/>
          <w:sz w:val="22"/>
          <w:szCs w:val="22"/>
        </w:rPr>
        <w:t>taraf</w:t>
      </w:r>
      <w:r w:rsidR="00B15D9A" w:rsidRPr="001837D6">
        <w:rPr>
          <w:rFonts w:ascii="Times New Roman" w:eastAsia="Calibri" w:hAnsi="Times New Roman" w:cs="Times New Roman"/>
          <w:color w:val="000000" w:themeColor="text1"/>
          <w:spacing w:val="3"/>
          <w:sz w:val="22"/>
          <w:szCs w:val="22"/>
        </w:rPr>
        <w:t xml:space="preserve"> </w:t>
      </w:r>
      <w:r w:rsidR="00B15D9A" w:rsidRPr="001837D6">
        <w:rPr>
          <w:rFonts w:ascii="Times New Roman" w:eastAsia="Calibri" w:hAnsi="Times New Roman" w:cs="Times New Roman"/>
          <w:color w:val="000000" w:themeColor="text1"/>
          <w:spacing w:val="5"/>
          <w:sz w:val="22"/>
          <w:szCs w:val="22"/>
        </w:rPr>
        <w:t>olduğu</w:t>
      </w:r>
      <w:r w:rsidR="00B15D9A" w:rsidRPr="001837D6">
        <w:rPr>
          <w:rFonts w:ascii="Times New Roman" w:eastAsia="Calibri" w:hAnsi="Times New Roman" w:cs="Times New Roman"/>
          <w:color w:val="000000" w:themeColor="text1"/>
          <w:spacing w:val="3"/>
          <w:sz w:val="22"/>
          <w:szCs w:val="22"/>
        </w:rPr>
        <w:t xml:space="preserve"> </w:t>
      </w:r>
      <w:r w:rsidR="00B15D9A" w:rsidRPr="001837D6">
        <w:rPr>
          <w:rFonts w:ascii="Times New Roman" w:eastAsia="Calibri" w:hAnsi="Times New Roman" w:cs="Times New Roman"/>
          <w:color w:val="000000" w:themeColor="text1"/>
          <w:spacing w:val="4"/>
          <w:sz w:val="22"/>
          <w:szCs w:val="22"/>
        </w:rPr>
        <w:t>bir</w:t>
      </w:r>
      <w:r w:rsidR="00B15D9A" w:rsidRPr="001837D6">
        <w:rPr>
          <w:rFonts w:ascii="Times New Roman" w:eastAsia="Calibri" w:hAnsi="Times New Roman" w:cs="Times New Roman"/>
          <w:color w:val="000000" w:themeColor="text1"/>
          <w:spacing w:val="3"/>
          <w:sz w:val="22"/>
          <w:szCs w:val="22"/>
        </w:rPr>
        <w:t xml:space="preserve"> </w:t>
      </w:r>
      <w:r w:rsidR="00B15D9A" w:rsidRPr="001837D6">
        <w:rPr>
          <w:rFonts w:ascii="Times New Roman" w:eastAsia="Calibri" w:hAnsi="Times New Roman" w:cs="Times New Roman"/>
          <w:color w:val="000000" w:themeColor="text1"/>
          <w:spacing w:val="5"/>
          <w:sz w:val="22"/>
          <w:szCs w:val="22"/>
        </w:rPr>
        <w:t>sözleşmenin</w:t>
      </w:r>
      <w:r w:rsidR="00B15D9A" w:rsidRPr="001837D6">
        <w:rPr>
          <w:rFonts w:ascii="Times New Roman" w:eastAsia="Calibri" w:hAnsi="Times New Roman" w:cs="Times New Roman"/>
          <w:color w:val="000000" w:themeColor="text1"/>
          <w:spacing w:val="3"/>
          <w:sz w:val="22"/>
          <w:szCs w:val="22"/>
        </w:rPr>
        <w:t xml:space="preserve"> </w:t>
      </w:r>
      <w:r w:rsidR="00B15D9A" w:rsidRPr="001837D6">
        <w:rPr>
          <w:rFonts w:ascii="Times New Roman" w:eastAsia="Calibri" w:hAnsi="Times New Roman" w:cs="Times New Roman"/>
          <w:color w:val="000000" w:themeColor="text1"/>
          <w:spacing w:val="4"/>
          <w:sz w:val="22"/>
          <w:szCs w:val="22"/>
        </w:rPr>
        <w:t>kurulması</w:t>
      </w:r>
      <w:r w:rsidR="00B15D9A" w:rsidRPr="001837D6">
        <w:rPr>
          <w:rFonts w:ascii="Times New Roman" w:eastAsia="Calibri" w:hAnsi="Times New Roman" w:cs="Times New Roman"/>
          <w:color w:val="000000" w:themeColor="text1"/>
          <w:spacing w:val="3"/>
          <w:sz w:val="22"/>
          <w:szCs w:val="22"/>
        </w:rPr>
        <w:t xml:space="preserve"> </w:t>
      </w:r>
      <w:r w:rsidR="00B15D9A" w:rsidRPr="001837D6">
        <w:rPr>
          <w:rFonts w:ascii="Times New Roman" w:eastAsia="Calibri" w:hAnsi="Times New Roman" w:cs="Times New Roman"/>
          <w:color w:val="000000" w:themeColor="text1"/>
          <w:spacing w:val="6"/>
          <w:sz w:val="22"/>
          <w:szCs w:val="22"/>
        </w:rPr>
        <w:t>veya</w:t>
      </w:r>
      <w:r w:rsidR="00B15D9A" w:rsidRPr="001837D6">
        <w:rPr>
          <w:rFonts w:ascii="Times New Roman" w:eastAsia="Calibri" w:hAnsi="Times New Roman" w:cs="Times New Roman"/>
          <w:color w:val="000000" w:themeColor="text1"/>
          <w:spacing w:val="3"/>
          <w:sz w:val="22"/>
          <w:szCs w:val="22"/>
        </w:rPr>
        <w:t xml:space="preserve"> </w:t>
      </w:r>
      <w:r w:rsidR="00B15D9A" w:rsidRPr="001837D6">
        <w:rPr>
          <w:rFonts w:ascii="Times New Roman" w:eastAsia="Calibri" w:hAnsi="Times New Roman" w:cs="Times New Roman"/>
          <w:color w:val="000000" w:themeColor="text1"/>
          <w:spacing w:val="4"/>
          <w:sz w:val="22"/>
          <w:szCs w:val="22"/>
        </w:rPr>
        <w:t>ifasıyla</w:t>
      </w:r>
      <w:r w:rsidR="00B15D9A" w:rsidRPr="001837D6">
        <w:rPr>
          <w:rFonts w:ascii="Times New Roman" w:eastAsia="Calibri" w:hAnsi="Times New Roman" w:cs="Times New Roman"/>
          <w:color w:val="000000" w:themeColor="text1"/>
          <w:spacing w:val="3"/>
          <w:sz w:val="22"/>
          <w:szCs w:val="22"/>
        </w:rPr>
        <w:t xml:space="preserve"> </w:t>
      </w:r>
      <w:r w:rsidR="00B15D9A" w:rsidRPr="001837D6">
        <w:rPr>
          <w:rFonts w:ascii="Times New Roman" w:eastAsia="Calibri" w:hAnsi="Times New Roman" w:cs="Times New Roman"/>
          <w:color w:val="000000" w:themeColor="text1"/>
          <w:spacing w:val="5"/>
          <w:sz w:val="22"/>
          <w:szCs w:val="22"/>
        </w:rPr>
        <w:t>doğrudan</w:t>
      </w:r>
      <w:r w:rsidR="00B15D9A" w:rsidRPr="001837D6">
        <w:rPr>
          <w:rFonts w:ascii="Times New Roman" w:eastAsia="Calibri" w:hAnsi="Times New Roman" w:cs="Times New Roman"/>
          <w:color w:val="000000" w:themeColor="text1"/>
          <w:spacing w:val="3"/>
          <w:sz w:val="22"/>
          <w:szCs w:val="22"/>
        </w:rPr>
        <w:t xml:space="preserve"> ilgili</w:t>
      </w:r>
      <w:r w:rsidR="00E415B4" w:rsidRPr="001837D6">
        <w:rPr>
          <w:rFonts w:ascii="Times New Roman" w:eastAsia="Calibri" w:hAnsi="Times New Roman" w:cs="Times New Roman"/>
          <w:color w:val="000000" w:themeColor="text1"/>
          <w:spacing w:val="3"/>
          <w:sz w:val="22"/>
          <w:szCs w:val="22"/>
        </w:rPr>
        <w:t xml:space="preserve">yse </w:t>
      </w:r>
      <w:r w:rsidR="0046761C" w:rsidRPr="001837D6">
        <w:rPr>
          <w:rFonts w:ascii="Times New Roman" w:eastAsia="Calibri" w:hAnsi="Times New Roman" w:cs="Times New Roman"/>
          <w:color w:val="000000" w:themeColor="text1"/>
          <w:sz w:val="22"/>
          <w:szCs w:val="22"/>
        </w:rPr>
        <w:t>veri</w:t>
      </w:r>
      <w:r w:rsidR="0046761C" w:rsidRPr="001837D6">
        <w:rPr>
          <w:rFonts w:ascii="Times New Roman" w:eastAsia="Calibri" w:hAnsi="Times New Roman" w:cs="Times New Roman"/>
          <w:color w:val="000000" w:themeColor="text1"/>
          <w:spacing w:val="7"/>
          <w:sz w:val="22"/>
          <w:szCs w:val="22"/>
        </w:rPr>
        <w:t xml:space="preserve"> </w:t>
      </w:r>
      <w:r w:rsidR="0046761C" w:rsidRPr="001837D6">
        <w:rPr>
          <w:rFonts w:ascii="Times New Roman" w:eastAsia="Calibri" w:hAnsi="Times New Roman" w:cs="Times New Roman"/>
          <w:color w:val="000000" w:themeColor="text1"/>
          <w:sz w:val="22"/>
          <w:szCs w:val="22"/>
        </w:rPr>
        <w:t>sahibinin</w:t>
      </w:r>
      <w:r w:rsidR="0046761C" w:rsidRPr="001837D6">
        <w:rPr>
          <w:rFonts w:ascii="Times New Roman" w:eastAsia="Calibri" w:hAnsi="Times New Roman" w:cs="Times New Roman"/>
          <w:color w:val="000000" w:themeColor="text1"/>
          <w:spacing w:val="7"/>
          <w:sz w:val="22"/>
          <w:szCs w:val="22"/>
        </w:rPr>
        <w:t xml:space="preserve"> </w:t>
      </w:r>
      <w:r w:rsidR="0046761C" w:rsidRPr="001837D6">
        <w:rPr>
          <w:rFonts w:ascii="Times New Roman" w:eastAsia="Calibri" w:hAnsi="Times New Roman" w:cs="Times New Roman"/>
          <w:color w:val="000000" w:themeColor="text1"/>
          <w:sz w:val="22"/>
          <w:szCs w:val="22"/>
        </w:rPr>
        <w:t>kişisel</w:t>
      </w:r>
      <w:r w:rsidR="0046761C" w:rsidRPr="001837D6">
        <w:rPr>
          <w:rFonts w:ascii="Times New Roman" w:eastAsia="Calibri" w:hAnsi="Times New Roman" w:cs="Times New Roman"/>
          <w:color w:val="000000" w:themeColor="text1"/>
          <w:spacing w:val="7"/>
          <w:sz w:val="22"/>
          <w:szCs w:val="22"/>
        </w:rPr>
        <w:t xml:space="preserve"> </w:t>
      </w:r>
      <w:r w:rsidR="0046761C" w:rsidRPr="001837D6">
        <w:rPr>
          <w:rFonts w:ascii="Times New Roman" w:eastAsia="Calibri" w:hAnsi="Times New Roman" w:cs="Times New Roman"/>
          <w:color w:val="000000" w:themeColor="text1"/>
          <w:sz w:val="22"/>
          <w:szCs w:val="22"/>
        </w:rPr>
        <w:t>verileri iş</w:t>
      </w:r>
      <w:r w:rsidR="0046761C" w:rsidRPr="001837D6">
        <w:rPr>
          <w:rFonts w:ascii="Times New Roman" w:eastAsia="Calibri" w:hAnsi="Times New Roman" w:cs="Times New Roman"/>
          <w:color w:val="000000" w:themeColor="text1"/>
          <w:spacing w:val="1"/>
          <w:sz w:val="22"/>
          <w:szCs w:val="22"/>
        </w:rPr>
        <w:t>le</w:t>
      </w:r>
      <w:r w:rsidR="0046761C" w:rsidRPr="001837D6">
        <w:rPr>
          <w:rFonts w:ascii="Times New Roman" w:eastAsia="Calibri" w:hAnsi="Times New Roman" w:cs="Times New Roman"/>
          <w:color w:val="000000" w:themeColor="text1"/>
          <w:sz w:val="22"/>
          <w:szCs w:val="22"/>
        </w:rPr>
        <w:t>nebilir.</w:t>
      </w:r>
    </w:p>
    <w:p w14:paraId="5F232EB0" w14:textId="77777777" w:rsidR="00805BBB" w:rsidRPr="001837D6" w:rsidRDefault="00B15D9A" w:rsidP="00A75828">
      <w:pPr>
        <w:pStyle w:val="ListeParagraf"/>
        <w:numPr>
          <w:ilvl w:val="2"/>
          <w:numId w:val="14"/>
        </w:numPr>
        <w:tabs>
          <w:tab w:val="left" w:pos="-4395"/>
          <w:tab w:val="left" w:pos="1985"/>
          <w:tab w:val="left" w:pos="2268"/>
        </w:tabs>
        <w:spacing w:after="240"/>
        <w:ind w:left="2268" w:hanging="283"/>
        <w:jc w:val="both"/>
        <w:rPr>
          <w:rFonts w:ascii="Times New Roman" w:hAnsi="Times New Roman" w:cs="Times New Roman"/>
          <w:color w:val="000000" w:themeColor="text1"/>
          <w:sz w:val="22"/>
          <w:szCs w:val="22"/>
        </w:rPr>
      </w:pPr>
      <w:r w:rsidRPr="001837D6">
        <w:rPr>
          <w:rFonts w:ascii="Times New Roman" w:eastAsia="Calibri" w:hAnsi="Times New Roman" w:cs="Times New Roman"/>
          <w:b/>
          <w:color w:val="000000" w:themeColor="text1"/>
          <w:sz w:val="22"/>
          <w:szCs w:val="22"/>
        </w:rPr>
        <w:t>Hukuki</w:t>
      </w:r>
      <w:r w:rsidRPr="001837D6">
        <w:rPr>
          <w:rFonts w:ascii="Times New Roman" w:eastAsia="Calibri" w:hAnsi="Times New Roman" w:cs="Times New Roman"/>
          <w:b/>
          <w:color w:val="000000" w:themeColor="text1"/>
          <w:spacing w:val="4"/>
          <w:sz w:val="22"/>
          <w:szCs w:val="22"/>
        </w:rPr>
        <w:t xml:space="preserve"> </w:t>
      </w:r>
      <w:r w:rsidRPr="001837D6">
        <w:rPr>
          <w:rFonts w:ascii="Times New Roman" w:eastAsia="Calibri" w:hAnsi="Times New Roman" w:cs="Times New Roman"/>
          <w:b/>
          <w:color w:val="000000" w:themeColor="text1"/>
          <w:sz w:val="22"/>
          <w:szCs w:val="22"/>
        </w:rPr>
        <w:t>Yükümlülüğün</w:t>
      </w:r>
      <w:r w:rsidRPr="001837D6">
        <w:rPr>
          <w:rFonts w:ascii="Times New Roman" w:eastAsia="Calibri" w:hAnsi="Times New Roman" w:cs="Times New Roman"/>
          <w:b/>
          <w:color w:val="000000" w:themeColor="text1"/>
          <w:spacing w:val="5"/>
          <w:sz w:val="22"/>
          <w:szCs w:val="22"/>
        </w:rPr>
        <w:t xml:space="preserve"> </w:t>
      </w:r>
      <w:r w:rsidRPr="001837D6">
        <w:rPr>
          <w:rFonts w:ascii="Times New Roman" w:eastAsia="Calibri" w:hAnsi="Times New Roman" w:cs="Times New Roman"/>
          <w:b/>
          <w:color w:val="000000" w:themeColor="text1"/>
          <w:sz w:val="22"/>
          <w:szCs w:val="22"/>
        </w:rPr>
        <w:t>Yerine</w:t>
      </w:r>
      <w:r w:rsidRPr="001837D6">
        <w:rPr>
          <w:rFonts w:ascii="Times New Roman" w:eastAsia="Calibri" w:hAnsi="Times New Roman" w:cs="Times New Roman"/>
          <w:b/>
          <w:color w:val="000000" w:themeColor="text1"/>
          <w:spacing w:val="4"/>
          <w:sz w:val="22"/>
          <w:szCs w:val="22"/>
        </w:rPr>
        <w:t xml:space="preserve"> </w:t>
      </w:r>
      <w:r w:rsidRPr="001837D6">
        <w:rPr>
          <w:rFonts w:ascii="Times New Roman" w:eastAsia="Calibri" w:hAnsi="Times New Roman" w:cs="Times New Roman"/>
          <w:b/>
          <w:color w:val="000000" w:themeColor="text1"/>
          <w:sz w:val="22"/>
          <w:szCs w:val="22"/>
        </w:rPr>
        <w:t>Getir</w:t>
      </w:r>
      <w:r w:rsidR="00E415B4" w:rsidRPr="001837D6">
        <w:rPr>
          <w:rFonts w:ascii="Times New Roman" w:eastAsia="Calibri" w:hAnsi="Times New Roman" w:cs="Times New Roman"/>
          <w:b/>
          <w:color w:val="000000" w:themeColor="text1"/>
          <w:sz w:val="22"/>
          <w:szCs w:val="22"/>
        </w:rPr>
        <w:t>il</w:t>
      </w:r>
      <w:r w:rsidRPr="001837D6">
        <w:rPr>
          <w:rFonts w:ascii="Times New Roman" w:eastAsia="Calibri" w:hAnsi="Times New Roman" w:cs="Times New Roman"/>
          <w:b/>
          <w:color w:val="000000" w:themeColor="text1"/>
          <w:sz w:val="22"/>
          <w:szCs w:val="22"/>
        </w:rPr>
        <w:t>mesi</w:t>
      </w:r>
    </w:p>
    <w:p w14:paraId="63C2FF5C" w14:textId="5EC7815A" w:rsidR="00805BBB" w:rsidRPr="001837D6" w:rsidRDefault="00A75828" w:rsidP="00A75828">
      <w:pPr>
        <w:pStyle w:val="ListeParagraf"/>
        <w:tabs>
          <w:tab w:val="left" w:pos="-4395"/>
          <w:tab w:val="left" w:pos="1985"/>
          <w:tab w:val="left" w:pos="2268"/>
        </w:tabs>
        <w:spacing w:after="240" w:line="274" w:lineRule="auto"/>
        <w:ind w:left="2268" w:right="1362" w:hanging="283"/>
        <w:jc w:val="both"/>
        <w:rPr>
          <w:rFonts w:ascii="Times New Roman" w:eastAsia="Calibri"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ab/>
      </w:r>
      <w:r w:rsidR="00007682">
        <w:rPr>
          <w:rFonts w:ascii="Times New Roman" w:eastAsia="Calibri" w:hAnsi="Times New Roman" w:cs="Times New Roman"/>
          <w:color w:val="000000" w:themeColor="text1"/>
          <w:sz w:val="22"/>
          <w:szCs w:val="22"/>
        </w:rPr>
        <w:t>Mek-Art</w:t>
      </w:r>
      <w:r w:rsidR="00C71F41">
        <w:rPr>
          <w:rFonts w:ascii="Times New Roman" w:eastAsia="Calibri" w:hAnsi="Times New Roman" w:cs="Times New Roman"/>
          <w:color w:val="000000" w:themeColor="text1"/>
          <w:sz w:val="22"/>
          <w:szCs w:val="22"/>
        </w:rPr>
        <w:t xml:space="preserve"> </w:t>
      </w:r>
      <w:r w:rsidR="00B15D9A" w:rsidRPr="001837D6">
        <w:rPr>
          <w:rFonts w:ascii="Times New Roman" w:eastAsia="Calibri" w:hAnsi="Times New Roman" w:cs="Times New Roman"/>
          <w:color w:val="000000" w:themeColor="text1"/>
          <w:sz w:val="22"/>
          <w:szCs w:val="22"/>
        </w:rPr>
        <w:t>hukuki</w:t>
      </w:r>
      <w:r w:rsidR="00B15D9A" w:rsidRPr="001837D6">
        <w:rPr>
          <w:rFonts w:ascii="Times New Roman" w:eastAsia="Calibri" w:hAnsi="Times New Roman" w:cs="Times New Roman"/>
          <w:color w:val="000000" w:themeColor="text1"/>
          <w:spacing w:val="-10"/>
          <w:sz w:val="22"/>
          <w:szCs w:val="22"/>
        </w:rPr>
        <w:t xml:space="preserve"> </w:t>
      </w:r>
      <w:r w:rsidR="00B15D9A" w:rsidRPr="001837D6">
        <w:rPr>
          <w:rFonts w:ascii="Times New Roman" w:eastAsia="Calibri" w:hAnsi="Times New Roman" w:cs="Times New Roman"/>
          <w:color w:val="000000" w:themeColor="text1"/>
          <w:sz w:val="22"/>
          <w:szCs w:val="22"/>
        </w:rPr>
        <w:t>yükümlülükleri</w:t>
      </w:r>
      <w:r w:rsidR="00B15D9A" w:rsidRPr="001837D6">
        <w:rPr>
          <w:rFonts w:ascii="Times New Roman" w:eastAsia="Calibri" w:hAnsi="Times New Roman" w:cs="Times New Roman"/>
          <w:color w:val="000000" w:themeColor="text1"/>
          <w:spacing w:val="-11"/>
          <w:sz w:val="22"/>
          <w:szCs w:val="22"/>
        </w:rPr>
        <w:t xml:space="preserve"> </w:t>
      </w:r>
      <w:r w:rsidR="00B15D9A" w:rsidRPr="001837D6">
        <w:rPr>
          <w:rFonts w:ascii="Times New Roman" w:eastAsia="Calibri" w:hAnsi="Times New Roman" w:cs="Times New Roman"/>
          <w:color w:val="000000" w:themeColor="text1"/>
          <w:sz w:val="22"/>
          <w:szCs w:val="22"/>
        </w:rPr>
        <w:t>yerine</w:t>
      </w:r>
      <w:r w:rsidR="00B15D9A" w:rsidRPr="001837D6">
        <w:rPr>
          <w:rFonts w:ascii="Times New Roman" w:eastAsia="Calibri" w:hAnsi="Times New Roman" w:cs="Times New Roman"/>
          <w:color w:val="000000" w:themeColor="text1"/>
          <w:spacing w:val="-10"/>
          <w:sz w:val="22"/>
          <w:szCs w:val="22"/>
        </w:rPr>
        <w:t xml:space="preserve"> </w:t>
      </w:r>
      <w:r w:rsidR="00B15D9A" w:rsidRPr="001837D6">
        <w:rPr>
          <w:rFonts w:ascii="Times New Roman" w:eastAsia="Calibri" w:hAnsi="Times New Roman" w:cs="Times New Roman"/>
          <w:color w:val="000000" w:themeColor="text1"/>
          <w:sz w:val="22"/>
          <w:szCs w:val="22"/>
        </w:rPr>
        <w:t>getir</w:t>
      </w:r>
      <w:r w:rsidR="00963E81" w:rsidRPr="001837D6">
        <w:rPr>
          <w:rFonts w:ascii="Times New Roman" w:eastAsia="Calibri" w:hAnsi="Times New Roman" w:cs="Times New Roman"/>
          <w:color w:val="000000" w:themeColor="text1"/>
          <w:sz w:val="22"/>
          <w:szCs w:val="22"/>
        </w:rPr>
        <w:t>irken</w:t>
      </w:r>
      <w:r w:rsidR="00503477" w:rsidRPr="001837D6">
        <w:rPr>
          <w:rFonts w:ascii="Times New Roman" w:eastAsia="Calibri" w:hAnsi="Times New Roman" w:cs="Times New Roman"/>
          <w:color w:val="000000" w:themeColor="text1"/>
          <w:sz w:val="22"/>
          <w:szCs w:val="22"/>
        </w:rPr>
        <w:t>,</w:t>
      </w:r>
      <w:r w:rsidR="00B15D9A" w:rsidRPr="001837D6">
        <w:rPr>
          <w:rFonts w:ascii="Times New Roman" w:eastAsia="Calibri" w:hAnsi="Times New Roman" w:cs="Times New Roman"/>
          <w:color w:val="000000" w:themeColor="text1"/>
          <w:spacing w:val="-10"/>
          <w:sz w:val="22"/>
          <w:szCs w:val="22"/>
        </w:rPr>
        <w:t xml:space="preserve"> </w:t>
      </w:r>
      <w:r w:rsidR="00963E81" w:rsidRPr="001837D6">
        <w:rPr>
          <w:rFonts w:ascii="Times New Roman" w:eastAsia="Calibri" w:hAnsi="Times New Roman" w:cs="Times New Roman"/>
          <w:color w:val="000000" w:themeColor="text1"/>
          <w:spacing w:val="-10"/>
          <w:sz w:val="22"/>
          <w:szCs w:val="22"/>
        </w:rPr>
        <w:t xml:space="preserve">kişisel veri </w:t>
      </w:r>
      <w:r w:rsidR="00B15D9A" w:rsidRPr="001837D6">
        <w:rPr>
          <w:rFonts w:ascii="Times New Roman" w:eastAsia="Calibri" w:hAnsi="Times New Roman" w:cs="Times New Roman"/>
          <w:color w:val="000000" w:themeColor="text1"/>
          <w:sz w:val="22"/>
          <w:szCs w:val="22"/>
        </w:rPr>
        <w:t>işleme</w:t>
      </w:r>
      <w:r w:rsidR="00B15D9A" w:rsidRPr="001837D6">
        <w:rPr>
          <w:rFonts w:ascii="Times New Roman" w:eastAsia="Calibri" w:hAnsi="Times New Roman" w:cs="Times New Roman"/>
          <w:color w:val="000000" w:themeColor="text1"/>
          <w:spacing w:val="-11"/>
          <w:sz w:val="22"/>
          <w:szCs w:val="22"/>
        </w:rPr>
        <w:t xml:space="preserve"> </w:t>
      </w:r>
      <w:r w:rsidR="00B15D9A" w:rsidRPr="001837D6">
        <w:rPr>
          <w:rFonts w:ascii="Times New Roman" w:eastAsia="Calibri" w:hAnsi="Times New Roman" w:cs="Times New Roman"/>
          <w:color w:val="000000" w:themeColor="text1"/>
          <w:sz w:val="22"/>
          <w:szCs w:val="22"/>
        </w:rPr>
        <w:t>zorunlu</w:t>
      </w:r>
      <w:r w:rsidR="00B15D9A" w:rsidRPr="001837D6">
        <w:rPr>
          <w:rFonts w:ascii="Times New Roman" w:eastAsia="Calibri" w:hAnsi="Times New Roman" w:cs="Times New Roman"/>
          <w:color w:val="000000" w:themeColor="text1"/>
          <w:spacing w:val="-10"/>
          <w:sz w:val="22"/>
          <w:szCs w:val="22"/>
        </w:rPr>
        <w:t xml:space="preserve"> </w:t>
      </w:r>
      <w:r w:rsidR="00B15D9A" w:rsidRPr="001837D6">
        <w:rPr>
          <w:rFonts w:ascii="Times New Roman" w:eastAsia="Calibri" w:hAnsi="Times New Roman" w:cs="Times New Roman"/>
          <w:color w:val="000000" w:themeColor="text1"/>
          <w:sz w:val="22"/>
          <w:szCs w:val="22"/>
        </w:rPr>
        <w:t>olması</w:t>
      </w:r>
      <w:r w:rsidR="00B15D9A" w:rsidRPr="001837D6">
        <w:rPr>
          <w:rFonts w:ascii="Times New Roman" w:eastAsia="Calibri" w:hAnsi="Times New Roman" w:cs="Times New Roman"/>
          <w:color w:val="000000" w:themeColor="text1"/>
          <w:spacing w:val="-11"/>
          <w:sz w:val="22"/>
          <w:szCs w:val="22"/>
        </w:rPr>
        <w:t xml:space="preserve"> </w:t>
      </w:r>
      <w:r w:rsidR="00E415B4" w:rsidRPr="001837D6">
        <w:rPr>
          <w:rFonts w:ascii="Times New Roman" w:eastAsia="Calibri" w:hAnsi="Times New Roman" w:cs="Times New Roman"/>
          <w:color w:val="000000" w:themeColor="text1"/>
          <w:sz w:val="22"/>
          <w:szCs w:val="22"/>
        </w:rPr>
        <w:t>halinde</w:t>
      </w:r>
      <w:r w:rsidR="00963E81" w:rsidRPr="001837D6">
        <w:rPr>
          <w:rFonts w:ascii="Times New Roman" w:eastAsia="Calibri" w:hAnsi="Times New Roman" w:cs="Times New Roman"/>
          <w:color w:val="000000" w:themeColor="text1"/>
          <w:spacing w:val="-11"/>
          <w:sz w:val="22"/>
          <w:szCs w:val="22"/>
        </w:rPr>
        <w:t xml:space="preserve"> </w:t>
      </w:r>
      <w:r w:rsidR="00B15D9A" w:rsidRPr="001837D6">
        <w:rPr>
          <w:rFonts w:ascii="Times New Roman" w:eastAsia="Calibri" w:hAnsi="Times New Roman" w:cs="Times New Roman"/>
          <w:color w:val="000000" w:themeColor="text1"/>
          <w:sz w:val="22"/>
          <w:szCs w:val="22"/>
        </w:rPr>
        <w:t>veri sahibinin kişisel verileri</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z w:val="22"/>
          <w:szCs w:val="22"/>
        </w:rPr>
        <w:t>işlenebilir.</w:t>
      </w:r>
    </w:p>
    <w:p w14:paraId="4ACB5C11" w14:textId="77777777" w:rsidR="00805BBB" w:rsidRPr="001837D6" w:rsidRDefault="00B15D9A" w:rsidP="00A75828">
      <w:pPr>
        <w:pStyle w:val="ListeParagraf"/>
        <w:numPr>
          <w:ilvl w:val="2"/>
          <w:numId w:val="14"/>
        </w:numPr>
        <w:tabs>
          <w:tab w:val="left" w:pos="-4395"/>
          <w:tab w:val="left" w:pos="1985"/>
          <w:tab w:val="left" w:pos="2268"/>
        </w:tabs>
        <w:spacing w:after="240"/>
        <w:ind w:left="2268" w:hanging="283"/>
        <w:jc w:val="both"/>
        <w:rPr>
          <w:rFonts w:ascii="Times New Roman" w:hAnsi="Times New Roman" w:cs="Times New Roman"/>
          <w:color w:val="000000" w:themeColor="text1"/>
          <w:sz w:val="22"/>
          <w:szCs w:val="22"/>
        </w:rPr>
      </w:pPr>
      <w:r w:rsidRPr="001837D6">
        <w:rPr>
          <w:rFonts w:ascii="Times New Roman" w:eastAsia="Calibri" w:hAnsi="Times New Roman" w:cs="Times New Roman"/>
          <w:b/>
          <w:color w:val="000000" w:themeColor="text1"/>
          <w:sz w:val="22"/>
          <w:szCs w:val="22"/>
        </w:rPr>
        <w:t>Kişisel</w:t>
      </w:r>
      <w:r w:rsidRPr="001837D6">
        <w:rPr>
          <w:rFonts w:ascii="Times New Roman" w:eastAsia="Calibri" w:hAnsi="Times New Roman" w:cs="Times New Roman"/>
          <w:b/>
          <w:color w:val="000000" w:themeColor="text1"/>
          <w:spacing w:val="5"/>
          <w:sz w:val="22"/>
          <w:szCs w:val="22"/>
        </w:rPr>
        <w:t xml:space="preserve"> </w:t>
      </w:r>
      <w:r w:rsidRPr="001837D6">
        <w:rPr>
          <w:rFonts w:ascii="Times New Roman" w:eastAsia="Calibri" w:hAnsi="Times New Roman" w:cs="Times New Roman"/>
          <w:b/>
          <w:color w:val="000000" w:themeColor="text1"/>
          <w:sz w:val="22"/>
          <w:szCs w:val="22"/>
        </w:rPr>
        <w:t>Veri</w:t>
      </w:r>
      <w:r w:rsidRPr="001837D6">
        <w:rPr>
          <w:rFonts w:ascii="Times New Roman" w:eastAsia="Calibri" w:hAnsi="Times New Roman" w:cs="Times New Roman"/>
          <w:b/>
          <w:color w:val="000000" w:themeColor="text1"/>
          <w:spacing w:val="4"/>
          <w:sz w:val="22"/>
          <w:szCs w:val="22"/>
        </w:rPr>
        <w:t xml:space="preserve"> </w:t>
      </w:r>
      <w:r w:rsidRPr="001837D6">
        <w:rPr>
          <w:rFonts w:ascii="Times New Roman" w:eastAsia="Calibri" w:hAnsi="Times New Roman" w:cs="Times New Roman"/>
          <w:b/>
          <w:color w:val="000000" w:themeColor="text1"/>
          <w:sz w:val="22"/>
          <w:szCs w:val="22"/>
        </w:rPr>
        <w:t>Sahibinin</w:t>
      </w:r>
      <w:r w:rsidRPr="001837D6">
        <w:rPr>
          <w:rFonts w:ascii="Times New Roman" w:eastAsia="Calibri" w:hAnsi="Times New Roman" w:cs="Times New Roman"/>
          <w:b/>
          <w:color w:val="000000" w:themeColor="text1"/>
          <w:spacing w:val="4"/>
          <w:sz w:val="22"/>
          <w:szCs w:val="22"/>
        </w:rPr>
        <w:t xml:space="preserve"> </w:t>
      </w:r>
      <w:r w:rsidRPr="001837D6">
        <w:rPr>
          <w:rFonts w:ascii="Times New Roman" w:eastAsia="Calibri" w:hAnsi="Times New Roman" w:cs="Times New Roman"/>
          <w:b/>
          <w:color w:val="000000" w:themeColor="text1"/>
          <w:sz w:val="22"/>
          <w:szCs w:val="22"/>
        </w:rPr>
        <w:t>Kişisel</w:t>
      </w:r>
      <w:r w:rsidRPr="001837D6">
        <w:rPr>
          <w:rFonts w:ascii="Times New Roman" w:eastAsia="Calibri" w:hAnsi="Times New Roman" w:cs="Times New Roman"/>
          <w:b/>
          <w:color w:val="000000" w:themeColor="text1"/>
          <w:spacing w:val="4"/>
          <w:sz w:val="22"/>
          <w:szCs w:val="22"/>
        </w:rPr>
        <w:t xml:space="preserve"> </w:t>
      </w:r>
      <w:r w:rsidRPr="001837D6">
        <w:rPr>
          <w:rFonts w:ascii="Times New Roman" w:eastAsia="Calibri" w:hAnsi="Times New Roman" w:cs="Times New Roman"/>
          <w:b/>
          <w:color w:val="000000" w:themeColor="text1"/>
          <w:sz w:val="22"/>
          <w:szCs w:val="22"/>
        </w:rPr>
        <w:t>Verisini</w:t>
      </w:r>
      <w:r w:rsidRPr="001837D6">
        <w:rPr>
          <w:rFonts w:ascii="Times New Roman" w:eastAsia="Calibri" w:hAnsi="Times New Roman" w:cs="Times New Roman"/>
          <w:b/>
          <w:color w:val="000000" w:themeColor="text1"/>
          <w:spacing w:val="4"/>
          <w:sz w:val="22"/>
          <w:szCs w:val="22"/>
        </w:rPr>
        <w:t xml:space="preserve"> </w:t>
      </w:r>
      <w:r w:rsidRPr="001837D6">
        <w:rPr>
          <w:rFonts w:ascii="Times New Roman" w:eastAsia="Calibri" w:hAnsi="Times New Roman" w:cs="Times New Roman"/>
          <w:b/>
          <w:color w:val="000000" w:themeColor="text1"/>
          <w:sz w:val="22"/>
          <w:szCs w:val="22"/>
        </w:rPr>
        <w:t>Alenileştirmesi</w:t>
      </w:r>
    </w:p>
    <w:p w14:paraId="7697C460" w14:textId="77777777" w:rsidR="00805BBB" w:rsidRPr="001837D6" w:rsidRDefault="00A75828" w:rsidP="00A75828">
      <w:pPr>
        <w:pStyle w:val="ListeParagraf"/>
        <w:tabs>
          <w:tab w:val="left" w:pos="-4395"/>
          <w:tab w:val="left" w:pos="1985"/>
          <w:tab w:val="left" w:pos="2268"/>
        </w:tabs>
        <w:spacing w:after="240" w:line="276" w:lineRule="auto"/>
        <w:ind w:left="2268" w:right="1362" w:hanging="283"/>
        <w:jc w:val="both"/>
        <w:rPr>
          <w:rFonts w:ascii="Times New Roman" w:hAnsi="Times New Roman" w:cs="Times New Roman"/>
          <w:color w:val="000000" w:themeColor="text1"/>
          <w:sz w:val="22"/>
          <w:szCs w:val="22"/>
        </w:rPr>
      </w:pPr>
      <w:r w:rsidRPr="001837D6">
        <w:rPr>
          <w:rFonts w:ascii="Times New Roman" w:eastAsia="Calibri" w:hAnsi="Times New Roman" w:cs="Times New Roman"/>
          <w:color w:val="000000" w:themeColor="text1"/>
          <w:spacing w:val="4"/>
          <w:sz w:val="22"/>
          <w:szCs w:val="22"/>
        </w:rPr>
        <w:tab/>
      </w:r>
      <w:r w:rsidR="00963E81" w:rsidRPr="001837D6">
        <w:rPr>
          <w:rFonts w:ascii="Times New Roman" w:eastAsia="Calibri" w:hAnsi="Times New Roman" w:cs="Times New Roman"/>
          <w:color w:val="000000" w:themeColor="text1"/>
          <w:spacing w:val="4"/>
          <w:sz w:val="22"/>
          <w:szCs w:val="22"/>
        </w:rPr>
        <w:t>K</w:t>
      </w:r>
      <w:r w:rsidR="00B15D9A" w:rsidRPr="001837D6">
        <w:rPr>
          <w:rFonts w:ascii="Times New Roman" w:eastAsia="Calibri" w:hAnsi="Times New Roman" w:cs="Times New Roman"/>
          <w:color w:val="000000" w:themeColor="text1"/>
          <w:spacing w:val="4"/>
          <w:sz w:val="22"/>
          <w:szCs w:val="22"/>
        </w:rPr>
        <w:t>işisel</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pacing w:val="4"/>
          <w:sz w:val="22"/>
          <w:szCs w:val="22"/>
        </w:rPr>
        <w:t>verisini</w:t>
      </w:r>
      <w:r w:rsidR="00B15D9A" w:rsidRPr="001837D6">
        <w:rPr>
          <w:rFonts w:ascii="Times New Roman" w:eastAsia="Calibri" w:hAnsi="Times New Roman" w:cs="Times New Roman"/>
          <w:color w:val="000000" w:themeColor="text1"/>
          <w:spacing w:val="3"/>
          <w:sz w:val="22"/>
          <w:szCs w:val="22"/>
        </w:rPr>
        <w:t xml:space="preserve"> </w:t>
      </w:r>
      <w:r w:rsidR="00B15D9A" w:rsidRPr="001837D6">
        <w:rPr>
          <w:rFonts w:ascii="Times New Roman" w:eastAsia="Calibri" w:hAnsi="Times New Roman" w:cs="Times New Roman"/>
          <w:color w:val="000000" w:themeColor="text1"/>
          <w:spacing w:val="4"/>
          <w:sz w:val="22"/>
          <w:szCs w:val="22"/>
        </w:rPr>
        <w:t>alenileştir</w:t>
      </w:r>
      <w:r w:rsidR="00963E81" w:rsidRPr="001837D6">
        <w:rPr>
          <w:rFonts w:ascii="Times New Roman" w:eastAsia="Calibri" w:hAnsi="Times New Roman" w:cs="Times New Roman"/>
          <w:color w:val="000000" w:themeColor="text1"/>
          <w:spacing w:val="3"/>
          <w:sz w:val="22"/>
          <w:szCs w:val="22"/>
        </w:rPr>
        <w:t>en veri sahiplerine ait kişisel</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pacing w:val="4"/>
          <w:sz w:val="22"/>
          <w:szCs w:val="22"/>
        </w:rPr>
        <w:t>veriler</w:t>
      </w:r>
      <w:r w:rsidR="00963E81" w:rsidRPr="001837D6">
        <w:rPr>
          <w:rFonts w:ascii="Times New Roman" w:eastAsia="Calibri" w:hAnsi="Times New Roman" w:cs="Times New Roman"/>
          <w:color w:val="000000" w:themeColor="text1"/>
          <w:spacing w:val="4"/>
          <w:sz w:val="22"/>
          <w:szCs w:val="22"/>
        </w:rPr>
        <w:t>,</w:t>
      </w:r>
      <w:r w:rsidR="00B15D9A" w:rsidRPr="001837D6">
        <w:rPr>
          <w:rFonts w:ascii="Times New Roman" w:eastAsia="Calibri" w:hAnsi="Times New Roman" w:cs="Times New Roman"/>
          <w:color w:val="000000" w:themeColor="text1"/>
          <w:spacing w:val="3"/>
          <w:sz w:val="22"/>
          <w:szCs w:val="22"/>
        </w:rPr>
        <w:t xml:space="preserve"> </w:t>
      </w:r>
      <w:r w:rsidR="00B15D9A" w:rsidRPr="001837D6">
        <w:rPr>
          <w:rFonts w:ascii="Times New Roman" w:eastAsia="Calibri" w:hAnsi="Times New Roman" w:cs="Times New Roman"/>
          <w:color w:val="000000" w:themeColor="text1"/>
          <w:spacing w:val="5"/>
          <w:sz w:val="22"/>
          <w:szCs w:val="22"/>
        </w:rPr>
        <w:t>alenileştirme</w:t>
      </w:r>
      <w:r w:rsidR="00B15D9A" w:rsidRPr="001837D6">
        <w:rPr>
          <w:rFonts w:ascii="Times New Roman" w:eastAsia="Calibri" w:hAnsi="Times New Roman" w:cs="Times New Roman"/>
          <w:color w:val="000000" w:themeColor="text1"/>
          <w:sz w:val="22"/>
          <w:szCs w:val="22"/>
        </w:rPr>
        <w:t xml:space="preserve"> amacıyla sınırlı olarak</w:t>
      </w:r>
      <w:r w:rsidR="00963E81" w:rsidRPr="001837D6">
        <w:rPr>
          <w:rFonts w:ascii="Times New Roman" w:eastAsia="Calibri" w:hAnsi="Times New Roman" w:cs="Times New Roman"/>
          <w:color w:val="000000" w:themeColor="text1"/>
          <w:sz w:val="22"/>
          <w:szCs w:val="22"/>
        </w:rPr>
        <w:t>,</w:t>
      </w:r>
      <w:r w:rsidR="00B15D9A" w:rsidRPr="001837D6">
        <w:rPr>
          <w:rFonts w:ascii="Times New Roman" w:eastAsia="Calibri" w:hAnsi="Times New Roman" w:cs="Times New Roman"/>
          <w:color w:val="000000" w:themeColor="text1"/>
          <w:sz w:val="22"/>
          <w:szCs w:val="22"/>
        </w:rPr>
        <w:t xml:space="preserve"> </w:t>
      </w:r>
      <w:r w:rsidR="00963E81" w:rsidRPr="001837D6">
        <w:rPr>
          <w:rFonts w:ascii="Times New Roman" w:eastAsia="Calibri" w:hAnsi="Times New Roman" w:cs="Times New Roman"/>
          <w:color w:val="000000" w:themeColor="text1"/>
          <w:sz w:val="22"/>
          <w:szCs w:val="22"/>
        </w:rPr>
        <w:t xml:space="preserve">kişisel verileri </w:t>
      </w:r>
      <w:r w:rsidR="00B15D9A" w:rsidRPr="001837D6">
        <w:rPr>
          <w:rFonts w:ascii="Times New Roman" w:eastAsia="Calibri" w:hAnsi="Times New Roman" w:cs="Times New Roman"/>
          <w:color w:val="000000" w:themeColor="text1"/>
          <w:sz w:val="22"/>
          <w:szCs w:val="22"/>
        </w:rPr>
        <w:t>işlenebilir.</w:t>
      </w:r>
    </w:p>
    <w:p w14:paraId="37558CAA" w14:textId="77777777" w:rsidR="00805BBB" w:rsidRPr="001837D6" w:rsidRDefault="00914253" w:rsidP="00A75828">
      <w:pPr>
        <w:pStyle w:val="ListeParagraf"/>
        <w:numPr>
          <w:ilvl w:val="2"/>
          <w:numId w:val="14"/>
        </w:numPr>
        <w:tabs>
          <w:tab w:val="left" w:pos="-4395"/>
          <w:tab w:val="left" w:pos="1985"/>
          <w:tab w:val="left" w:pos="2268"/>
        </w:tabs>
        <w:spacing w:after="240"/>
        <w:ind w:left="2268" w:hanging="283"/>
        <w:jc w:val="both"/>
        <w:rPr>
          <w:rFonts w:ascii="Times New Roman" w:hAnsi="Times New Roman" w:cs="Times New Roman"/>
          <w:color w:val="000000" w:themeColor="text1"/>
          <w:sz w:val="22"/>
          <w:szCs w:val="22"/>
        </w:rPr>
      </w:pPr>
      <w:r w:rsidRPr="001837D6">
        <w:rPr>
          <w:rFonts w:ascii="Times New Roman" w:eastAsia="Calibri" w:hAnsi="Times New Roman" w:cs="Times New Roman"/>
          <w:b/>
          <w:color w:val="000000" w:themeColor="text1"/>
          <w:sz w:val="22"/>
          <w:szCs w:val="22"/>
        </w:rPr>
        <w:t xml:space="preserve"> </w:t>
      </w:r>
      <w:r w:rsidR="00B15D9A" w:rsidRPr="001837D6">
        <w:rPr>
          <w:rFonts w:ascii="Times New Roman" w:eastAsia="Calibri" w:hAnsi="Times New Roman" w:cs="Times New Roman"/>
          <w:b/>
          <w:color w:val="000000" w:themeColor="text1"/>
          <w:sz w:val="22"/>
          <w:szCs w:val="22"/>
        </w:rPr>
        <w:t>Bir</w:t>
      </w:r>
      <w:r w:rsidR="00B15D9A" w:rsidRPr="001837D6">
        <w:rPr>
          <w:rFonts w:ascii="Times New Roman" w:eastAsia="Calibri" w:hAnsi="Times New Roman" w:cs="Times New Roman"/>
          <w:b/>
          <w:color w:val="000000" w:themeColor="text1"/>
          <w:spacing w:val="2"/>
          <w:sz w:val="22"/>
          <w:szCs w:val="22"/>
        </w:rPr>
        <w:t xml:space="preserve"> </w:t>
      </w:r>
      <w:r w:rsidR="00B15D9A" w:rsidRPr="001837D6">
        <w:rPr>
          <w:rFonts w:ascii="Times New Roman" w:eastAsia="Calibri" w:hAnsi="Times New Roman" w:cs="Times New Roman"/>
          <w:b/>
          <w:color w:val="000000" w:themeColor="text1"/>
          <w:sz w:val="22"/>
          <w:szCs w:val="22"/>
        </w:rPr>
        <w:t>Hakkın</w:t>
      </w:r>
      <w:r w:rsidR="00B15D9A" w:rsidRPr="001837D6">
        <w:rPr>
          <w:rFonts w:ascii="Times New Roman" w:eastAsia="Calibri" w:hAnsi="Times New Roman" w:cs="Times New Roman"/>
          <w:b/>
          <w:color w:val="000000" w:themeColor="text1"/>
          <w:spacing w:val="2"/>
          <w:sz w:val="22"/>
          <w:szCs w:val="22"/>
        </w:rPr>
        <w:t xml:space="preserve"> </w:t>
      </w:r>
      <w:r w:rsidR="00B15D9A" w:rsidRPr="001837D6">
        <w:rPr>
          <w:rFonts w:ascii="Times New Roman" w:eastAsia="Calibri" w:hAnsi="Times New Roman" w:cs="Times New Roman"/>
          <w:b/>
          <w:color w:val="000000" w:themeColor="text1"/>
          <w:sz w:val="22"/>
          <w:szCs w:val="22"/>
        </w:rPr>
        <w:t>Tesisi</w:t>
      </w:r>
      <w:r w:rsidR="00B15D9A" w:rsidRPr="001837D6">
        <w:rPr>
          <w:rFonts w:ascii="Times New Roman" w:eastAsia="Calibri" w:hAnsi="Times New Roman" w:cs="Times New Roman"/>
          <w:b/>
          <w:color w:val="000000" w:themeColor="text1"/>
          <w:spacing w:val="2"/>
          <w:sz w:val="22"/>
          <w:szCs w:val="22"/>
        </w:rPr>
        <w:t xml:space="preserve"> </w:t>
      </w:r>
      <w:r w:rsidR="00B15D9A" w:rsidRPr="001837D6">
        <w:rPr>
          <w:rFonts w:ascii="Times New Roman" w:eastAsia="Calibri" w:hAnsi="Times New Roman" w:cs="Times New Roman"/>
          <w:b/>
          <w:color w:val="000000" w:themeColor="text1"/>
          <w:sz w:val="22"/>
          <w:szCs w:val="22"/>
        </w:rPr>
        <w:t>veya</w:t>
      </w:r>
      <w:r w:rsidR="00B15D9A" w:rsidRPr="001837D6">
        <w:rPr>
          <w:rFonts w:ascii="Times New Roman" w:eastAsia="Calibri" w:hAnsi="Times New Roman" w:cs="Times New Roman"/>
          <w:b/>
          <w:color w:val="000000" w:themeColor="text1"/>
          <w:spacing w:val="2"/>
          <w:sz w:val="22"/>
          <w:szCs w:val="22"/>
        </w:rPr>
        <w:t xml:space="preserve"> </w:t>
      </w:r>
      <w:r w:rsidR="00B15D9A" w:rsidRPr="001837D6">
        <w:rPr>
          <w:rFonts w:ascii="Times New Roman" w:eastAsia="Calibri" w:hAnsi="Times New Roman" w:cs="Times New Roman"/>
          <w:b/>
          <w:color w:val="000000" w:themeColor="text1"/>
          <w:sz w:val="22"/>
          <w:szCs w:val="22"/>
        </w:rPr>
        <w:t>Korunması</w:t>
      </w:r>
      <w:r w:rsidR="00B15D9A" w:rsidRPr="001837D6">
        <w:rPr>
          <w:rFonts w:ascii="Times New Roman" w:eastAsia="Calibri" w:hAnsi="Times New Roman" w:cs="Times New Roman"/>
          <w:b/>
          <w:color w:val="000000" w:themeColor="text1"/>
          <w:spacing w:val="2"/>
          <w:sz w:val="22"/>
          <w:szCs w:val="22"/>
        </w:rPr>
        <w:t xml:space="preserve"> </w:t>
      </w:r>
      <w:r w:rsidR="00B15D9A" w:rsidRPr="001837D6">
        <w:rPr>
          <w:rFonts w:ascii="Times New Roman" w:eastAsia="Calibri" w:hAnsi="Times New Roman" w:cs="Times New Roman"/>
          <w:b/>
          <w:color w:val="000000" w:themeColor="text1"/>
          <w:sz w:val="22"/>
          <w:szCs w:val="22"/>
        </w:rPr>
        <w:t>için</w:t>
      </w:r>
      <w:r w:rsidR="00B15D9A" w:rsidRPr="001837D6">
        <w:rPr>
          <w:rFonts w:ascii="Times New Roman" w:eastAsia="Calibri" w:hAnsi="Times New Roman" w:cs="Times New Roman"/>
          <w:b/>
          <w:color w:val="000000" w:themeColor="text1"/>
          <w:spacing w:val="2"/>
          <w:sz w:val="22"/>
          <w:szCs w:val="22"/>
        </w:rPr>
        <w:t xml:space="preserve"> </w:t>
      </w:r>
      <w:r w:rsidR="000D31F7" w:rsidRPr="001837D6">
        <w:rPr>
          <w:rFonts w:ascii="Times New Roman" w:eastAsia="Calibri" w:hAnsi="Times New Roman" w:cs="Times New Roman"/>
          <w:b/>
          <w:color w:val="000000" w:themeColor="text1"/>
          <w:sz w:val="22"/>
          <w:szCs w:val="22"/>
        </w:rPr>
        <w:t xml:space="preserve">Zorunlu </w:t>
      </w:r>
      <w:r w:rsidR="00B15D9A" w:rsidRPr="001837D6">
        <w:rPr>
          <w:rFonts w:ascii="Times New Roman" w:eastAsia="Calibri" w:hAnsi="Times New Roman" w:cs="Times New Roman"/>
          <w:b/>
          <w:color w:val="000000" w:themeColor="text1"/>
          <w:sz w:val="22"/>
          <w:szCs w:val="22"/>
        </w:rPr>
        <w:t>Veri</w:t>
      </w:r>
      <w:r w:rsidR="00B15D9A" w:rsidRPr="001837D6">
        <w:rPr>
          <w:rFonts w:ascii="Times New Roman" w:eastAsia="Calibri" w:hAnsi="Times New Roman" w:cs="Times New Roman"/>
          <w:b/>
          <w:color w:val="000000" w:themeColor="text1"/>
          <w:spacing w:val="3"/>
          <w:sz w:val="22"/>
          <w:szCs w:val="22"/>
        </w:rPr>
        <w:t xml:space="preserve"> </w:t>
      </w:r>
      <w:r w:rsidR="00B15D9A" w:rsidRPr="001837D6">
        <w:rPr>
          <w:rFonts w:ascii="Times New Roman" w:eastAsia="Calibri" w:hAnsi="Times New Roman" w:cs="Times New Roman"/>
          <w:b/>
          <w:color w:val="000000" w:themeColor="text1"/>
          <w:sz w:val="22"/>
          <w:szCs w:val="22"/>
        </w:rPr>
        <w:t>İşleme</w:t>
      </w:r>
    </w:p>
    <w:p w14:paraId="68021DE9" w14:textId="77777777" w:rsidR="00805BBB" w:rsidRPr="001837D6" w:rsidRDefault="00A75828" w:rsidP="00A75828">
      <w:pPr>
        <w:pStyle w:val="ListeParagraf"/>
        <w:tabs>
          <w:tab w:val="left" w:pos="-4395"/>
          <w:tab w:val="left" w:pos="1985"/>
          <w:tab w:val="left" w:pos="2268"/>
        </w:tabs>
        <w:spacing w:after="240" w:line="276" w:lineRule="auto"/>
        <w:ind w:left="2268" w:right="1369" w:hanging="283"/>
        <w:jc w:val="both"/>
        <w:rPr>
          <w:rFonts w:ascii="Times New Roman" w:hAnsi="Times New Roman" w:cs="Times New Roman"/>
          <w:color w:val="000000" w:themeColor="text1"/>
          <w:sz w:val="22"/>
          <w:szCs w:val="22"/>
        </w:rPr>
      </w:pPr>
      <w:r w:rsidRPr="001837D6">
        <w:rPr>
          <w:rFonts w:ascii="Times New Roman" w:eastAsia="Calibri" w:hAnsi="Times New Roman" w:cs="Times New Roman"/>
          <w:color w:val="000000" w:themeColor="text1"/>
          <w:spacing w:val="2"/>
          <w:sz w:val="22"/>
          <w:szCs w:val="22"/>
        </w:rPr>
        <w:tab/>
      </w:r>
      <w:r w:rsidR="00AF5B6D" w:rsidRPr="001837D6">
        <w:rPr>
          <w:rFonts w:ascii="Times New Roman" w:eastAsia="Calibri" w:hAnsi="Times New Roman" w:cs="Times New Roman"/>
          <w:color w:val="000000" w:themeColor="text1"/>
          <w:spacing w:val="2"/>
          <w:sz w:val="22"/>
          <w:szCs w:val="22"/>
        </w:rPr>
        <w:t>Veri işleme b</w:t>
      </w:r>
      <w:r w:rsidR="00B15D9A" w:rsidRPr="001837D6">
        <w:rPr>
          <w:rFonts w:ascii="Times New Roman" w:eastAsia="Calibri" w:hAnsi="Times New Roman" w:cs="Times New Roman"/>
          <w:color w:val="000000" w:themeColor="text1"/>
          <w:spacing w:val="2"/>
          <w:sz w:val="22"/>
          <w:szCs w:val="22"/>
        </w:rPr>
        <w:t>ir</w:t>
      </w:r>
      <w:r w:rsidR="00B15D9A" w:rsidRPr="001837D6">
        <w:rPr>
          <w:rFonts w:ascii="Times New Roman" w:eastAsia="Calibri" w:hAnsi="Times New Roman" w:cs="Times New Roman"/>
          <w:color w:val="000000" w:themeColor="text1"/>
          <w:spacing w:val="1"/>
          <w:sz w:val="22"/>
          <w:szCs w:val="22"/>
        </w:rPr>
        <w:t xml:space="preserve"> </w:t>
      </w:r>
      <w:r w:rsidR="00B15D9A" w:rsidRPr="001837D6">
        <w:rPr>
          <w:rFonts w:ascii="Times New Roman" w:eastAsia="Calibri" w:hAnsi="Times New Roman" w:cs="Times New Roman"/>
          <w:color w:val="000000" w:themeColor="text1"/>
          <w:spacing w:val="2"/>
          <w:sz w:val="22"/>
          <w:szCs w:val="22"/>
        </w:rPr>
        <w:t>hakkın tesisi,</w:t>
      </w:r>
      <w:r w:rsidR="00B15D9A" w:rsidRPr="001837D6">
        <w:rPr>
          <w:rFonts w:ascii="Times New Roman" w:eastAsia="Calibri" w:hAnsi="Times New Roman" w:cs="Times New Roman"/>
          <w:color w:val="000000" w:themeColor="text1"/>
          <w:spacing w:val="1"/>
          <w:sz w:val="22"/>
          <w:szCs w:val="22"/>
        </w:rPr>
        <w:t xml:space="preserve"> </w:t>
      </w:r>
      <w:r w:rsidR="00B15D9A" w:rsidRPr="001837D6">
        <w:rPr>
          <w:rFonts w:ascii="Times New Roman" w:eastAsia="Calibri" w:hAnsi="Times New Roman" w:cs="Times New Roman"/>
          <w:color w:val="000000" w:themeColor="text1"/>
          <w:spacing w:val="2"/>
          <w:sz w:val="22"/>
          <w:szCs w:val="22"/>
        </w:rPr>
        <w:t xml:space="preserve">kullanılması </w:t>
      </w:r>
      <w:r w:rsidR="00B15D9A" w:rsidRPr="001837D6">
        <w:rPr>
          <w:rFonts w:ascii="Times New Roman" w:eastAsia="Calibri" w:hAnsi="Times New Roman" w:cs="Times New Roman"/>
          <w:color w:val="000000" w:themeColor="text1"/>
          <w:spacing w:val="5"/>
          <w:sz w:val="22"/>
          <w:szCs w:val="22"/>
        </w:rPr>
        <w:t>veya</w:t>
      </w:r>
      <w:r w:rsidR="00B15D9A" w:rsidRPr="001837D6">
        <w:rPr>
          <w:rFonts w:ascii="Times New Roman" w:eastAsia="Calibri" w:hAnsi="Times New Roman" w:cs="Times New Roman"/>
          <w:color w:val="000000" w:themeColor="text1"/>
          <w:spacing w:val="1"/>
          <w:sz w:val="22"/>
          <w:szCs w:val="22"/>
        </w:rPr>
        <w:t xml:space="preserve"> </w:t>
      </w:r>
      <w:r w:rsidR="00B15D9A" w:rsidRPr="001837D6">
        <w:rPr>
          <w:rFonts w:ascii="Times New Roman" w:eastAsia="Calibri" w:hAnsi="Times New Roman" w:cs="Times New Roman"/>
          <w:color w:val="000000" w:themeColor="text1"/>
          <w:spacing w:val="3"/>
          <w:sz w:val="22"/>
          <w:szCs w:val="22"/>
        </w:rPr>
        <w:t>korunması</w:t>
      </w:r>
      <w:r w:rsidR="00B15D9A" w:rsidRPr="001837D6">
        <w:rPr>
          <w:rFonts w:ascii="Times New Roman" w:eastAsia="Calibri" w:hAnsi="Times New Roman" w:cs="Times New Roman"/>
          <w:color w:val="000000" w:themeColor="text1"/>
          <w:spacing w:val="2"/>
          <w:sz w:val="22"/>
          <w:szCs w:val="22"/>
        </w:rPr>
        <w:t xml:space="preserve"> için</w:t>
      </w:r>
      <w:r w:rsidR="00B15D9A" w:rsidRPr="001837D6">
        <w:rPr>
          <w:rFonts w:ascii="Times New Roman" w:eastAsia="Calibri" w:hAnsi="Times New Roman" w:cs="Times New Roman"/>
          <w:color w:val="000000" w:themeColor="text1"/>
          <w:spacing w:val="1"/>
          <w:sz w:val="22"/>
          <w:szCs w:val="22"/>
        </w:rPr>
        <w:t xml:space="preserve"> </w:t>
      </w:r>
      <w:r w:rsidR="00B15D9A" w:rsidRPr="001837D6">
        <w:rPr>
          <w:rFonts w:ascii="Times New Roman" w:eastAsia="Calibri" w:hAnsi="Times New Roman" w:cs="Times New Roman"/>
          <w:color w:val="000000" w:themeColor="text1"/>
          <w:spacing w:val="3"/>
          <w:sz w:val="22"/>
          <w:szCs w:val="22"/>
        </w:rPr>
        <w:t>zorunlu</w:t>
      </w:r>
      <w:r w:rsidR="00B15D9A" w:rsidRPr="001837D6">
        <w:rPr>
          <w:rFonts w:ascii="Times New Roman" w:eastAsia="Calibri" w:hAnsi="Times New Roman" w:cs="Times New Roman"/>
          <w:color w:val="000000" w:themeColor="text1"/>
          <w:spacing w:val="2"/>
          <w:sz w:val="22"/>
          <w:szCs w:val="22"/>
        </w:rPr>
        <w:t xml:space="preserve"> </w:t>
      </w:r>
      <w:r w:rsidR="00AF5B6D" w:rsidRPr="001837D6">
        <w:rPr>
          <w:rFonts w:ascii="Times New Roman" w:eastAsia="Calibri" w:hAnsi="Times New Roman" w:cs="Times New Roman"/>
          <w:color w:val="000000" w:themeColor="text1"/>
          <w:spacing w:val="3"/>
          <w:sz w:val="22"/>
          <w:szCs w:val="22"/>
        </w:rPr>
        <w:t>ise</w:t>
      </w:r>
      <w:r w:rsidR="00B15D9A" w:rsidRPr="001837D6">
        <w:rPr>
          <w:rFonts w:ascii="Times New Roman" w:eastAsia="Calibri" w:hAnsi="Times New Roman" w:cs="Times New Roman"/>
          <w:color w:val="000000" w:themeColor="text1"/>
          <w:spacing w:val="1"/>
          <w:sz w:val="22"/>
          <w:szCs w:val="22"/>
        </w:rPr>
        <w:t xml:space="preserve"> </w:t>
      </w:r>
      <w:r w:rsidR="00B15D9A" w:rsidRPr="001837D6">
        <w:rPr>
          <w:rFonts w:ascii="Times New Roman" w:eastAsia="Calibri" w:hAnsi="Times New Roman" w:cs="Times New Roman"/>
          <w:color w:val="000000" w:themeColor="text1"/>
          <w:spacing w:val="2"/>
          <w:sz w:val="22"/>
          <w:szCs w:val="22"/>
        </w:rPr>
        <w:t>veri</w:t>
      </w:r>
      <w:r w:rsidR="00B15D9A" w:rsidRPr="001837D6">
        <w:rPr>
          <w:rFonts w:ascii="Times New Roman" w:eastAsia="Calibri" w:hAnsi="Times New Roman" w:cs="Times New Roman"/>
          <w:color w:val="000000" w:themeColor="text1"/>
          <w:sz w:val="22"/>
          <w:szCs w:val="22"/>
        </w:rPr>
        <w:t xml:space="preserve"> sahibinin kişisel verileri</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z w:val="22"/>
          <w:szCs w:val="22"/>
        </w:rPr>
        <w:t>işlenebilir.</w:t>
      </w:r>
    </w:p>
    <w:p w14:paraId="344270C7" w14:textId="77777777" w:rsidR="00805BBB" w:rsidRPr="001837D6" w:rsidRDefault="00B15D9A" w:rsidP="00A75828">
      <w:pPr>
        <w:pStyle w:val="ListeParagraf"/>
        <w:numPr>
          <w:ilvl w:val="2"/>
          <w:numId w:val="14"/>
        </w:numPr>
        <w:tabs>
          <w:tab w:val="left" w:pos="-4395"/>
          <w:tab w:val="left" w:pos="1985"/>
          <w:tab w:val="left" w:pos="2268"/>
        </w:tabs>
        <w:ind w:left="2268" w:hanging="283"/>
        <w:jc w:val="both"/>
        <w:rPr>
          <w:rFonts w:ascii="Times New Roman" w:hAnsi="Times New Roman" w:cs="Times New Roman"/>
          <w:color w:val="000000" w:themeColor="text1"/>
          <w:sz w:val="22"/>
          <w:szCs w:val="22"/>
        </w:rPr>
      </w:pPr>
      <w:r w:rsidRPr="001837D6">
        <w:rPr>
          <w:rFonts w:ascii="Times New Roman" w:eastAsia="Calibri" w:hAnsi="Times New Roman" w:cs="Times New Roman"/>
          <w:b/>
          <w:color w:val="000000" w:themeColor="text1"/>
          <w:sz w:val="22"/>
          <w:szCs w:val="22"/>
        </w:rPr>
        <w:t>Meşru</w:t>
      </w:r>
      <w:r w:rsidRPr="001837D6">
        <w:rPr>
          <w:rFonts w:ascii="Times New Roman" w:eastAsia="Calibri" w:hAnsi="Times New Roman" w:cs="Times New Roman"/>
          <w:b/>
          <w:color w:val="000000" w:themeColor="text1"/>
          <w:spacing w:val="3"/>
          <w:sz w:val="22"/>
          <w:szCs w:val="22"/>
        </w:rPr>
        <w:t xml:space="preserve"> </w:t>
      </w:r>
      <w:r w:rsidRPr="001837D6">
        <w:rPr>
          <w:rFonts w:ascii="Times New Roman" w:eastAsia="Calibri" w:hAnsi="Times New Roman" w:cs="Times New Roman"/>
          <w:b/>
          <w:color w:val="000000" w:themeColor="text1"/>
          <w:sz w:val="22"/>
          <w:szCs w:val="22"/>
        </w:rPr>
        <w:t>Menfaat</w:t>
      </w:r>
      <w:r w:rsidRPr="001837D6">
        <w:rPr>
          <w:rFonts w:ascii="Times New Roman" w:eastAsia="Calibri" w:hAnsi="Times New Roman" w:cs="Times New Roman"/>
          <w:b/>
          <w:color w:val="000000" w:themeColor="text1"/>
          <w:spacing w:val="2"/>
          <w:sz w:val="22"/>
          <w:szCs w:val="22"/>
        </w:rPr>
        <w:t xml:space="preserve"> </w:t>
      </w:r>
      <w:r w:rsidRPr="001837D6">
        <w:rPr>
          <w:rFonts w:ascii="Times New Roman" w:eastAsia="Calibri" w:hAnsi="Times New Roman" w:cs="Times New Roman"/>
          <w:b/>
          <w:color w:val="000000" w:themeColor="text1"/>
          <w:sz w:val="22"/>
          <w:szCs w:val="22"/>
        </w:rPr>
        <w:t>için</w:t>
      </w:r>
      <w:r w:rsidRPr="001837D6">
        <w:rPr>
          <w:rFonts w:ascii="Times New Roman" w:eastAsia="Calibri" w:hAnsi="Times New Roman" w:cs="Times New Roman"/>
          <w:b/>
          <w:color w:val="000000" w:themeColor="text1"/>
          <w:spacing w:val="3"/>
          <w:sz w:val="22"/>
          <w:szCs w:val="22"/>
        </w:rPr>
        <w:t xml:space="preserve"> </w:t>
      </w:r>
      <w:r w:rsidR="000D31F7" w:rsidRPr="001837D6">
        <w:rPr>
          <w:rFonts w:ascii="Times New Roman" w:eastAsia="Calibri" w:hAnsi="Times New Roman" w:cs="Times New Roman"/>
          <w:b/>
          <w:color w:val="000000" w:themeColor="text1"/>
          <w:sz w:val="22"/>
          <w:szCs w:val="22"/>
        </w:rPr>
        <w:t xml:space="preserve">Zorunlu </w:t>
      </w:r>
      <w:r w:rsidRPr="001837D6">
        <w:rPr>
          <w:rFonts w:ascii="Times New Roman" w:eastAsia="Calibri" w:hAnsi="Times New Roman" w:cs="Times New Roman"/>
          <w:b/>
          <w:color w:val="000000" w:themeColor="text1"/>
          <w:sz w:val="22"/>
          <w:szCs w:val="22"/>
        </w:rPr>
        <w:t>Veri</w:t>
      </w:r>
      <w:r w:rsidRPr="001837D6">
        <w:rPr>
          <w:rFonts w:ascii="Times New Roman" w:eastAsia="Calibri" w:hAnsi="Times New Roman" w:cs="Times New Roman"/>
          <w:b/>
          <w:color w:val="000000" w:themeColor="text1"/>
          <w:spacing w:val="3"/>
          <w:sz w:val="22"/>
          <w:szCs w:val="22"/>
        </w:rPr>
        <w:t xml:space="preserve"> </w:t>
      </w:r>
      <w:r w:rsidRPr="001837D6">
        <w:rPr>
          <w:rFonts w:ascii="Times New Roman" w:eastAsia="Calibri" w:hAnsi="Times New Roman" w:cs="Times New Roman"/>
          <w:b/>
          <w:color w:val="000000" w:themeColor="text1"/>
          <w:sz w:val="22"/>
          <w:szCs w:val="22"/>
        </w:rPr>
        <w:t>İşleme</w:t>
      </w:r>
    </w:p>
    <w:p w14:paraId="73ED42CE" w14:textId="3D66D337" w:rsidR="00805BBB" w:rsidRPr="001837D6" w:rsidRDefault="00A75828" w:rsidP="00A75828">
      <w:pPr>
        <w:tabs>
          <w:tab w:val="left" w:pos="-4395"/>
        </w:tabs>
        <w:spacing w:line="275" w:lineRule="auto"/>
        <w:ind w:left="2268" w:right="1366" w:hanging="283"/>
        <w:jc w:val="both"/>
        <w:rPr>
          <w:rFonts w:ascii="Times New Roman"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lastRenderedPageBreak/>
        <w:tab/>
      </w:r>
      <w:r w:rsidR="00B15D9A" w:rsidRPr="001837D6">
        <w:rPr>
          <w:rFonts w:ascii="Times New Roman" w:eastAsia="Calibri" w:hAnsi="Times New Roman" w:cs="Times New Roman"/>
          <w:color w:val="000000" w:themeColor="text1"/>
          <w:sz w:val="22"/>
          <w:szCs w:val="22"/>
        </w:rPr>
        <w:t>Kişisel</w:t>
      </w:r>
      <w:r w:rsidR="00B15D9A" w:rsidRPr="001837D6">
        <w:rPr>
          <w:rFonts w:ascii="Times New Roman" w:eastAsia="Calibri" w:hAnsi="Times New Roman" w:cs="Times New Roman"/>
          <w:color w:val="000000" w:themeColor="text1"/>
          <w:spacing w:val="4"/>
          <w:sz w:val="22"/>
          <w:szCs w:val="22"/>
        </w:rPr>
        <w:t xml:space="preserve"> </w:t>
      </w:r>
      <w:r w:rsidR="00B15D9A" w:rsidRPr="001837D6">
        <w:rPr>
          <w:rFonts w:ascii="Times New Roman" w:eastAsia="Calibri" w:hAnsi="Times New Roman" w:cs="Times New Roman"/>
          <w:color w:val="000000" w:themeColor="text1"/>
          <w:sz w:val="22"/>
          <w:szCs w:val="22"/>
        </w:rPr>
        <w:t>veri</w:t>
      </w:r>
      <w:r w:rsidR="00B15D9A" w:rsidRPr="001837D6">
        <w:rPr>
          <w:rFonts w:ascii="Times New Roman" w:eastAsia="Calibri" w:hAnsi="Times New Roman" w:cs="Times New Roman"/>
          <w:color w:val="000000" w:themeColor="text1"/>
          <w:spacing w:val="4"/>
          <w:sz w:val="22"/>
          <w:szCs w:val="22"/>
        </w:rPr>
        <w:t xml:space="preserve"> </w:t>
      </w:r>
      <w:r w:rsidR="00B15D9A" w:rsidRPr="001837D6">
        <w:rPr>
          <w:rFonts w:ascii="Times New Roman" w:eastAsia="Calibri" w:hAnsi="Times New Roman" w:cs="Times New Roman"/>
          <w:color w:val="000000" w:themeColor="text1"/>
          <w:sz w:val="22"/>
          <w:szCs w:val="22"/>
        </w:rPr>
        <w:t>sahibinin</w:t>
      </w:r>
      <w:r w:rsidR="00B15D9A" w:rsidRPr="001837D6">
        <w:rPr>
          <w:rFonts w:ascii="Times New Roman" w:eastAsia="Calibri" w:hAnsi="Times New Roman" w:cs="Times New Roman"/>
          <w:color w:val="000000" w:themeColor="text1"/>
          <w:spacing w:val="5"/>
          <w:sz w:val="22"/>
          <w:szCs w:val="22"/>
        </w:rPr>
        <w:t xml:space="preserve"> </w:t>
      </w:r>
      <w:r w:rsidR="00B15D9A" w:rsidRPr="001837D6">
        <w:rPr>
          <w:rFonts w:ascii="Times New Roman" w:eastAsia="Calibri" w:hAnsi="Times New Roman" w:cs="Times New Roman"/>
          <w:color w:val="000000" w:themeColor="text1"/>
          <w:sz w:val="22"/>
          <w:szCs w:val="22"/>
        </w:rPr>
        <w:t>temel</w:t>
      </w:r>
      <w:r w:rsidR="00B15D9A" w:rsidRPr="001837D6">
        <w:rPr>
          <w:rFonts w:ascii="Times New Roman" w:eastAsia="Calibri" w:hAnsi="Times New Roman" w:cs="Times New Roman"/>
          <w:color w:val="000000" w:themeColor="text1"/>
          <w:spacing w:val="4"/>
          <w:sz w:val="22"/>
          <w:szCs w:val="22"/>
        </w:rPr>
        <w:t xml:space="preserve"> </w:t>
      </w:r>
      <w:r w:rsidR="00B15D9A" w:rsidRPr="001837D6">
        <w:rPr>
          <w:rFonts w:ascii="Times New Roman" w:eastAsia="Calibri" w:hAnsi="Times New Roman" w:cs="Times New Roman"/>
          <w:color w:val="000000" w:themeColor="text1"/>
          <w:sz w:val="22"/>
          <w:szCs w:val="22"/>
        </w:rPr>
        <w:t>hak</w:t>
      </w:r>
      <w:r w:rsidR="00B15D9A" w:rsidRPr="001837D6">
        <w:rPr>
          <w:rFonts w:ascii="Times New Roman" w:eastAsia="Calibri" w:hAnsi="Times New Roman" w:cs="Times New Roman"/>
          <w:color w:val="000000" w:themeColor="text1"/>
          <w:spacing w:val="5"/>
          <w:sz w:val="22"/>
          <w:szCs w:val="22"/>
        </w:rPr>
        <w:t xml:space="preserve"> </w:t>
      </w:r>
      <w:r w:rsidR="00B15D9A" w:rsidRPr="001837D6">
        <w:rPr>
          <w:rFonts w:ascii="Times New Roman" w:eastAsia="Calibri" w:hAnsi="Times New Roman" w:cs="Times New Roman"/>
          <w:color w:val="000000" w:themeColor="text1"/>
          <w:sz w:val="22"/>
          <w:szCs w:val="22"/>
        </w:rPr>
        <w:t>ve</w:t>
      </w:r>
      <w:r w:rsidR="00B15D9A" w:rsidRPr="001837D6">
        <w:rPr>
          <w:rFonts w:ascii="Times New Roman" w:eastAsia="Calibri" w:hAnsi="Times New Roman" w:cs="Times New Roman"/>
          <w:color w:val="000000" w:themeColor="text1"/>
          <w:spacing w:val="4"/>
          <w:sz w:val="22"/>
          <w:szCs w:val="22"/>
        </w:rPr>
        <w:t xml:space="preserve"> </w:t>
      </w:r>
      <w:r w:rsidR="00B15D9A" w:rsidRPr="001837D6">
        <w:rPr>
          <w:rFonts w:ascii="Times New Roman" w:eastAsia="Calibri" w:hAnsi="Times New Roman" w:cs="Times New Roman"/>
          <w:color w:val="000000" w:themeColor="text1"/>
          <w:sz w:val="22"/>
          <w:szCs w:val="22"/>
        </w:rPr>
        <w:t>özgürlüklerine</w:t>
      </w:r>
      <w:r w:rsidR="00B15D9A" w:rsidRPr="001837D6">
        <w:rPr>
          <w:rFonts w:ascii="Times New Roman" w:eastAsia="Calibri" w:hAnsi="Times New Roman" w:cs="Times New Roman"/>
          <w:color w:val="000000" w:themeColor="text1"/>
          <w:spacing w:val="5"/>
          <w:sz w:val="22"/>
          <w:szCs w:val="22"/>
        </w:rPr>
        <w:t xml:space="preserve"> </w:t>
      </w:r>
      <w:r w:rsidR="00B15D9A" w:rsidRPr="001837D6">
        <w:rPr>
          <w:rFonts w:ascii="Times New Roman" w:eastAsia="Calibri" w:hAnsi="Times New Roman" w:cs="Times New Roman"/>
          <w:color w:val="000000" w:themeColor="text1"/>
          <w:sz w:val="22"/>
          <w:szCs w:val="22"/>
        </w:rPr>
        <w:t>zarar</w:t>
      </w:r>
      <w:r w:rsidR="00B15D9A" w:rsidRPr="001837D6">
        <w:rPr>
          <w:rFonts w:ascii="Times New Roman" w:eastAsia="Calibri" w:hAnsi="Times New Roman" w:cs="Times New Roman"/>
          <w:color w:val="000000" w:themeColor="text1"/>
          <w:spacing w:val="4"/>
          <w:sz w:val="22"/>
          <w:szCs w:val="22"/>
        </w:rPr>
        <w:t xml:space="preserve"> </w:t>
      </w:r>
      <w:r w:rsidR="00B15D9A" w:rsidRPr="001837D6">
        <w:rPr>
          <w:rFonts w:ascii="Times New Roman" w:eastAsia="Calibri" w:hAnsi="Times New Roman" w:cs="Times New Roman"/>
          <w:color w:val="000000" w:themeColor="text1"/>
          <w:sz w:val="22"/>
          <w:szCs w:val="22"/>
        </w:rPr>
        <w:t>vermemek</w:t>
      </w:r>
      <w:r w:rsidR="00B15D9A" w:rsidRPr="001837D6">
        <w:rPr>
          <w:rFonts w:ascii="Times New Roman" w:eastAsia="Calibri" w:hAnsi="Times New Roman" w:cs="Times New Roman"/>
          <w:color w:val="000000" w:themeColor="text1"/>
          <w:spacing w:val="4"/>
          <w:sz w:val="22"/>
          <w:szCs w:val="22"/>
        </w:rPr>
        <w:t xml:space="preserve"> </w:t>
      </w:r>
      <w:r w:rsidR="00017860" w:rsidRPr="001837D6">
        <w:rPr>
          <w:rFonts w:ascii="Times New Roman" w:eastAsia="Calibri" w:hAnsi="Times New Roman" w:cs="Times New Roman"/>
          <w:color w:val="000000" w:themeColor="text1"/>
          <w:sz w:val="22"/>
          <w:szCs w:val="22"/>
        </w:rPr>
        <w:t>koşuluyla,</w:t>
      </w:r>
      <w:r w:rsidR="00B15D9A" w:rsidRPr="001837D6">
        <w:rPr>
          <w:rFonts w:ascii="Times New Roman" w:eastAsia="Calibri" w:hAnsi="Times New Roman" w:cs="Times New Roman"/>
          <w:color w:val="000000" w:themeColor="text1"/>
          <w:spacing w:val="5"/>
          <w:sz w:val="22"/>
          <w:szCs w:val="22"/>
        </w:rPr>
        <w:t xml:space="preserve"> </w:t>
      </w:r>
      <w:r w:rsidR="008D1D65">
        <w:rPr>
          <w:rFonts w:ascii="Times New Roman" w:eastAsia="Calibri" w:hAnsi="Times New Roman" w:cs="Times New Roman"/>
          <w:color w:val="000000" w:themeColor="text1"/>
          <w:sz w:val="22"/>
          <w:szCs w:val="22"/>
        </w:rPr>
        <w:t xml:space="preserve">Mek-Art </w:t>
      </w:r>
      <w:r w:rsidR="00B15D9A" w:rsidRPr="001837D6">
        <w:rPr>
          <w:rFonts w:ascii="Times New Roman" w:eastAsia="Calibri" w:hAnsi="Times New Roman" w:cs="Times New Roman"/>
          <w:color w:val="000000" w:themeColor="text1"/>
          <w:sz w:val="22"/>
          <w:szCs w:val="22"/>
        </w:rPr>
        <w:t xml:space="preserve">meşru </w:t>
      </w:r>
      <w:r w:rsidR="00B15D9A" w:rsidRPr="001837D6">
        <w:rPr>
          <w:rFonts w:ascii="Times New Roman" w:eastAsia="Calibri" w:hAnsi="Times New Roman" w:cs="Times New Roman"/>
          <w:color w:val="000000" w:themeColor="text1"/>
          <w:spacing w:val="5"/>
          <w:sz w:val="22"/>
          <w:szCs w:val="22"/>
        </w:rPr>
        <w:t>menfaatleri</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pacing w:val="5"/>
          <w:sz w:val="22"/>
          <w:szCs w:val="22"/>
        </w:rPr>
        <w:t>için</w:t>
      </w:r>
      <w:r w:rsidR="00B15D9A" w:rsidRPr="001837D6">
        <w:rPr>
          <w:rFonts w:ascii="Times New Roman" w:eastAsia="Calibri" w:hAnsi="Times New Roman" w:cs="Times New Roman"/>
          <w:color w:val="000000" w:themeColor="text1"/>
          <w:spacing w:val="3"/>
          <w:sz w:val="22"/>
          <w:szCs w:val="22"/>
        </w:rPr>
        <w:t xml:space="preserve"> </w:t>
      </w:r>
      <w:r w:rsidR="00B15D9A" w:rsidRPr="001837D6">
        <w:rPr>
          <w:rFonts w:ascii="Times New Roman" w:eastAsia="Calibri" w:hAnsi="Times New Roman" w:cs="Times New Roman"/>
          <w:color w:val="000000" w:themeColor="text1"/>
          <w:spacing w:val="5"/>
          <w:sz w:val="22"/>
          <w:szCs w:val="22"/>
        </w:rPr>
        <w:t>veri</w:t>
      </w:r>
      <w:r w:rsidR="002F05DE" w:rsidRPr="001837D6">
        <w:rPr>
          <w:rFonts w:ascii="Times New Roman" w:eastAsia="Calibri" w:hAnsi="Times New Roman" w:cs="Times New Roman"/>
          <w:color w:val="000000" w:themeColor="text1"/>
          <w:spacing w:val="3"/>
          <w:sz w:val="22"/>
          <w:szCs w:val="22"/>
        </w:rPr>
        <w:t xml:space="preserve"> </w:t>
      </w:r>
      <w:r w:rsidR="00B15D9A" w:rsidRPr="001837D6">
        <w:rPr>
          <w:rFonts w:ascii="Times New Roman" w:eastAsia="Calibri" w:hAnsi="Times New Roman" w:cs="Times New Roman"/>
          <w:color w:val="000000" w:themeColor="text1"/>
          <w:spacing w:val="5"/>
          <w:sz w:val="22"/>
          <w:szCs w:val="22"/>
        </w:rPr>
        <w:t>işlemenin</w:t>
      </w:r>
      <w:r w:rsidR="00B15D9A" w:rsidRPr="001837D6">
        <w:rPr>
          <w:rFonts w:ascii="Times New Roman" w:eastAsia="Calibri" w:hAnsi="Times New Roman" w:cs="Times New Roman"/>
          <w:color w:val="000000" w:themeColor="text1"/>
          <w:spacing w:val="3"/>
          <w:sz w:val="22"/>
          <w:szCs w:val="22"/>
        </w:rPr>
        <w:t xml:space="preserve"> </w:t>
      </w:r>
      <w:r w:rsidR="00B15D9A" w:rsidRPr="001837D6">
        <w:rPr>
          <w:rFonts w:ascii="Times New Roman" w:eastAsia="Calibri" w:hAnsi="Times New Roman" w:cs="Times New Roman"/>
          <w:color w:val="000000" w:themeColor="text1"/>
          <w:spacing w:val="5"/>
          <w:sz w:val="22"/>
          <w:szCs w:val="22"/>
        </w:rPr>
        <w:t>zorunlu</w:t>
      </w:r>
      <w:r w:rsidR="00B15D9A" w:rsidRPr="001837D6">
        <w:rPr>
          <w:rFonts w:ascii="Times New Roman" w:eastAsia="Calibri" w:hAnsi="Times New Roman" w:cs="Times New Roman"/>
          <w:color w:val="000000" w:themeColor="text1"/>
          <w:spacing w:val="3"/>
          <w:sz w:val="22"/>
          <w:szCs w:val="22"/>
        </w:rPr>
        <w:t xml:space="preserve"> </w:t>
      </w:r>
      <w:r w:rsidR="00B15D9A" w:rsidRPr="001837D6">
        <w:rPr>
          <w:rFonts w:ascii="Times New Roman" w:eastAsia="Calibri" w:hAnsi="Times New Roman" w:cs="Times New Roman"/>
          <w:color w:val="000000" w:themeColor="text1"/>
          <w:spacing w:val="6"/>
          <w:sz w:val="22"/>
          <w:szCs w:val="22"/>
        </w:rPr>
        <w:t>olması</w:t>
      </w:r>
      <w:r w:rsidR="00B15D9A" w:rsidRPr="001837D6">
        <w:rPr>
          <w:rFonts w:ascii="Times New Roman" w:eastAsia="Calibri" w:hAnsi="Times New Roman" w:cs="Times New Roman"/>
          <w:color w:val="000000" w:themeColor="text1"/>
          <w:spacing w:val="2"/>
          <w:sz w:val="22"/>
          <w:szCs w:val="22"/>
        </w:rPr>
        <w:t xml:space="preserve"> </w:t>
      </w:r>
      <w:r w:rsidR="00017860" w:rsidRPr="001837D6">
        <w:rPr>
          <w:rFonts w:ascii="Times New Roman" w:eastAsia="Calibri" w:hAnsi="Times New Roman" w:cs="Times New Roman"/>
          <w:color w:val="000000" w:themeColor="text1"/>
          <w:spacing w:val="2"/>
          <w:sz w:val="22"/>
          <w:szCs w:val="22"/>
        </w:rPr>
        <w:t>durumunda</w:t>
      </w:r>
      <w:r w:rsidR="00B15D9A" w:rsidRPr="001837D6">
        <w:rPr>
          <w:rFonts w:ascii="Times New Roman" w:eastAsia="Calibri" w:hAnsi="Times New Roman" w:cs="Times New Roman"/>
          <w:color w:val="000000" w:themeColor="text1"/>
          <w:spacing w:val="3"/>
          <w:sz w:val="22"/>
          <w:szCs w:val="22"/>
        </w:rPr>
        <w:t xml:space="preserve"> </w:t>
      </w:r>
      <w:r w:rsidR="00B15D9A" w:rsidRPr="001837D6">
        <w:rPr>
          <w:rFonts w:ascii="Times New Roman" w:eastAsia="Calibri" w:hAnsi="Times New Roman" w:cs="Times New Roman"/>
          <w:color w:val="000000" w:themeColor="text1"/>
          <w:spacing w:val="5"/>
          <w:sz w:val="22"/>
          <w:szCs w:val="22"/>
        </w:rPr>
        <w:t>veri</w:t>
      </w:r>
      <w:r w:rsidR="00B15D9A" w:rsidRPr="001837D6">
        <w:rPr>
          <w:rFonts w:ascii="Times New Roman" w:eastAsia="Calibri" w:hAnsi="Times New Roman" w:cs="Times New Roman"/>
          <w:color w:val="000000" w:themeColor="text1"/>
          <w:spacing w:val="3"/>
          <w:sz w:val="22"/>
          <w:szCs w:val="22"/>
        </w:rPr>
        <w:t xml:space="preserve"> </w:t>
      </w:r>
      <w:r w:rsidR="00B15D9A" w:rsidRPr="001837D6">
        <w:rPr>
          <w:rFonts w:ascii="Times New Roman" w:eastAsia="Calibri" w:hAnsi="Times New Roman" w:cs="Times New Roman"/>
          <w:color w:val="000000" w:themeColor="text1"/>
          <w:spacing w:val="5"/>
          <w:sz w:val="22"/>
          <w:szCs w:val="22"/>
        </w:rPr>
        <w:t>sahibinin</w:t>
      </w:r>
      <w:r w:rsidR="00B15D9A" w:rsidRPr="001837D6">
        <w:rPr>
          <w:rFonts w:ascii="Times New Roman" w:eastAsia="Calibri" w:hAnsi="Times New Roman" w:cs="Times New Roman"/>
          <w:color w:val="000000" w:themeColor="text1"/>
          <w:spacing w:val="3"/>
          <w:sz w:val="22"/>
          <w:szCs w:val="22"/>
        </w:rPr>
        <w:t xml:space="preserve"> </w:t>
      </w:r>
      <w:r w:rsidR="00B15D9A" w:rsidRPr="001837D6">
        <w:rPr>
          <w:rFonts w:ascii="Times New Roman" w:eastAsia="Calibri" w:hAnsi="Times New Roman" w:cs="Times New Roman"/>
          <w:color w:val="000000" w:themeColor="text1"/>
          <w:spacing w:val="4"/>
          <w:sz w:val="22"/>
          <w:szCs w:val="22"/>
        </w:rPr>
        <w:t>kişisel</w:t>
      </w:r>
      <w:r w:rsidR="00B15D9A" w:rsidRPr="001837D6">
        <w:rPr>
          <w:rFonts w:ascii="Times New Roman" w:eastAsia="Calibri" w:hAnsi="Times New Roman" w:cs="Times New Roman"/>
          <w:color w:val="000000" w:themeColor="text1"/>
          <w:spacing w:val="3"/>
          <w:sz w:val="22"/>
          <w:szCs w:val="22"/>
        </w:rPr>
        <w:t xml:space="preserve"> </w:t>
      </w:r>
      <w:r w:rsidR="00B15D9A" w:rsidRPr="001837D6">
        <w:rPr>
          <w:rFonts w:ascii="Times New Roman" w:eastAsia="Calibri" w:hAnsi="Times New Roman" w:cs="Times New Roman"/>
          <w:color w:val="000000" w:themeColor="text1"/>
          <w:spacing w:val="5"/>
          <w:sz w:val="22"/>
          <w:szCs w:val="22"/>
        </w:rPr>
        <w:t>verileri</w:t>
      </w:r>
      <w:r w:rsidR="00B15D9A" w:rsidRPr="001837D6">
        <w:rPr>
          <w:rFonts w:ascii="Times New Roman" w:eastAsia="Calibri" w:hAnsi="Times New Roman" w:cs="Times New Roman"/>
          <w:color w:val="000000" w:themeColor="text1"/>
          <w:sz w:val="22"/>
          <w:szCs w:val="22"/>
        </w:rPr>
        <w:t xml:space="preserve"> </w:t>
      </w:r>
      <w:r w:rsidR="00B15D9A" w:rsidRPr="001837D6">
        <w:rPr>
          <w:rFonts w:ascii="Times New Roman" w:eastAsia="Calibri" w:hAnsi="Times New Roman" w:cs="Times New Roman"/>
          <w:color w:val="000000" w:themeColor="text1"/>
          <w:spacing w:val="1"/>
          <w:sz w:val="22"/>
          <w:szCs w:val="22"/>
        </w:rPr>
        <w:t>iş</w:t>
      </w:r>
      <w:r w:rsidR="00B15D9A" w:rsidRPr="001837D6">
        <w:rPr>
          <w:rFonts w:ascii="Times New Roman" w:eastAsia="Calibri" w:hAnsi="Times New Roman" w:cs="Times New Roman"/>
          <w:color w:val="000000" w:themeColor="text1"/>
          <w:sz w:val="22"/>
          <w:szCs w:val="22"/>
        </w:rPr>
        <w:t>le</w:t>
      </w:r>
      <w:r w:rsidR="003443DD" w:rsidRPr="001837D6">
        <w:rPr>
          <w:rFonts w:ascii="Times New Roman" w:eastAsia="Calibri" w:hAnsi="Times New Roman" w:cs="Times New Roman"/>
          <w:color w:val="000000" w:themeColor="text1"/>
          <w:sz w:val="22"/>
          <w:szCs w:val="22"/>
        </w:rPr>
        <w:t>nebil</w:t>
      </w:r>
      <w:r w:rsidR="00B15D9A" w:rsidRPr="001837D6">
        <w:rPr>
          <w:rFonts w:ascii="Times New Roman" w:eastAsia="Calibri" w:hAnsi="Times New Roman" w:cs="Times New Roman"/>
          <w:color w:val="000000" w:themeColor="text1"/>
          <w:sz w:val="22"/>
          <w:szCs w:val="22"/>
        </w:rPr>
        <w:t>ir.</w:t>
      </w:r>
    </w:p>
    <w:p w14:paraId="7028C1BC" w14:textId="77777777" w:rsidR="00805BBB" w:rsidRPr="001837D6" w:rsidRDefault="00B15D9A" w:rsidP="00F12EB9">
      <w:pPr>
        <w:pStyle w:val="Balk1"/>
        <w:spacing w:after="240"/>
        <w:ind w:left="1418"/>
        <w:rPr>
          <w:rFonts w:ascii="Times New Roman" w:hAnsi="Times New Roman" w:cs="Times New Roman"/>
          <w:i/>
          <w:color w:val="000000" w:themeColor="text1"/>
          <w:sz w:val="22"/>
          <w:szCs w:val="22"/>
        </w:rPr>
      </w:pPr>
      <w:bookmarkStart w:id="12" w:name="_Toc30017628"/>
      <w:r w:rsidRPr="001837D6">
        <w:rPr>
          <w:rFonts w:ascii="Times New Roman" w:eastAsia="Calibri" w:hAnsi="Times New Roman" w:cs="Times New Roman"/>
          <w:i/>
          <w:color w:val="000000" w:themeColor="text1"/>
          <w:sz w:val="22"/>
          <w:szCs w:val="22"/>
        </w:rPr>
        <w:t>3.3.</w:t>
      </w:r>
      <w:r w:rsidR="00F12EB9" w:rsidRPr="001837D6">
        <w:rPr>
          <w:rFonts w:ascii="Times New Roman" w:eastAsia="Calibri" w:hAnsi="Times New Roman" w:cs="Times New Roman"/>
          <w:i/>
          <w:color w:val="000000" w:themeColor="text1"/>
          <w:sz w:val="22"/>
          <w:szCs w:val="22"/>
        </w:rPr>
        <w:t xml:space="preserve"> </w:t>
      </w:r>
      <w:r w:rsidR="00F66F8D" w:rsidRPr="001837D6">
        <w:rPr>
          <w:rFonts w:ascii="Times New Roman" w:eastAsia="Calibri" w:hAnsi="Times New Roman" w:cs="Times New Roman"/>
          <w:i/>
          <w:color w:val="000000" w:themeColor="text1"/>
          <w:sz w:val="22"/>
          <w:szCs w:val="22"/>
        </w:rPr>
        <w:t>Özel Nitelikli Kişisel Verilerin</w:t>
      </w:r>
      <w:r w:rsidR="00F66F8D" w:rsidRPr="001837D6">
        <w:rPr>
          <w:rFonts w:ascii="Times New Roman" w:eastAsia="Calibri" w:hAnsi="Times New Roman" w:cs="Times New Roman"/>
          <w:i/>
          <w:color w:val="000000" w:themeColor="text1"/>
          <w:spacing w:val="-9"/>
          <w:sz w:val="22"/>
          <w:szCs w:val="22"/>
        </w:rPr>
        <w:t xml:space="preserve"> </w:t>
      </w:r>
      <w:r w:rsidR="00B63833" w:rsidRPr="001837D6">
        <w:rPr>
          <w:rFonts w:ascii="Times New Roman" w:eastAsia="Calibri" w:hAnsi="Times New Roman" w:cs="Times New Roman"/>
          <w:i/>
          <w:color w:val="000000" w:themeColor="text1"/>
          <w:sz w:val="22"/>
          <w:szCs w:val="22"/>
        </w:rPr>
        <w:t>İ</w:t>
      </w:r>
      <w:r w:rsidR="00F66F8D" w:rsidRPr="001837D6">
        <w:rPr>
          <w:rFonts w:ascii="Times New Roman" w:eastAsia="Calibri" w:hAnsi="Times New Roman" w:cs="Times New Roman"/>
          <w:i/>
          <w:color w:val="000000" w:themeColor="text1"/>
          <w:sz w:val="22"/>
          <w:szCs w:val="22"/>
        </w:rPr>
        <w:t>şlenmesi</w:t>
      </w:r>
      <w:bookmarkEnd w:id="12"/>
    </w:p>
    <w:p w14:paraId="669D2E86" w14:textId="432A87FB" w:rsidR="00805BBB" w:rsidRPr="001837D6" w:rsidRDefault="008D1D65" w:rsidP="006508B3">
      <w:pPr>
        <w:tabs>
          <w:tab w:val="left" w:pos="-4395"/>
        </w:tabs>
        <w:spacing w:after="240" w:line="226" w:lineRule="auto"/>
        <w:ind w:left="1418" w:right="1363"/>
        <w:jc w:val="both"/>
        <w:rPr>
          <w:rFonts w:ascii="Times New Roman" w:hAnsi="Times New Roman" w:cs="Times New Roman"/>
          <w:color w:val="000000" w:themeColor="text1"/>
          <w:sz w:val="22"/>
          <w:szCs w:val="22"/>
        </w:rPr>
      </w:pPr>
      <w:r>
        <w:rPr>
          <w:rFonts w:ascii="Times New Roman" w:eastAsia="Calibri" w:hAnsi="Times New Roman" w:cs="Times New Roman"/>
          <w:color w:val="000000" w:themeColor="text1"/>
          <w:sz w:val="22"/>
          <w:szCs w:val="22"/>
        </w:rPr>
        <w:t>Mek-Art</w:t>
      </w:r>
      <w:r w:rsidR="00C71F41">
        <w:rPr>
          <w:rFonts w:ascii="Times New Roman" w:eastAsia="Calibri" w:hAnsi="Times New Roman" w:cs="Times New Roman"/>
          <w:color w:val="000000" w:themeColor="text1"/>
          <w:spacing w:val="3"/>
          <w:sz w:val="22"/>
          <w:szCs w:val="22"/>
        </w:rPr>
        <w:t xml:space="preserve"> </w:t>
      </w:r>
      <w:r w:rsidR="00F66F8D" w:rsidRPr="001837D6">
        <w:rPr>
          <w:rFonts w:ascii="Times New Roman" w:eastAsia="Calibri" w:hAnsi="Times New Roman" w:cs="Times New Roman"/>
          <w:color w:val="000000" w:themeColor="text1"/>
          <w:spacing w:val="4"/>
          <w:sz w:val="22"/>
          <w:szCs w:val="22"/>
        </w:rPr>
        <w:t>özel</w:t>
      </w:r>
      <w:r w:rsidR="00F66F8D" w:rsidRPr="001837D6">
        <w:rPr>
          <w:rFonts w:ascii="Times New Roman" w:eastAsia="Calibri" w:hAnsi="Times New Roman" w:cs="Times New Roman"/>
          <w:color w:val="000000" w:themeColor="text1"/>
          <w:spacing w:val="2"/>
          <w:sz w:val="22"/>
          <w:szCs w:val="22"/>
        </w:rPr>
        <w:t xml:space="preserve"> </w:t>
      </w:r>
      <w:r w:rsidR="00F66F8D" w:rsidRPr="001837D6">
        <w:rPr>
          <w:rFonts w:ascii="Times New Roman" w:eastAsia="Calibri" w:hAnsi="Times New Roman" w:cs="Times New Roman"/>
          <w:color w:val="000000" w:themeColor="text1"/>
          <w:spacing w:val="3"/>
          <w:sz w:val="22"/>
          <w:szCs w:val="22"/>
        </w:rPr>
        <w:t>nitelikli</w:t>
      </w:r>
      <w:r w:rsidR="00F66F8D" w:rsidRPr="001837D6">
        <w:rPr>
          <w:rFonts w:ascii="Times New Roman" w:eastAsia="Calibri" w:hAnsi="Times New Roman" w:cs="Times New Roman"/>
          <w:color w:val="000000" w:themeColor="text1"/>
          <w:spacing w:val="2"/>
          <w:sz w:val="22"/>
          <w:szCs w:val="22"/>
        </w:rPr>
        <w:t xml:space="preserve"> </w:t>
      </w:r>
      <w:r w:rsidR="00F66F8D" w:rsidRPr="001837D6">
        <w:rPr>
          <w:rFonts w:ascii="Times New Roman" w:eastAsia="Calibri" w:hAnsi="Times New Roman" w:cs="Times New Roman"/>
          <w:color w:val="000000" w:themeColor="text1"/>
          <w:spacing w:val="3"/>
          <w:sz w:val="22"/>
          <w:szCs w:val="22"/>
        </w:rPr>
        <w:t>kişisel</w:t>
      </w:r>
      <w:r w:rsidR="00F66F8D" w:rsidRPr="001837D6">
        <w:rPr>
          <w:rFonts w:ascii="Times New Roman" w:eastAsia="Calibri" w:hAnsi="Times New Roman" w:cs="Times New Roman"/>
          <w:color w:val="000000" w:themeColor="text1"/>
          <w:spacing w:val="2"/>
          <w:sz w:val="22"/>
          <w:szCs w:val="22"/>
        </w:rPr>
        <w:t xml:space="preserve"> </w:t>
      </w:r>
      <w:r w:rsidR="00A62E31" w:rsidRPr="001837D6">
        <w:rPr>
          <w:rFonts w:ascii="Times New Roman" w:eastAsia="Calibri" w:hAnsi="Times New Roman" w:cs="Times New Roman"/>
          <w:color w:val="000000" w:themeColor="text1"/>
          <w:spacing w:val="4"/>
          <w:sz w:val="22"/>
          <w:szCs w:val="22"/>
        </w:rPr>
        <w:t>verileri</w:t>
      </w:r>
      <w:r w:rsidR="00B15D9A" w:rsidRPr="001837D6">
        <w:rPr>
          <w:rFonts w:ascii="Times New Roman" w:eastAsia="Calibri" w:hAnsi="Times New Roman" w:cs="Times New Roman"/>
          <w:color w:val="000000" w:themeColor="text1"/>
          <w:spacing w:val="4"/>
          <w:sz w:val="22"/>
          <w:szCs w:val="22"/>
        </w:rPr>
        <w:t>,</w:t>
      </w:r>
      <w:r w:rsidR="00B15D9A" w:rsidRPr="001837D6">
        <w:rPr>
          <w:rFonts w:ascii="Times New Roman" w:eastAsia="Calibri" w:hAnsi="Times New Roman" w:cs="Times New Roman"/>
          <w:color w:val="000000" w:themeColor="text1"/>
          <w:spacing w:val="2"/>
          <w:sz w:val="22"/>
          <w:szCs w:val="22"/>
        </w:rPr>
        <w:t xml:space="preserve"> </w:t>
      </w:r>
      <w:r w:rsidR="00F66F8D" w:rsidRPr="001837D6">
        <w:rPr>
          <w:rFonts w:ascii="Times New Roman" w:eastAsia="Calibri" w:hAnsi="Times New Roman" w:cs="Times New Roman"/>
          <w:color w:val="000000" w:themeColor="text1"/>
          <w:spacing w:val="2"/>
          <w:sz w:val="22"/>
          <w:szCs w:val="22"/>
        </w:rPr>
        <w:t xml:space="preserve">Kanun ve </w:t>
      </w:r>
      <w:r w:rsidR="00B15D9A" w:rsidRPr="001837D6">
        <w:rPr>
          <w:rFonts w:ascii="Times New Roman" w:eastAsia="Calibri" w:hAnsi="Times New Roman" w:cs="Times New Roman"/>
          <w:color w:val="000000" w:themeColor="text1"/>
          <w:spacing w:val="6"/>
          <w:sz w:val="22"/>
          <w:szCs w:val="22"/>
        </w:rPr>
        <w:t>Po</w:t>
      </w:r>
      <w:r w:rsidR="00B15D9A" w:rsidRPr="001837D6">
        <w:rPr>
          <w:rFonts w:ascii="Times New Roman" w:eastAsia="Calibri" w:hAnsi="Times New Roman" w:cs="Times New Roman"/>
          <w:color w:val="000000" w:themeColor="text1"/>
          <w:spacing w:val="3"/>
          <w:sz w:val="22"/>
          <w:szCs w:val="22"/>
        </w:rPr>
        <w:t>litika’da</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pacing w:val="4"/>
          <w:sz w:val="22"/>
          <w:szCs w:val="22"/>
        </w:rPr>
        <w:t>belir</w:t>
      </w:r>
      <w:r w:rsidR="00F66F8D" w:rsidRPr="001837D6">
        <w:rPr>
          <w:rFonts w:ascii="Times New Roman" w:eastAsia="Calibri" w:hAnsi="Times New Roman" w:cs="Times New Roman"/>
          <w:color w:val="000000" w:themeColor="text1"/>
          <w:spacing w:val="4"/>
          <w:sz w:val="22"/>
          <w:szCs w:val="22"/>
        </w:rPr>
        <w:t>len</w:t>
      </w:r>
      <w:r w:rsidR="00B15D9A" w:rsidRPr="001837D6">
        <w:rPr>
          <w:rFonts w:ascii="Times New Roman" w:eastAsia="Calibri" w:hAnsi="Times New Roman" w:cs="Times New Roman"/>
          <w:color w:val="000000" w:themeColor="text1"/>
          <w:spacing w:val="4"/>
          <w:sz w:val="22"/>
          <w:szCs w:val="22"/>
        </w:rPr>
        <w:t>en</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pacing w:val="3"/>
          <w:sz w:val="22"/>
          <w:szCs w:val="22"/>
        </w:rPr>
        <w:t xml:space="preserve">ilkelere </w:t>
      </w:r>
      <w:r w:rsidR="00B15D9A" w:rsidRPr="001837D6">
        <w:rPr>
          <w:rFonts w:ascii="Times New Roman" w:eastAsia="Calibri" w:hAnsi="Times New Roman" w:cs="Times New Roman"/>
          <w:color w:val="000000" w:themeColor="text1"/>
          <w:spacing w:val="5"/>
          <w:sz w:val="22"/>
          <w:szCs w:val="22"/>
        </w:rPr>
        <w:t>uygun</w:t>
      </w:r>
      <w:r w:rsidR="00F66F8D" w:rsidRPr="001837D6">
        <w:rPr>
          <w:rFonts w:ascii="Times New Roman" w:eastAsia="Calibri" w:hAnsi="Times New Roman" w:cs="Times New Roman"/>
          <w:color w:val="000000" w:themeColor="text1"/>
          <w:spacing w:val="4"/>
          <w:sz w:val="22"/>
          <w:szCs w:val="22"/>
        </w:rPr>
        <w:t>,</w:t>
      </w:r>
      <w:r w:rsidR="00B15D9A" w:rsidRPr="001837D6">
        <w:rPr>
          <w:rFonts w:ascii="Times New Roman" w:eastAsia="Calibri" w:hAnsi="Times New Roman" w:cs="Times New Roman"/>
          <w:color w:val="000000" w:themeColor="text1"/>
          <w:sz w:val="22"/>
          <w:szCs w:val="22"/>
        </w:rPr>
        <w:t xml:space="preserve"> Kurul’un</w:t>
      </w:r>
      <w:r w:rsidR="00B15D9A" w:rsidRPr="001837D6">
        <w:rPr>
          <w:rFonts w:ascii="Times New Roman" w:eastAsia="Calibri" w:hAnsi="Times New Roman" w:cs="Times New Roman"/>
          <w:color w:val="000000" w:themeColor="text1"/>
          <w:spacing w:val="-9"/>
          <w:sz w:val="22"/>
          <w:szCs w:val="22"/>
        </w:rPr>
        <w:t xml:space="preserve"> </w:t>
      </w:r>
      <w:r w:rsidR="00B15D9A" w:rsidRPr="001837D6">
        <w:rPr>
          <w:rFonts w:ascii="Times New Roman" w:eastAsia="Calibri" w:hAnsi="Times New Roman" w:cs="Times New Roman"/>
          <w:color w:val="000000" w:themeColor="text1"/>
          <w:sz w:val="22"/>
          <w:szCs w:val="22"/>
        </w:rPr>
        <w:t>belirle</w:t>
      </w:r>
      <w:r w:rsidR="00A62E31" w:rsidRPr="001837D6">
        <w:rPr>
          <w:rFonts w:ascii="Times New Roman" w:eastAsia="Calibri" w:hAnsi="Times New Roman" w:cs="Times New Roman"/>
          <w:color w:val="000000" w:themeColor="text1"/>
          <w:sz w:val="22"/>
          <w:szCs w:val="22"/>
        </w:rPr>
        <w:t>di</w:t>
      </w:r>
      <w:r w:rsidR="00B15D9A" w:rsidRPr="001837D6">
        <w:rPr>
          <w:rFonts w:ascii="Times New Roman" w:eastAsia="Calibri" w:hAnsi="Times New Roman" w:cs="Times New Roman"/>
          <w:color w:val="000000" w:themeColor="text1"/>
          <w:sz w:val="22"/>
          <w:szCs w:val="22"/>
        </w:rPr>
        <w:t>ği</w:t>
      </w:r>
      <w:r w:rsidR="00B15D9A" w:rsidRPr="001837D6">
        <w:rPr>
          <w:rFonts w:ascii="Times New Roman" w:eastAsia="Calibri" w:hAnsi="Times New Roman" w:cs="Times New Roman"/>
          <w:color w:val="000000" w:themeColor="text1"/>
          <w:spacing w:val="-10"/>
          <w:sz w:val="22"/>
          <w:szCs w:val="22"/>
        </w:rPr>
        <w:t xml:space="preserve"> </w:t>
      </w:r>
      <w:r w:rsidR="00B15D9A" w:rsidRPr="001837D6">
        <w:rPr>
          <w:rFonts w:ascii="Times New Roman" w:eastAsia="Calibri" w:hAnsi="Times New Roman" w:cs="Times New Roman"/>
          <w:color w:val="000000" w:themeColor="text1"/>
          <w:sz w:val="22"/>
          <w:szCs w:val="22"/>
        </w:rPr>
        <w:t>yöntemler</w:t>
      </w:r>
      <w:r w:rsidR="00F66F8D" w:rsidRPr="001837D6">
        <w:rPr>
          <w:rFonts w:ascii="Times New Roman" w:eastAsia="Calibri" w:hAnsi="Times New Roman" w:cs="Times New Roman"/>
          <w:color w:val="000000" w:themeColor="text1"/>
          <w:sz w:val="22"/>
          <w:szCs w:val="22"/>
        </w:rPr>
        <w:t>le</w:t>
      </w:r>
      <w:r w:rsidR="00B15D9A" w:rsidRPr="001837D6">
        <w:rPr>
          <w:rFonts w:ascii="Times New Roman" w:eastAsia="Calibri" w:hAnsi="Times New Roman" w:cs="Times New Roman"/>
          <w:color w:val="000000" w:themeColor="text1"/>
          <w:spacing w:val="-9"/>
          <w:sz w:val="22"/>
          <w:szCs w:val="22"/>
        </w:rPr>
        <w:t xml:space="preserve"> </w:t>
      </w:r>
      <w:r w:rsidR="00B15D9A" w:rsidRPr="001837D6">
        <w:rPr>
          <w:rFonts w:ascii="Times New Roman" w:eastAsia="Calibri" w:hAnsi="Times New Roman" w:cs="Times New Roman"/>
          <w:color w:val="000000" w:themeColor="text1"/>
          <w:sz w:val="22"/>
          <w:szCs w:val="22"/>
        </w:rPr>
        <w:t>gerekli</w:t>
      </w:r>
      <w:r w:rsidR="00B15D9A" w:rsidRPr="001837D6">
        <w:rPr>
          <w:rFonts w:ascii="Times New Roman" w:eastAsia="Calibri" w:hAnsi="Times New Roman" w:cs="Times New Roman"/>
          <w:color w:val="000000" w:themeColor="text1"/>
          <w:spacing w:val="-10"/>
          <w:sz w:val="22"/>
          <w:szCs w:val="22"/>
        </w:rPr>
        <w:t xml:space="preserve"> </w:t>
      </w:r>
      <w:r w:rsidR="00B15D9A" w:rsidRPr="001837D6">
        <w:rPr>
          <w:rFonts w:ascii="Times New Roman" w:eastAsia="Calibri" w:hAnsi="Times New Roman" w:cs="Times New Roman"/>
          <w:color w:val="000000" w:themeColor="text1"/>
          <w:sz w:val="22"/>
          <w:szCs w:val="22"/>
        </w:rPr>
        <w:t>her</w:t>
      </w:r>
      <w:r w:rsidR="00B15D9A" w:rsidRPr="001837D6">
        <w:rPr>
          <w:rFonts w:ascii="Times New Roman" w:eastAsia="Calibri" w:hAnsi="Times New Roman" w:cs="Times New Roman"/>
          <w:color w:val="000000" w:themeColor="text1"/>
          <w:spacing w:val="-10"/>
          <w:sz w:val="22"/>
          <w:szCs w:val="22"/>
        </w:rPr>
        <w:t xml:space="preserve"> </w:t>
      </w:r>
      <w:r w:rsidR="00B15D9A" w:rsidRPr="001837D6">
        <w:rPr>
          <w:rFonts w:ascii="Times New Roman" w:eastAsia="Calibri" w:hAnsi="Times New Roman" w:cs="Times New Roman"/>
          <w:color w:val="000000" w:themeColor="text1"/>
          <w:sz w:val="22"/>
          <w:szCs w:val="22"/>
        </w:rPr>
        <w:t>türlü</w:t>
      </w:r>
      <w:r w:rsidR="00B15D9A" w:rsidRPr="001837D6">
        <w:rPr>
          <w:rFonts w:ascii="Times New Roman" w:eastAsia="Calibri" w:hAnsi="Times New Roman" w:cs="Times New Roman"/>
          <w:color w:val="000000" w:themeColor="text1"/>
          <w:spacing w:val="-10"/>
          <w:sz w:val="22"/>
          <w:szCs w:val="22"/>
        </w:rPr>
        <w:t xml:space="preserve"> </w:t>
      </w:r>
      <w:r w:rsidR="00B15D9A" w:rsidRPr="001837D6">
        <w:rPr>
          <w:rFonts w:ascii="Times New Roman" w:eastAsia="Calibri" w:hAnsi="Times New Roman" w:cs="Times New Roman"/>
          <w:color w:val="000000" w:themeColor="text1"/>
          <w:sz w:val="22"/>
          <w:szCs w:val="22"/>
        </w:rPr>
        <w:t>idari</w:t>
      </w:r>
      <w:r w:rsidR="00B15D9A" w:rsidRPr="001837D6">
        <w:rPr>
          <w:rFonts w:ascii="Times New Roman" w:eastAsia="Calibri" w:hAnsi="Times New Roman" w:cs="Times New Roman"/>
          <w:color w:val="000000" w:themeColor="text1"/>
          <w:spacing w:val="-10"/>
          <w:sz w:val="22"/>
          <w:szCs w:val="22"/>
        </w:rPr>
        <w:t xml:space="preserve"> </w:t>
      </w:r>
      <w:r w:rsidR="00B15D9A" w:rsidRPr="001837D6">
        <w:rPr>
          <w:rFonts w:ascii="Times New Roman" w:eastAsia="Calibri" w:hAnsi="Times New Roman" w:cs="Times New Roman"/>
          <w:color w:val="000000" w:themeColor="text1"/>
          <w:sz w:val="22"/>
          <w:szCs w:val="22"/>
        </w:rPr>
        <w:t>ve</w:t>
      </w:r>
      <w:r w:rsidR="00B15D9A" w:rsidRPr="001837D6">
        <w:rPr>
          <w:rFonts w:ascii="Times New Roman" w:eastAsia="Calibri" w:hAnsi="Times New Roman" w:cs="Times New Roman"/>
          <w:color w:val="000000" w:themeColor="text1"/>
          <w:spacing w:val="-10"/>
          <w:sz w:val="22"/>
          <w:szCs w:val="22"/>
        </w:rPr>
        <w:t xml:space="preserve"> </w:t>
      </w:r>
      <w:r w:rsidR="00B15D9A" w:rsidRPr="001837D6">
        <w:rPr>
          <w:rFonts w:ascii="Times New Roman" w:eastAsia="Calibri" w:hAnsi="Times New Roman" w:cs="Times New Roman"/>
          <w:color w:val="000000" w:themeColor="text1"/>
          <w:sz w:val="22"/>
          <w:szCs w:val="22"/>
        </w:rPr>
        <w:t>teknik</w:t>
      </w:r>
      <w:r w:rsidR="00B15D9A" w:rsidRPr="001837D6">
        <w:rPr>
          <w:rFonts w:ascii="Times New Roman" w:eastAsia="Calibri" w:hAnsi="Times New Roman" w:cs="Times New Roman"/>
          <w:color w:val="000000" w:themeColor="text1"/>
          <w:spacing w:val="-10"/>
          <w:sz w:val="22"/>
          <w:szCs w:val="22"/>
        </w:rPr>
        <w:t xml:space="preserve"> </w:t>
      </w:r>
      <w:proofErr w:type="gramStart"/>
      <w:r w:rsidR="00F66F8D" w:rsidRPr="001837D6">
        <w:rPr>
          <w:rFonts w:ascii="Times New Roman" w:eastAsia="Calibri" w:hAnsi="Times New Roman" w:cs="Times New Roman"/>
          <w:color w:val="000000" w:themeColor="text1"/>
          <w:sz w:val="22"/>
          <w:szCs w:val="22"/>
        </w:rPr>
        <w:t xml:space="preserve">önlemleri </w:t>
      </w:r>
      <w:r w:rsidR="00B15D9A" w:rsidRPr="001837D6">
        <w:rPr>
          <w:rFonts w:ascii="Times New Roman" w:eastAsia="Calibri" w:hAnsi="Times New Roman" w:cs="Times New Roman"/>
          <w:color w:val="000000" w:themeColor="text1"/>
          <w:spacing w:val="-10"/>
          <w:sz w:val="22"/>
          <w:szCs w:val="22"/>
        </w:rPr>
        <w:t xml:space="preserve"> </w:t>
      </w:r>
      <w:r w:rsidR="00B15D9A" w:rsidRPr="001837D6">
        <w:rPr>
          <w:rFonts w:ascii="Times New Roman" w:eastAsia="Calibri" w:hAnsi="Times New Roman" w:cs="Times New Roman"/>
          <w:color w:val="000000" w:themeColor="text1"/>
          <w:sz w:val="22"/>
          <w:szCs w:val="22"/>
        </w:rPr>
        <w:t>alarak</w:t>
      </w:r>
      <w:proofErr w:type="gramEnd"/>
      <w:r w:rsidR="009E6D20" w:rsidRPr="001837D6">
        <w:rPr>
          <w:rFonts w:ascii="Times New Roman" w:eastAsia="Calibri" w:hAnsi="Times New Roman" w:cs="Times New Roman"/>
          <w:color w:val="000000" w:themeColor="text1"/>
          <w:sz w:val="22"/>
          <w:szCs w:val="22"/>
        </w:rPr>
        <w:t>,</w:t>
      </w:r>
      <w:r w:rsidR="00B15D9A" w:rsidRPr="001837D6">
        <w:rPr>
          <w:rFonts w:ascii="Times New Roman" w:eastAsia="Calibri" w:hAnsi="Times New Roman" w:cs="Times New Roman"/>
          <w:color w:val="000000" w:themeColor="text1"/>
          <w:sz w:val="22"/>
          <w:szCs w:val="22"/>
        </w:rPr>
        <w:t xml:space="preserve"> aşağıdaki </w:t>
      </w:r>
      <w:r w:rsidR="00A62E31" w:rsidRPr="001837D6">
        <w:rPr>
          <w:rFonts w:ascii="Times New Roman" w:eastAsia="Calibri" w:hAnsi="Times New Roman" w:cs="Times New Roman"/>
          <w:color w:val="000000" w:themeColor="text1"/>
          <w:sz w:val="22"/>
          <w:szCs w:val="22"/>
        </w:rPr>
        <w:t>usul ve esaslarla</w:t>
      </w:r>
      <w:r w:rsidR="00B15D9A" w:rsidRPr="001837D6">
        <w:rPr>
          <w:rFonts w:ascii="Times New Roman" w:eastAsia="Calibri" w:hAnsi="Times New Roman" w:cs="Times New Roman"/>
          <w:color w:val="000000" w:themeColor="text1"/>
          <w:sz w:val="22"/>
          <w:szCs w:val="22"/>
        </w:rPr>
        <w:t xml:space="preserve"> işler:</w:t>
      </w:r>
    </w:p>
    <w:p w14:paraId="370EB3CE" w14:textId="77777777" w:rsidR="00805BBB" w:rsidRPr="001837D6" w:rsidRDefault="00B15D9A" w:rsidP="00A75828">
      <w:pPr>
        <w:pStyle w:val="ListeParagraf"/>
        <w:numPr>
          <w:ilvl w:val="0"/>
          <w:numId w:val="15"/>
        </w:numPr>
        <w:tabs>
          <w:tab w:val="left" w:pos="-4395"/>
          <w:tab w:val="left" w:pos="1985"/>
        </w:tabs>
        <w:spacing w:after="240"/>
        <w:ind w:left="1985" w:right="1409" w:hanging="284"/>
        <w:jc w:val="both"/>
        <w:rPr>
          <w:rFonts w:ascii="Times New Roman" w:eastAsia="Calibri" w:hAnsi="Times New Roman" w:cs="Times New Roman"/>
          <w:color w:val="000000" w:themeColor="text1"/>
          <w:spacing w:val="-6"/>
          <w:sz w:val="22"/>
          <w:szCs w:val="22"/>
        </w:rPr>
      </w:pPr>
      <w:r w:rsidRPr="001837D6">
        <w:rPr>
          <w:rFonts w:ascii="Times New Roman" w:eastAsia="Calibri" w:hAnsi="Times New Roman" w:cs="Times New Roman"/>
          <w:b/>
          <w:color w:val="000000" w:themeColor="text1"/>
          <w:sz w:val="22"/>
          <w:szCs w:val="22"/>
        </w:rPr>
        <w:t>Sağlık</w:t>
      </w:r>
      <w:r w:rsidRPr="001837D6">
        <w:rPr>
          <w:rFonts w:ascii="Times New Roman" w:eastAsia="Calibri" w:hAnsi="Times New Roman" w:cs="Times New Roman"/>
          <w:b/>
          <w:color w:val="000000" w:themeColor="text1"/>
          <w:spacing w:val="-6"/>
          <w:sz w:val="22"/>
          <w:szCs w:val="22"/>
        </w:rPr>
        <w:t xml:space="preserve"> </w:t>
      </w:r>
      <w:r w:rsidRPr="001837D6">
        <w:rPr>
          <w:rFonts w:ascii="Times New Roman" w:eastAsia="Calibri" w:hAnsi="Times New Roman" w:cs="Times New Roman"/>
          <w:b/>
          <w:color w:val="000000" w:themeColor="text1"/>
          <w:sz w:val="22"/>
          <w:szCs w:val="22"/>
        </w:rPr>
        <w:t>ve</w:t>
      </w:r>
      <w:r w:rsidRPr="001837D6">
        <w:rPr>
          <w:rFonts w:ascii="Times New Roman" w:eastAsia="Calibri" w:hAnsi="Times New Roman" w:cs="Times New Roman"/>
          <w:b/>
          <w:color w:val="000000" w:themeColor="text1"/>
          <w:spacing w:val="-6"/>
          <w:sz w:val="22"/>
          <w:szCs w:val="22"/>
        </w:rPr>
        <w:t xml:space="preserve"> </w:t>
      </w:r>
      <w:r w:rsidRPr="001837D6">
        <w:rPr>
          <w:rFonts w:ascii="Times New Roman" w:eastAsia="Calibri" w:hAnsi="Times New Roman" w:cs="Times New Roman"/>
          <w:b/>
          <w:color w:val="000000" w:themeColor="text1"/>
          <w:sz w:val="22"/>
          <w:szCs w:val="22"/>
        </w:rPr>
        <w:t>cinsel</w:t>
      </w:r>
      <w:r w:rsidRPr="001837D6">
        <w:rPr>
          <w:rFonts w:ascii="Times New Roman" w:eastAsia="Calibri" w:hAnsi="Times New Roman" w:cs="Times New Roman"/>
          <w:b/>
          <w:color w:val="000000" w:themeColor="text1"/>
          <w:spacing w:val="-6"/>
          <w:sz w:val="22"/>
          <w:szCs w:val="22"/>
        </w:rPr>
        <w:t xml:space="preserve"> </w:t>
      </w:r>
      <w:r w:rsidRPr="001837D6">
        <w:rPr>
          <w:rFonts w:ascii="Times New Roman" w:eastAsia="Calibri" w:hAnsi="Times New Roman" w:cs="Times New Roman"/>
          <w:b/>
          <w:color w:val="000000" w:themeColor="text1"/>
          <w:sz w:val="22"/>
          <w:szCs w:val="22"/>
        </w:rPr>
        <w:t>hayat</w:t>
      </w:r>
      <w:r w:rsidRPr="001837D6">
        <w:rPr>
          <w:rFonts w:ascii="Times New Roman" w:eastAsia="Calibri" w:hAnsi="Times New Roman" w:cs="Times New Roman"/>
          <w:b/>
          <w:color w:val="000000" w:themeColor="text1"/>
          <w:spacing w:val="-6"/>
          <w:sz w:val="22"/>
          <w:szCs w:val="22"/>
        </w:rPr>
        <w:t xml:space="preserve"> </w:t>
      </w:r>
      <w:r w:rsidRPr="001837D6">
        <w:rPr>
          <w:rFonts w:ascii="Times New Roman" w:eastAsia="Calibri" w:hAnsi="Times New Roman" w:cs="Times New Roman"/>
          <w:b/>
          <w:color w:val="000000" w:themeColor="text1"/>
          <w:sz w:val="22"/>
          <w:szCs w:val="22"/>
        </w:rPr>
        <w:t>dışındaki</w:t>
      </w:r>
      <w:r w:rsidRPr="001837D6">
        <w:rPr>
          <w:rFonts w:ascii="Times New Roman" w:eastAsia="Calibri" w:hAnsi="Times New Roman" w:cs="Times New Roman"/>
          <w:b/>
          <w:color w:val="000000" w:themeColor="text1"/>
          <w:spacing w:val="-6"/>
          <w:sz w:val="22"/>
          <w:szCs w:val="22"/>
        </w:rPr>
        <w:t xml:space="preserve"> </w:t>
      </w:r>
      <w:r w:rsidRPr="001837D6">
        <w:rPr>
          <w:rFonts w:ascii="Times New Roman" w:eastAsia="Calibri" w:hAnsi="Times New Roman" w:cs="Times New Roman"/>
          <w:b/>
          <w:color w:val="000000" w:themeColor="text1"/>
          <w:sz w:val="22"/>
          <w:szCs w:val="22"/>
        </w:rPr>
        <w:t>özel</w:t>
      </w:r>
      <w:r w:rsidRPr="001837D6">
        <w:rPr>
          <w:rFonts w:ascii="Times New Roman" w:eastAsia="Calibri" w:hAnsi="Times New Roman" w:cs="Times New Roman"/>
          <w:b/>
          <w:color w:val="000000" w:themeColor="text1"/>
          <w:spacing w:val="-6"/>
          <w:sz w:val="22"/>
          <w:szCs w:val="22"/>
        </w:rPr>
        <w:t xml:space="preserve"> </w:t>
      </w:r>
      <w:r w:rsidRPr="001837D6">
        <w:rPr>
          <w:rFonts w:ascii="Times New Roman" w:eastAsia="Calibri" w:hAnsi="Times New Roman" w:cs="Times New Roman"/>
          <w:b/>
          <w:color w:val="000000" w:themeColor="text1"/>
          <w:sz w:val="22"/>
          <w:szCs w:val="22"/>
        </w:rPr>
        <w:t>nitelikli</w:t>
      </w:r>
      <w:r w:rsidRPr="001837D6">
        <w:rPr>
          <w:rFonts w:ascii="Times New Roman" w:eastAsia="Calibri" w:hAnsi="Times New Roman" w:cs="Times New Roman"/>
          <w:b/>
          <w:color w:val="000000" w:themeColor="text1"/>
          <w:spacing w:val="-6"/>
          <w:sz w:val="22"/>
          <w:szCs w:val="22"/>
        </w:rPr>
        <w:t xml:space="preserve"> </w:t>
      </w:r>
      <w:r w:rsidRPr="001837D6">
        <w:rPr>
          <w:rFonts w:ascii="Times New Roman" w:eastAsia="Calibri" w:hAnsi="Times New Roman" w:cs="Times New Roman"/>
          <w:b/>
          <w:color w:val="000000" w:themeColor="text1"/>
          <w:sz w:val="22"/>
          <w:szCs w:val="22"/>
        </w:rPr>
        <w:t>kişisel</w:t>
      </w:r>
      <w:r w:rsidRPr="001837D6">
        <w:rPr>
          <w:rFonts w:ascii="Times New Roman" w:eastAsia="Calibri" w:hAnsi="Times New Roman" w:cs="Times New Roman"/>
          <w:b/>
          <w:color w:val="000000" w:themeColor="text1"/>
          <w:spacing w:val="-6"/>
          <w:sz w:val="22"/>
          <w:szCs w:val="22"/>
        </w:rPr>
        <w:t xml:space="preserve"> </w:t>
      </w:r>
      <w:r w:rsidRPr="001837D6">
        <w:rPr>
          <w:rFonts w:ascii="Times New Roman" w:eastAsia="Calibri" w:hAnsi="Times New Roman" w:cs="Times New Roman"/>
          <w:b/>
          <w:color w:val="000000" w:themeColor="text1"/>
          <w:sz w:val="22"/>
          <w:szCs w:val="22"/>
        </w:rPr>
        <w:t>veriler,</w:t>
      </w:r>
      <w:r w:rsidRPr="001837D6">
        <w:rPr>
          <w:rFonts w:ascii="Times New Roman" w:eastAsia="Calibri" w:hAnsi="Times New Roman" w:cs="Times New Roman"/>
          <w:b/>
          <w:color w:val="000000" w:themeColor="text1"/>
          <w:spacing w:val="-6"/>
          <w:sz w:val="22"/>
          <w:szCs w:val="22"/>
        </w:rPr>
        <w:t xml:space="preserve"> </w:t>
      </w:r>
      <w:r w:rsidRPr="001837D6">
        <w:rPr>
          <w:rFonts w:ascii="Times New Roman" w:eastAsia="Calibri" w:hAnsi="Times New Roman" w:cs="Times New Roman"/>
          <w:color w:val="000000" w:themeColor="text1"/>
          <w:sz w:val="22"/>
          <w:szCs w:val="22"/>
        </w:rPr>
        <w:t>kanunlarda</w:t>
      </w:r>
      <w:r w:rsidRPr="001837D6">
        <w:rPr>
          <w:rFonts w:ascii="Times New Roman" w:eastAsia="Calibri" w:hAnsi="Times New Roman" w:cs="Times New Roman"/>
          <w:color w:val="000000" w:themeColor="text1"/>
          <w:spacing w:val="-6"/>
          <w:sz w:val="22"/>
          <w:szCs w:val="22"/>
        </w:rPr>
        <w:t xml:space="preserve"> </w:t>
      </w:r>
      <w:r w:rsidRPr="001837D6">
        <w:rPr>
          <w:rFonts w:ascii="Times New Roman" w:eastAsia="Calibri" w:hAnsi="Times New Roman" w:cs="Times New Roman"/>
          <w:color w:val="000000" w:themeColor="text1"/>
          <w:sz w:val="22"/>
          <w:szCs w:val="22"/>
        </w:rPr>
        <w:t>işlenmesine</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ilişkin</w:t>
      </w:r>
      <w:r w:rsidRPr="001837D6">
        <w:rPr>
          <w:rFonts w:ascii="Times New Roman" w:eastAsia="Calibri" w:hAnsi="Times New Roman" w:cs="Times New Roman"/>
          <w:color w:val="000000" w:themeColor="text1"/>
          <w:spacing w:val="-5"/>
          <w:sz w:val="22"/>
          <w:szCs w:val="22"/>
        </w:rPr>
        <w:t xml:space="preserve"> </w:t>
      </w:r>
      <w:r w:rsidRPr="001837D6">
        <w:rPr>
          <w:rFonts w:ascii="Times New Roman" w:eastAsia="Calibri" w:hAnsi="Times New Roman" w:cs="Times New Roman"/>
          <w:color w:val="000000" w:themeColor="text1"/>
          <w:sz w:val="22"/>
          <w:szCs w:val="22"/>
        </w:rPr>
        <w:t>açıkça</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bir</w:t>
      </w:r>
      <w:r w:rsidRPr="001837D6">
        <w:rPr>
          <w:rFonts w:ascii="Times New Roman" w:eastAsia="Calibri" w:hAnsi="Times New Roman" w:cs="Times New Roman"/>
          <w:color w:val="000000" w:themeColor="text1"/>
          <w:spacing w:val="-5"/>
          <w:sz w:val="22"/>
          <w:szCs w:val="22"/>
        </w:rPr>
        <w:t xml:space="preserve"> </w:t>
      </w:r>
      <w:r w:rsidRPr="001837D6">
        <w:rPr>
          <w:rFonts w:ascii="Times New Roman" w:eastAsia="Calibri" w:hAnsi="Times New Roman" w:cs="Times New Roman"/>
          <w:color w:val="000000" w:themeColor="text1"/>
          <w:sz w:val="22"/>
          <w:szCs w:val="22"/>
        </w:rPr>
        <w:t>hüküm</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olması</w:t>
      </w:r>
      <w:r w:rsidRPr="001837D6">
        <w:rPr>
          <w:rFonts w:ascii="Times New Roman" w:eastAsia="Calibri" w:hAnsi="Times New Roman" w:cs="Times New Roman"/>
          <w:color w:val="000000" w:themeColor="text1"/>
          <w:spacing w:val="-5"/>
          <w:sz w:val="22"/>
          <w:szCs w:val="22"/>
        </w:rPr>
        <w:t xml:space="preserve"> </w:t>
      </w:r>
      <w:r w:rsidR="0047308D" w:rsidRPr="001837D6">
        <w:rPr>
          <w:rFonts w:ascii="Times New Roman" w:eastAsia="Calibri" w:hAnsi="Times New Roman" w:cs="Times New Roman"/>
          <w:color w:val="000000" w:themeColor="text1"/>
          <w:sz w:val="22"/>
          <w:szCs w:val="22"/>
        </w:rPr>
        <w:t>durumunda</w:t>
      </w:r>
      <w:r w:rsidRPr="001837D6">
        <w:rPr>
          <w:rFonts w:ascii="Times New Roman" w:eastAsia="Calibri" w:hAnsi="Times New Roman" w:cs="Times New Roman"/>
          <w:color w:val="000000" w:themeColor="text1"/>
          <w:spacing w:val="-5"/>
          <w:sz w:val="22"/>
          <w:szCs w:val="22"/>
        </w:rPr>
        <w:t xml:space="preserve"> </w:t>
      </w:r>
      <w:r w:rsidRPr="001837D6">
        <w:rPr>
          <w:rFonts w:ascii="Times New Roman" w:eastAsia="Calibri" w:hAnsi="Times New Roman" w:cs="Times New Roman"/>
          <w:color w:val="000000" w:themeColor="text1"/>
          <w:sz w:val="22"/>
          <w:szCs w:val="22"/>
        </w:rPr>
        <w:t>veri sahibinin açık rıza</w:t>
      </w:r>
      <w:r w:rsidR="0047308D" w:rsidRPr="001837D6">
        <w:rPr>
          <w:rFonts w:ascii="Times New Roman" w:eastAsia="Calibri" w:hAnsi="Times New Roman" w:cs="Times New Roman"/>
          <w:color w:val="000000" w:themeColor="text1"/>
          <w:sz w:val="22"/>
          <w:szCs w:val="22"/>
        </w:rPr>
        <w:t>sı</w:t>
      </w:r>
      <w:r w:rsidRPr="001837D6">
        <w:rPr>
          <w:rFonts w:ascii="Times New Roman" w:eastAsia="Calibri" w:hAnsi="Times New Roman" w:cs="Times New Roman"/>
          <w:color w:val="000000" w:themeColor="text1"/>
          <w:sz w:val="22"/>
          <w:szCs w:val="22"/>
        </w:rPr>
        <w:t xml:space="preserve"> aranma</w:t>
      </w:r>
      <w:r w:rsidR="0047308D" w:rsidRPr="001837D6">
        <w:rPr>
          <w:rFonts w:ascii="Times New Roman" w:eastAsia="Calibri" w:hAnsi="Times New Roman" w:cs="Times New Roman"/>
          <w:color w:val="000000" w:themeColor="text1"/>
          <w:sz w:val="22"/>
          <w:szCs w:val="22"/>
        </w:rPr>
        <w:t>da</w:t>
      </w:r>
      <w:r w:rsidRPr="001837D6">
        <w:rPr>
          <w:rFonts w:ascii="Times New Roman" w:eastAsia="Calibri" w:hAnsi="Times New Roman" w:cs="Times New Roman"/>
          <w:color w:val="000000" w:themeColor="text1"/>
          <w:sz w:val="22"/>
          <w:szCs w:val="22"/>
        </w:rPr>
        <w:t>n işlene</w:t>
      </w:r>
      <w:r w:rsidR="0047308D" w:rsidRPr="001837D6">
        <w:rPr>
          <w:rFonts w:ascii="Times New Roman" w:eastAsia="Calibri" w:hAnsi="Times New Roman" w:cs="Times New Roman"/>
          <w:color w:val="000000" w:themeColor="text1"/>
          <w:sz w:val="22"/>
          <w:szCs w:val="22"/>
        </w:rPr>
        <w:t>bil</w:t>
      </w:r>
      <w:r w:rsidRPr="001837D6">
        <w:rPr>
          <w:rFonts w:ascii="Times New Roman" w:eastAsia="Calibri" w:hAnsi="Times New Roman" w:cs="Times New Roman"/>
          <w:color w:val="000000" w:themeColor="text1"/>
          <w:sz w:val="22"/>
          <w:szCs w:val="22"/>
        </w:rPr>
        <w:t xml:space="preserve">ir. </w:t>
      </w:r>
      <w:r w:rsidR="004F3C18" w:rsidRPr="001837D6">
        <w:rPr>
          <w:rFonts w:ascii="Times New Roman" w:eastAsia="Calibri" w:hAnsi="Times New Roman" w:cs="Times New Roman"/>
          <w:color w:val="000000" w:themeColor="text1"/>
          <w:sz w:val="22"/>
          <w:szCs w:val="22"/>
        </w:rPr>
        <w:t>Kanunlarda açıkça öngörülmeyen hallerde</w:t>
      </w:r>
      <w:r w:rsidRPr="001837D6">
        <w:rPr>
          <w:rFonts w:ascii="Times New Roman" w:eastAsia="Calibri" w:hAnsi="Times New Roman" w:cs="Times New Roman"/>
          <w:color w:val="000000" w:themeColor="text1"/>
          <w:sz w:val="22"/>
          <w:szCs w:val="22"/>
        </w:rPr>
        <w:t xml:space="preserve"> veri sahibinin açık rızası</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z w:val="22"/>
          <w:szCs w:val="22"/>
        </w:rPr>
        <w:t>alınır.</w:t>
      </w:r>
    </w:p>
    <w:p w14:paraId="4A14B99B" w14:textId="77777777" w:rsidR="00805BBB" w:rsidRPr="001837D6" w:rsidRDefault="00B15D9A" w:rsidP="00A75828">
      <w:pPr>
        <w:pStyle w:val="ListeParagraf"/>
        <w:numPr>
          <w:ilvl w:val="0"/>
          <w:numId w:val="15"/>
        </w:numPr>
        <w:tabs>
          <w:tab w:val="left" w:pos="-4395"/>
          <w:tab w:val="left" w:pos="1985"/>
        </w:tabs>
        <w:spacing w:after="240"/>
        <w:ind w:left="1985" w:right="1409" w:hanging="284"/>
        <w:jc w:val="both"/>
        <w:rPr>
          <w:rFonts w:ascii="Times New Roman" w:hAnsi="Times New Roman" w:cs="Times New Roman"/>
          <w:color w:val="000000" w:themeColor="text1"/>
          <w:sz w:val="22"/>
          <w:szCs w:val="22"/>
        </w:rPr>
      </w:pPr>
      <w:r w:rsidRPr="001837D6">
        <w:rPr>
          <w:rFonts w:ascii="Times New Roman" w:eastAsia="Calibri" w:hAnsi="Times New Roman" w:cs="Times New Roman"/>
          <w:b/>
          <w:color w:val="000000" w:themeColor="text1"/>
          <w:sz w:val="22"/>
          <w:szCs w:val="22"/>
        </w:rPr>
        <w:t>Sağlık</w:t>
      </w:r>
      <w:r w:rsidRPr="001837D6">
        <w:rPr>
          <w:rFonts w:ascii="Times New Roman" w:eastAsia="Calibri" w:hAnsi="Times New Roman" w:cs="Times New Roman"/>
          <w:b/>
          <w:color w:val="000000" w:themeColor="text1"/>
          <w:spacing w:val="6"/>
          <w:sz w:val="22"/>
          <w:szCs w:val="22"/>
        </w:rPr>
        <w:t xml:space="preserve"> </w:t>
      </w:r>
      <w:r w:rsidRPr="001837D6">
        <w:rPr>
          <w:rFonts w:ascii="Times New Roman" w:eastAsia="Calibri" w:hAnsi="Times New Roman" w:cs="Times New Roman"/>
          <w:b/>
          <w:color w:val="000000" w:themeColor="text1"/>
          <w:sz w:val="22"/>
          <w:szCs w:val="22"/>
        </w:rPr>
        <w:t>ve</w:t>
      </w:r>
      <w:r w:rsidRPr="001837D6">
        <w:rPr>
          <w:rFonts w:ascii="Times New Roman" w:eastAsia="Calibri" w:hAnsi="Times New Roman" w:cs="Times New Roman"/>
          <w:b/>
          <w:color w:val="000000" w:themeColor="text1"/>
          <w:spacing w:val="6"/>
          <w:sz w:val="22"/>
          <w:szCs w:val="22"/>
        </w:rPr>
        <w:t xml:space="preserve"> </w:t>
      </w:r>
      <w:r w:rsidRPr="001837D6">
        <w:rPr>
          <w:rFonts w:ascii="Times New Roman" w:eastAsia="Calibri" w:hAnsi="Times New Roman" w:cs="Times New Roman"/>
          <w:b/>
          <w:color w:val="000000" w:themeColor="text1"/>
          <w:sz w:val="22"/>
          <w:szCs w:val="22"/>
        </w:rPr>
        <w:t>cinsel</w:t>
      </w:r>
      <w:r w:rsidRPr="001837D6">
        <w:rPr>
          <w:rFonts w:ascii="Times New Roman" w:eastAsia="Calibri" w:hAnsi="Times New Roman" w:cs="Times New Roman"/>
          <w:b/>
          <w:color w:val="000000" w:themeColor="text1"/>
          <w:spacing w:val="6"/>
          <w:sz w:val="22"/>
          <w:szCs w:val="22"/>
        </w:rPr>
        <w:t xml:space="preserve"> </w:t>
      </w:r>
      <w:r w:rsidRPr="001837D6">
        <w:rPr>
          <w:rFonts w:ascii="Times New Roman" w:eastAsia="Calibri" w:hAnsi="Times New Roman" w:cs="Times New Roman"/>
          <w:b/>
          <w:color w:val="000000" w:themeColor="text1"/>
          <w:sz w:val="22"/>
          <w:szCs w:val="22"/>
        </w:rPr>
        <w:t>hayata</w:t>
      </w:r>
      <w:r w:rsidRPr="001837D6">
        <w:rPr>
          <w:rFonts w:ascii="Times New Roman" w:eastAsia="Calibri" w:hAnsi="Times New Roman" w:cs="Times New Roman"/>
          <w:b/>
          <w:color w:val="000000" w:themeColor="text1"/>
          <w:spacing w:val="7"/>
          <w:sz w:val="22"/>
          <w:szCs w:val="22"/>
        </w:rPr>
        <w:t xml:space="preserve"> </w:t>
      </w:r>
      <w:r w:rsidRPr="001837D6">
        <w:rPr>
          <w:rFonts w:ascii="Times New Roman" w:eastAsia="Calibri" w:hAnsi="Times New Roman" w:cs="Times New Roman"/>
          <w:b/>
          <w:color w:val="000000" w:themeColor="text1"/>
          <w:sz w:val="22"/>
          <w:szCs w:val="22"/>
        </w:rPr>
        <w:t>ilişkin</w:t>
      </w:r>
      <w:r w:rsidRPr="001837D6">
        <w:rPr>
          <w:rFonts w:ascii="Times New Roman" w:eastAsia="Calibri" w:hAnsi="Times New Roman" w:cs="Times New Roman"/>
          <w:b/>
          <w:color w:val="000000" w:themeColor="text1"/>
          <w:spacing w:val="6"/>
          <w:sz w:val="22"/>
          <w:szCs w:val="22"/>
        </w:rPr>
        <w:t xml:space="preserve"> </w:t>
      </w:r>
      <w:r w:rsidRPr="001837D6">
        <w:rPr>
          <w:rFonts w:ascii="Times New Roman" w:eastAsia="Calibri" w:hAnsi="Times New Roman" w:cs="Times New Roman"/>
          <w:b/>
          <w:color w:val="000000" w:themeColor="text1"/>
          <w:sz w:val="22"/>
          <w:szCs w:val="22"/>
        </w:rPr>
        <w:t>özel</w:t>
      </w:r>
      <w:r w:rsidRPr="001837D6">
        <w:rPr>
          <w:rFonts w:ascii="Times New Roman" w:eastAsia="Calibri" w:hAnsi="Times New Roman" w:cs="Times New Roman"/>
          <w:b/>
          <w:color w:val="000000" w:themeColor="text1"/>
          <w:spacing w:val="6"/>
          <w:sz w:val="22"/>
          <w:szCs w:val="22"/>
        </w:rPr>
        <w:t xml:space="preserve"> </w:t>
      </w:r>
      <w:r w:rsidRPr="001837D6">
        <w:rPr>
          <w:rFonts w:ascii="Times New Roman" w:eastAsia="Calibri" w:hAnsi="Times New Roman" w:cs="Times New Roman"/>
          <w:b/>
          <w:color w:val="000000" w:themeColor="text1"/>
          <w:sz w:val="22"/>
          <w:szCs w:val="22"/>
        </w:rPr>
        <w:t>nitelikli</w:t>
      </w:r>
      <w:r w:rsidRPr="001837D6">
        <w:rPr>
          <w:rFonts w:ascii="Times New Roman" w:eastAsia="Calibri" w:hAnsi="Times New Roman" w:cs="Times New Roman"/>
          <w:b/>
          <w:color w:val="000000" w:themeColor="text1"/>
          <w:spacing w:val="6"/>
          <w:sz w:val="22"/>
          <w:szCs w:val="22"/>
        </w:rPr>
        <w:t xml:space="preserve"> </w:t>
      </w:r>
      <w:r w:rsidRPr="001837D6">
        <w:rPr>
          <w:rFonts w:ascii="Times New Roman" w:eastAsia="Calibri" w:hAnsi="Times New Roman" w:cs="Times New Roman"/>
          <w:b/>
          <w:color w:val="000000" w:themeColor="text1"/>
          <w:sz w:val="22"/>
          <w:szCs w:val="22"/>
        </w:rPr>
        <w:t>kişisel</w:t>
      </w:r>
      <w:r w:rsidRPr="001837D6">
        <w:rPr>
          <w:rFonts w:ascii="Times New Roman" w:eastAsia="Calibri" w:hAnsi="Times New Roman" w:cs="Times New Roman"/>
          <w:b/>
          <w:color w:val="000000" w:themeColor="text1"/>
          <w:spacing w:val="7"/>
          <w:sz w:val="22"/>
          <w:szCs w:val="22"/>
        </w:rPr>
        <w:t xml:space="preserve"> </w:t>
      </w:r>
      <w:r w:rsidRPr="001837D6">
        <w:rPr>
          <w:rFonts w:ascii="Times New Roman" w:eastAsia="Calibri" w:hAnsi="Times New Roman" w:cs="Times New Roman"/>
          <w:b/>
          <w:color w:val="000000" w:themeColor="text1"/>
          <w:sz w:val="22"/>
          <w:szCs w:val="22"/>
        </w:rPr>
        <w:t>veriler</w:t>
      </w:r>
      <w:r w:rsidRPr="001837D6">
        <w:rPr>
          <w:rFonts w:ascii="Times New Roman" w:eastAsia="Calibri" w:hAnsi="Times New Roman" w:cs="Times New Roman"/>
          <w:color w:val="000000" w:themeColor="text1"/>
          <w:sz w:val="22"/>
          <w:szCs w:val="22"/>
        </w:rPr>
        <w:t>,</w:t>
      </w:r>
      <w:r w:rsidRPr="001837D6">
        <w:rPr>
          <w:rFonts w:ascii="Times New Roman" w:eastAsia="Calibri" w:hAnsi="Times New Roman" w:cs="Times New Roman"/>
          <w:color w:val="000000" w:themeColor="text1"/>
          <w:spacing w:val="6"/>
          <w:sz w:val="22"/>
          <w:szCs w:val="22"/>
        </w:rPr>
        <w:t xml:space="preserve"> </w:t>
      </w:r>
      <w:r w:rsidR="00C929D2" w:rsidRPr="001837D6">
        <w:rPr>
          <w:rFonts w:ascii="Times New Roman" w:eastAsia="Calibri" w:hAnsi="Times New Roman" w:cs="Times New Roman"/>
          <w:color w:val="000000" w:themeColor="text1"/>
          <w:spacing w:val="5"/>
          <w:sz w:val="22"/>
          <w:szCs w:val="22"/>
        </w:rPr>
        <w:t>sır</w:t>
      </w:r>
      <w:r w:rsidR="00C929D2" w:rsidRPr="001837D6">
        <w:rPr>
          <w:rFonts w:ascii="Times New Roman" w:eastAsia="Calibri" w:hAnsi="Times New Roman" w:cs="Times New Roman"/>
          <w:color w:val="000000" w:themeColor="text1"/>
          <w:spacing w:val="2"/>
          <w:sz w:val="22"/>
          <w:szCs w:val="22"/>
        </w:rPr>
        <w:t xml:space="preserve"> </w:t>
      </w:r>
      <w:r w:rsidR="00C929D2" w:rsidRPr="001837D6">
        <w:rPr>
          <w:rFonts w:ascii="Times New Roman" w:eastAsia="Calibri" w:hAnsi="Times New Roman" w:cs="Times New Roman"/>
          <w:color w:val="000000" w:themeColor="text1"/>
          <w:spacing w:val="5"/>
          <w:sz w:val="22"/>
          <w:szCs w:val="22"/>
        </w:rPr>
        <w:t>saklama</w:t>
      </w:r>
      <w:r w:rsidR="00C929D2" w:rsidRPr="001837D6">
        <w:rPr>
          <w:rFonts w:ascii="Times New Roman" w:eastAsia="Calibri" w:hAnsi="Times New Roman" w:cs="Times New Roman"/>
          <w:color w:val="000000" w:themeColor="text1"/>
          <w:spacing w:val="3"/>
          <w:sz w:val="22"/>
          <w:szCs w:val="22"/>
        </w:rPr>
        <w:t xml:space="preserve"> </w:t>
      </w:r>
      <w:r w:rsidR="00C929D2" w:rsidRPr="001837D6">
        <w:rPr>
          <w:rFonts w:ascii="Times New Roman" w:eastAsia="Calibri" w:hAnsi="Times New Roman" w:cs="Times New Roman"/>
          <w:color w:val="000000" w:themeColor="text1"/>
          <w:spacing w:val="5"/>
          <w:sz w:val="22"/>
          <w:szCs w:val="22"/>
        </w:rPr>
        <w:t>yükümlülüğü</w:t>
      </w:r>
      <w:r w:rsidR="00C929D2" w:rsidRPr="001837D6">
        <w:rPr>
          <w:rFonts w:ascii="Times New Roman" w:eastAsia="Calibri" w:hAnsi="Times New Roman" w:cs="Times New Roman"/>
          <w:color w:val="000000" w:themeColor="text1"/>
          <w:spacing w:val="3"/>
          <w:sz w:val="22"/>
          <w:szCs w:val="22"/>
        </w:rPr>
        <w:t xml:space="preserve"> </w:t>
      </w:r>
      <w:r w:rsidR="00C929D2" w:rsidRPr="001837D6">
        <w:rPr>
          <w:rFonts w:ascii="Times New Roman" w:eastAsia="Calibri" w:hAnsi="Times New Roman" w:cs="Times New Roman"/>
          <w:color w:val="000000" w:themeColor="text1"/>
          <w:spacing w:val="4"/>
          <w:sz w:val="22"/>
          <w:szCs w:val="22"/>
        </w:rPr>
        <w:t>altında</w:t>
      </w:r>
      <w:r w:rsidR="00B40807" w:rsidRPr="001837D6">
        <w:rPr>
          <w:rFonts w:ascii="Times New Roman" w:eastAsia="Calibri" w:hAnsi="Times New Roman" w:cs="Times New Roman"/>
          <w:color w:val="000000" w:themeColor="text1"/>
          <w:spacing w:val="4"/>
          <w:sz w:val="22"/>
          <w:szCs w:val="22"/>
        </w:rPr>
        <w:t xml:space="preserve"> </w:t>
      </w:r>
      <w:r w:rsidR="00C929D2" w:rsidRPr="001837D6">
        <w:rPr>
          <w:rFonts w:ascii="Times New Roman" w:eastAsia="Calibri" w:hAnsi="Times New Roman" w:cs="Times New Roman"/>
          <w:color w:val="000000" w:themeColor="text1"/>
          <w:spacing w:val="6"/>
          <w:sz w:val="22"/>
          <w:szCs w:val="22"/>
        </w:rPr>
        <w:t>bulunan</w:t>
      </w:r>
      <w:r w:rsidR="00C929D2" w:rsidRPr="001837D6">
        <w:rPr>
          <w:rFonts w:ascii="Times New Roman" w:eastAsia="Calibri" w:hAnsi="Times New Roman" w:cs="Times New Roman"/>
          <w:color w:val="000000" w:themeColor="text1"/>
          <w:sz w:val="22"/>
          <w:szCs w:val="22"/>
        </w:rPr>
        <w:t xml:space="preserve"> </w:t>
      </w:r>
      <w:r w:rsidR="00C929D2" w:rsidRPr="001837D6">
        <w:rPr>
          <w:rFonts w:ascii="Times New Roman" w:eastAsia="Calibri" w:hAnsi="Times New Roman" w:cs="Times New Roman"/>
          <w:color w:val="000000" w:themeColor="text1"/>
          <w:spacing w:val="2"/>
          <w:sz w:val="22"/>
          <w:szCs w:val="22"/>
        </w:rPr>
        <w:t>kişiler</w:t>
      </w:r>
      <w:r w:rsidR="00C929D2" w:rsidRPr="001837D6">
        <w:rPr>
          <w:rFonts w:ascii="Times New Roman" w:eastAsia="Calibri" w:hAnsi="Times New Roman" w:cs="Times New Roman"/>
          <w:color w:val="000000" w:themeColor="text1"/>
          <w:spacing w:val="1"/>
          <w:sz w:val="22"/>
          <w:szCs w:val="22"/>
        </w:rPr>
        <w:t xml:space="preserve"> </w:t>
      </w:r>
      <w:r w:rsidR="00C929D2" w:rsidRPr="001837D6">
        <w:rPr>
          <w:rFonts w:ascii="Times New Roman" w:eastAsia="Calibri" w:hAnsi="Times New Roman" w:cs="Times New Roman"/>
          <w:color w:val="000000" w:themeColor="text1"/>
          <w:spacing w:val="3"/>
          <w:sz w:val="22"/>
          <w:szCs w:val="22"/>
        </w:rPr>
        <w:t>veya</w:t>
      </w:r>
      <w:r w:rsidR="00C929D2" w:rsidRPr="001837D6">
        <w:rPr>
          <w:rFonts w:ascii="Times New Roman" w:eastAsia="Calibri" w:hAnsi="Times New Roman" w:cs="Times New Roman"/>
          <w:color w:val="000000" w:themeColor="text1"/>
          <w:spacing w:val="2"/>
          <w:sz w:val="22"/>
          <w:szCs w:val="22"/>
        </w:rPr>
        <w:t xml:space="preserve"> yetkili </w:t>
      </w:r>
      <w:r w:rsidR="00C929D2" w:rsidRPr="001837D6">
        <w:rPr>
          <w:rFonts w:ascii="Times New Roman" w:eastAsia="Calibri" w:hAnsi="Times New Roman" w:cs="Times New Roman"/>
          <w:color w:val="000000" w:themeColor="text1"/>
          <w:spacing w:val="4"/>
          <w:sz w:val="22"/>
          <w:szCs w:val="22"/>
        </w:rPr>
        <w:t>kurum</w:t>
      </w:r>
      <w:r w:rsidR="00C929D2" w:rsidRPr="001837D6">
        <w:rPr>
          <w:rFonts w:ascii="Times New Roman" w:eastAsia="Calibri" w:hAnsi="Times New Roman" w:cs="Times New Roman"/>
          <w:color w:val="000000" w:themeColor="text1"/>
          <w:spacing w:val="1"/>
          <w:sz w:val="22"/>
          <w:szCs w:val="22"/>
        </w:rPr>
        <w:t xml:space="preserve"> </w:t>
      </w:r>
      <w:r w:rsidR="00C929D2" w:rsidRPr="001837D6">
        <w:rPr>
          <w:rFonts w:ascii="Times New Roman" w:eastAsia="Calibri" w:hAnsi="Times New Roman" w:cs="Times New Roman"/>
          <w:color w:val="000000" w:themeColor="text1"/>
          <w:spacing w:val="3"/>
          <w:sz w:val="22"/>
          <w:szCs w:val="22"/>
        </w:rPr>
        <w:t>ve</w:t>
      </w:r>
      <w:r w:rsidR="00C929D2" w:rsidRPr="001837D6">
        <w:rPr>
          <w:rFonts w:ascii="Times New Roman" w:eastAsia="Calibri" w:hAnsi="Times New Roman" w:cs="Times New Roman"/>
          <w:color w:val="000000" w:themeColor="text1"/>
          <w:spacing w:val="2"/>
          <w:sz w:val="22"/>
          <w:szCs w:val="22"/>
        </w:rPr>
        <w:t xml:space="preserve"> kuruluşlar </w:t>
      </w:r>
      <w:r w:rsidR="00C929D2" w:rsidRPr="001837D6">
        <w:rPr>
          <w:rFonts w:ascii="Times New Roman" w:eastAsia="Calibri" w:hAnsi="Times New Roman" w:cs="Times New Roman"/>
          <w:color w:val="000000" w:themeColor="text1"/>
          <w:spacing w:val="3"/>
          <w:sz w:val="22"/>
          <w:szCs w:val="22"/>
        </w:rPr>
        <w:t>tarafından:</w:t>
      </w:r>
      <w:r w:rsidR="00C929D2"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z w:val="22"/>
          <w:szCs w:val="22"/>
        </w:rPr>
        <w:t>kamu</w:t>
      </w:r>
      <w:r w:rsidRPr="001837D6">
        <w:rPr>
          <w:rFonts w:ascii="Times New Roman" w:eastAsia="Calibri" w:hAnsi="Times New Roman" w:cs="Times New Roman"/>
          <w:color w:val="000000" w:themeColor="text1"/>
          <w:spacing w:val="6"/>
          <w:sz w:val="22"/>
          <w:szCs w:val="22"/>
        </w:rPr>
        <w:t xml:space="preserve"> </w:t>
      </w:r>
      <w:r w:rsidRPr="001837D6">
        <w:rPr>
          <w:rFonts w:ascii="Times New Roman" w:eastAsia="Calibri" w:hAnsi="Times New Roman" w:cs="Times New Roman"/>
          <w:color w:val="000000" w:themeColor="text1"/>
          <w:sz w:val="22"/>
          <w:szCs w:val="22"/>
        </w:rPr>
        <w:t>sağlığının</w:t>
      </w:r>
      <w:r w:rsidRPr="001837D6">
        <w:rPr>
          <w:rFonts w:ascii="Times New Roman" w:eastAsia="Calibri" w:hAnsi="Times New Roman" w:cs="Times New Roman"/>
          <w:color w:val="000000" w:themeColor="text1"/>
          <w:spacing w:val="6"/>
          <w:sz w:val="22"/>
          <w:szCs w:val="22"/>
        </w:rPr>
        <w:t xml:space="preserve"> </w:t>
      </w:r>
      <w:r w:rsidRPr="001837D6">
        <w:rPr>
          <w:rFonts w:ascii="Times New Roman" w:eastAsia="Calibri" w:hAnsi="Times New Roman" w:cs="Times New Roman"/>
          <w:color w:val="000000" w:themeColor="text1"/>
          <w:sz w:val="22"/>
          <w:szCs w:val="22"/>
        </w:rPr>
        <w:t>korunması,</w:t>
      </w:r>
      <w:r w:rsidRPr="001837D6">
        <w:rPr>
          <w:rFonts w:ascii="Times New Roman" w:eastAsia="Calibri" w:hAnsi="Times New Roman" w:cs="Times New Roman"/>
          <w:color w:val="000000" w:themeColor="text1"/>
          <w:spacing w:val="7"/>
          <w:sz w:val="22"/>
          <w:szCs w:val="22"/>
        </w:rPr>
        <w:t xml:space="preserve"> </w:t>
      </w:r>
      <w:r w:rsidRPr="001837D6">
        <w:rPr>
          <w:rFonts w:ascii="Times New Roman" w:eastAsia="Calibri" w:hAnsi="Times New Roman" w:cs="Times New Roman"/>
          <w:color w:val="000000" w:themeColor="text1"/>
          <w:sz w:val="22"/>
          <w:szCs w:val="22"/>
        </w:rPr>
        <w:t>koruyucu</w:t>
      </w:r>
      <w:r w:rsidR="00B40807" w:rsidRPr="001837D6">
        <w:rPr>
          <w:rFonts w:ascii="Times New Roman" w:eastAsia="Calibri" w:hAnsi="Times New Roman" w:cs="Times New Roman"/>
          <w:color w:val="000000" w:themeColor="text1"/>
          <w:sz w:val="22"/>
          <w:szCs w:val="22"/>
        </w:rPr>
        <w:t xml:space="preserve"> </w:t>
      </w:r>
      <w:r w:rsidRPr="001837D6">
        <w:rPr>
          <w:rFonts w:ascii="Times New Roman" w:eastAsia="Calibri" w:hAnsi="Times New Roman" w:cs="Times New Roman"/>
          <w:color w:val="000000" w:themeColor="text1"/>
          <w:spacing w:val="4"/>
          <w:sz w:val="22"/>
          <w:szCs w:val="22"/>
        </w:rPr>
        <w:t>hekimlik,</w:t>
      </w:r>
      <w:r w:rsidR="00EB7101"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6"/>
          <w:sz w:val="22"/>
          <w:szCs w:val="22"/>
        </w:rPr>
        <w:t>tıbbi</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4"/>
          <w:sz w:val="22"/>
          <w:szCs w:val="22"/>
        </w:rPr>
        <w:t>teşhis,</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5"/>
          <w:sz w:val="22"/>
          <w:szCs w:val="22"/>
        </w:rPr>
        <w:t>tedavi</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7"/>
          <w:sz w:val="22"/>
          <w:szCs w:val="22"/>
        </w:rPr>
        <w:t>ve</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6"/>
          <w:sz w:val="22"/>
          <w:szCs w:val="22"/>
        </w:rPr>
        <w:t>bakım</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5"/>
          <w:sz w:val="22"/>
          <w:szCs w:val="22"/>
        </w:rPr>
        <w:t>hizmetlerinin</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5"/>
          <w:sz w:val="22"/>
          <w:szCs w:val="22"/>
        </w:rPr>
        <w:t>yürütülmesi,</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4"/>
          <w:sz w:val="22"/>
          <w:szCs w:val="22"/>
        </w:rPr>
        <w:t>sağlık</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5"/>
          <w:sz w:val="22"/>
          <w:szCs w:val="22"/>
        </w:rPr>
        <w:t>hizmetleri</w:t>
      </w:r>
      <w:r w:rsidR="00EB7101"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5"/>
          <w:sz w:val="22"/>
          <w:szCs w:val="22"/>
        </w:rPr>
        <w:t>ile</w:t>
      </w:r>
      <w:r w:rsidR="00B40807" w:rsidRPr="001837D6">
        <w:rPr>
          <w:rFonts w:ascii="Times New Roman" w:eastAsia="Calibri" w:hAnsi="Times New Roman" w:cs="Times New Roman"/>
          <w:color w:val="000000" w:themeColor="text1"/>
          <w:spacing w:val="5"/>
          <w:sz w:val="22"/>
          <w:szCs w:val="22"/>
        </w:rPr>
        <w:t xml:space="preserve"> </w:t>
      </w:r>
      <w:r w:rsidRPr="001837D6">
        <w:rPr>
          <w:rFonts w:ascii="Times New Roman" w:eastAsia="Calibri" w:hAnsi="Times New Roman" w:cs="Times New Roman"/>
          <w:color w:val="000000" w:themeColor="text1"/>
          <w:spacing w:val="4"/>
          <w:sz w:val="22"/>
          <w:szCs w:val="22"/>
        </w:rPr>
        <w:t>finansmanının</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17"/>
          <w:sz w:val="22"/>
          <w:szCs w:val="22"/>
        </w:rPr>
        <w:t>p</w:t>
      </w:r>
      <w:r w:rsidRPr="001837D6">
        <w:rPr>
          <w:rFonts w:ascii="Times New Roman" w:eastAsia="Calibri" w:hAnsi="Times New Roman" w:cs="Times New Roman"/>
          <w:color w:val="000000" w:themeColor="text1"/>
          <w:spacing w:val="4"/>
          <w:sz w:val="22"/>
          <w:szCs w:val="22"/>
        </w:rPr>
        <w:t>lanlanması</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9"/>
          <w:sz w:val="22"/>
          <w:szCs w:val="22"/>
        </w:rPr>
        <w:t>ve</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yönetimi</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5"/>
          <w:sz w:val="22"/>
          <w:szCs w:val="22"/>
        </w:rPr>
        <w:t>amacıyla,</w:t>
      </w:r>
      <w:r w:rsidRPr="001837D6">
        <w:rPr>
          <w:rFonts w:ascii="Times New Roman" w:eastAsia="Calibri" w:hAnsi="Times New Roman" w:cs="Times New Roman"/>
          <w:color w:val="000000" w:themeColor="text1"/>
          <w:spacing w:val="3"/>
          <w:sz w:val="22"/>
          <w:szCs w:val="22"/>
        </w:rPr>
        <w:t xml:space="preserve"> </w:t>
      </w:r>
      <w:r w:rsidR="00B40807" w:rsidRPr="001837D6">
        <w:rPr>
          <w:rFonts w:ascii="Times New Roman" w:eastAsia="Calibri" w:hAnsi="Times New Roman" w:cs="Times New Roman"/>
          <w:color w:val="000000" w:themeColor="text1"/>
          <w:spacing w:val="2"/>
          <w:sz w:val="22"/>
          <w:szCs w:val="22"/>
        </w:rPr>
        <w:t>veri</w:t>
      </w:r>
      <w:r w:rsidR="00C929D2" w:rsidRPr="001837D6">
        <w:rPr>
          <w:rFonts w:ascii="Times New Roman" w:eastAsia="Calibri" w:hAnsi="Times New Roman" w:cs="Times New Roman"/>
          <w:color w:val="000000" w:themeColor="text1"/>
          <w:spacing w:val="2"/>
          <w:sz w:val="22"/>
          <w:szCs w:val="22"/>
        </w:rPr>
        <w:t xml:space="preserve"> sahibinin </w:t>
      </w:r>
      <w:r w:rsidRPr="001837D6">
        <w:rPr>
          <w:rFonts w:ascii="Times New Roman" w:eastAsia="Calibri" w:hAnsi="Times New Roman" w:cs="Times New Roman"/>
          <w:color w:val="000000" w:themeColor="text1"/>
          <w:spacing w:val="3"/>
          <w:sz w:val="22"/>
          <w:szCs w:val="22"/>
        </w:rPr>
        <w:t>açık</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pacing w:val="3"/>
          <w:sz w:val="22"/>
          <w:szCs w:val="22"/>
        </w:rPr>
        <w:t>rıza</w:t>
      </w:r>
      <w:r w:rsidR="00C929D2" w:rsidRPr="001837D6">
        <w:rPr>
          <w:rFonts w:ascii="Times New Roman" w:eastAsia="Calibri" w:hAnsi="Times New Roman" w:cs="Times New Roman"/>
          <w:color w:val="000000" w:themeColor="text1"/>
          <w:spacing w:val="3"/>
          <w:sz w:val="22"/>
          <w:szCs w:val="22"/>
        </w:rPr>
        <w:t>sı</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3"/>
          <w:sz w:val="22"/>
          <w:szCs w:val="22"/>
        </w:rPr>
        <w:t>aranmaksızın</w:t>
      </w:r>
      <w:r w:rsidRPr="001837D6">
        <w:rPr>
          <w:rFonts w:ascii="Times New Roman" w:eastAsia="Calibri" w:hAnsi="Times New Roman" w:cs="Times New Roman"/>
          <w:color w:val="000000" w:themeColor="text1"/>
          <w:spacing w:val="2"/>
          <w:sz w:val="22"/>
          <w:szCs w:val="22"/>
        </w:rPr>
        <w:t xml:space="preserve"> işlenebilir. </w:t>
      </w:r>
      <w:r w:rsidRPr="001837D6">
        <w:rPr>
          <w:rFonts w:ascii="Times New Roman" w:eastAsia="Calibri" w:hAnsi="Times New Roman" w:cs="Times New Roman"/>
          <w:color w:val="000000" w:themeColor="text1"/>
          <w:spacing w:val="4"/>
          <w:sz w:val="22"/>
          <w:szCs w:val="22"/>
        </w:rPr>
        <w:t>Aksi</w:t>
      </w:r>
      <w:r w:rsidRPr="001837D6">
        <w:rPr>
          <w:rFonts w:ascii="Times New Roman" w:eastAsia="Calibri" w:hAnsi="Times New Roman" w:cs="Times New Roman"/>
          <w:color w:val="000000" w:themeColor="text1"/>
          <w:sz w:val="22"/>
          <w:szCs w:val="22"/>
        </w:rPr>
        <w:t xml:space="preserve"> halde veri sahibinin açık rızası</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z w:val="22"/>
          <w:szCs w:val="22"/>
        </w:rPr>
        <w:t>alınır.</w:t>
      </w:r>
    </w:p>
    <w:p w14:paraId="18214BFF" w14:textId="77777777" w:rsidR="00805BBB" w:rsidRPr="001837D6" w:rsidRDefault="00B15D9A" w:rsidP="00F12EB9">
      <w:pPr>
        <w:pStyle w:val="Balk1"/>
        <w:ind w:left="1418"/>
        <w:rPr>
          <w:rFonts w:ascii="Times New Roman" w:hAnsi="Times New Roman" w:cs="Times New Roman"/>
          <w:i/>
          <w:color w:val="000000" w:themeColor="text1"/>
          <w:sz w:val="22"/>
          <w:szCs w:val="22"/>
        </w:rPr>
      </w:pPr>
      <w:bookmarkStart w:id="13" w:name="_Toc30017629"/>
      <w:r w:rsidRPr="001837D6">
        <w:rPr>
          <w:rFonts w:ascii="Times New Roman" w:eastAsia="Calibri" w:hAnsi="Times New Roman" w:cs="Times New Roman"/>
          <w:i/>
          <w:color w:val="000000" w:themeColor="text1"/>
          <w:sz w:val="22"/>
          <w:szCs w:val="22"/>
        </w:rPr>
        <w:t>3.4.</w:t>
      </w:r>
      <w:r w:rsidR="00F12EB9" w:rsidRPr="001837D6">
        <w:rPr>
          <w:rFonts w:ascii="Times New Roman" w:eastAsia="Calibri" w:hAnsi="Times New Roman" w:cs="Times New Roman"/>
          <w:i/>
          <w:color w:val="000000" w:themeColor="text1"/>
          <w:sz w:val="22"/>
          <w:szCs w:val="22"/>
        </w:rPr>
        <w:t xml:space="preserve"> </w:t>
      </w:r>
      <w:r w:rsidR="005F1506" w:rsidRPr="001837D6">
        <w:rPr>
          <w:rFonts w:ascii="Times New Roman" w:eastAsia="Calibri" w:hAnsi="Times New Roman" w:cs="Times New Roman"/>
          <w:i/>
          <w:color w:val="000000" w:themeColor="text1"/>
          <w:sz w:val="22"/>
          <w:szCs w:val="22"/>
        </w:rPr>
        <w:t>Kişisel Veri Sahibinin</w:t>
      </w:r>
      <w:r w:rsidR="005F1506" w:rsidRPr="001837D6">
        <w:rPr>
          <w:rFonts w:ascii="Times New Roman" w:eastAsia="Calibri" w:hAnsi="Times New Roman" w:cs="Times New Roman"/>
          <w:i/>
          <w:color w:val="000000" w:themeColor="text1"/>
          <w:spacing w:val="-8"/>
          <w:sz w:val="22"/>
          <w:szCs w:val="22"/>
        </w:rPr>
        <w:t xml:space="preserve"> </w:t>
      </w:r>
      <w:r w:rsidR="005F1506" w:rsidRPr="001837D6">
        <w:rPr>
          <w:rFonts w:ascii="Times New Roman" w:eastAsia="Calibri" w:hAnsi="Times New Roman" w:cs="Times New Roman"/>
          <w:i/>
          <w:color w:val="000000" w:themeColor="text1"/>
          <w:sz w:val="22"/>
          <w:szCs w:val="22"/>
        </w:rPr>
        <w:t>Aydınlatılması</w:t>
      </w:r>
      <w:bookmarkEnd w:id="13"/>
    </w:p>
    <w:p w14:paraId="506D4390" w14:textId="54B196A3" w:rsidR="00EA07E5" w:rsidRPr="001837D6" w:rsidRDefault="008D1D65" w:rsidP="00EA07E5">
      <w:pPr>
        <w:tabs>
          <w:tab w:val="left" w:pos="-4395"/>
        </w:tabs>
        <w:spacing w:before="240" w:after="240" w:line="276" w:lineRule="auto"/>
        <w:ind w:left="1418" w:right="1362"/>
        <w:jc w:val="both"/>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Mek-Art</w:t>
      </w:r>
      <w:r w:rsidRPr="001837D6">
        <w:rPr>
          <w:rFonts w:ascii="Times New Roman" w:eastAsia="Calibri" w:hAnsi="Times New Roman" w:cs="Times New Roman"/>
          <w:color w:val="000000" w:themeColor="text1"/>
          <w:sz w:val="22"/>
          <w:szCs w:val="22"/>
        </w:rPr>
        <w:t>,</w:t>
      </w:r>
      <w:r w:rsidR="00EA07E5" w:rsidRPr="001837D6">
        <w:rPr>
          <w:rFonts w:ascii="Times New Roman" w:eastAsia="Calibri" w:hAnsi="Times New Roman" w:cs="Times New Roman"/>
          <w:color w:val="000000" w:themeColor="text1"/>
          <w:spacing w:val="2"/>
          <w:sz w:val="22"/>
          <w:szCs w:val="22"/>
        </w:rPr>
        <w:t xml:space="preserve"> </w:t>
      </w:r>
      <w:r w:rsidR="00EA07E5" w:rsidRPr="001837D6">
        <w:rPr>
          <w:rFonts w:ascii="Times New Roman" w:eastAsia="Calibri" w:hAnsi="Times New Roman" w:cs="Times New Roman"/>
          <w:color w:val="000000" w:themeColor="text1"/>
          <w:spacing w:val="4"/>
          <w:sz w:val="22"/>
          <w:szCs w:val="22"/>
        </w:rPr>
        <w:t>kişisel</w:t>
      </w:r>
      <w:r w:rsidR="00EA07E5" w:rsidRPr="001837D6">
        <w:rPr>
          <w:rFonts w:ascii="Times New Roman" w:eastAsia="Calibri" w:hAnsi="Times New Roman" w:cs="Times New Roman"/>
          <w:color w:val="000000" w:themeColor="text1"/>
          <w:spacing w:val="2"/>
          <w:sz w:val="22"/>
          <w:szCs w:val="22"/>
        </w:rPr>
        <w:t xml:space="preserve"> </w:t>
      </w:r>
      <w:r w:rsidR="00EA07E5" w:rsidRPr="001837D6">
        <w:rPr>
          <w:rFonts w:ascii="Times New Roman" w:eastAsia="Calibri" w:hAnsi="Times New Roman" w:cs="Times New Roman"/>
          <w:color w:val="000000" w:themeColor="text1"/>
          <w:spacing w:val="3"/>
          <w:sz w:val="22"/>
          <w:szCs w:val="22"/>
        </w:rPr>
        <w:t xml:space="preserve">veri </w:t>
      </w:r>
      <w:r w:rsidR="00EA07E5" w:rsidRPr="001837D6">
        <w:rPr>
          <w:rFonts w:ascii="Times New Roman" w:eastAsia="Calibri" w:hAnsi="Times New Roman" w:cs="Times New Roman"/>
          <w:color w:val="000000" w:themeColor="text1"/>
          <w:spacing w:val="4"/>
          <w:sz w:val="22"/>
          <w:szCs w:val="22"/>
        </w:rPr>
        <w:t>sahiplerini</w:t>
      </w:r>
      <w:r w:rsidR="00EA07E5" w:rsidRPr="001837D6">
        <w:rPr>
          <w:rFonts w:ascii="Times New Roman" w:eastAsia="Calibri" w:hAnsi="Times New Roman" w:cs="Times New Roman"/>
          <w:color w:val="000000" w:themeColor="text1"/>
          <w:spacing w:val="2"/>
          <w:sz w:val="22"/>
          <w:szCs w:val="22"/>
        </w:rPr>
        <w:t>,</w:t>
      </w:r>
      <w:r w:rsidR="00EA07E5" w:rsidRPr="001837D6">
        <w:rPr>
          <w:rFonts w:ascii="Times New Roman" w:eastAsia="Calibri" w:hAnsi="Times New Roman" w:cs="Times New Roman"/>
          <w:color w:val="000000" w:themeColor="text1"/>
          <w:spacing w:val="1"/>
          <w:sz w:val="22"/>
          <w:szCs w:val="22"/>
        </w:rPr>
        <w:t xml:space="preserve"> </w:t>
      </w:r>
      <w:r w:rsidR="00EA07E5" w:rsidRPr="001837D6">
        <w:rPr>
          <w:rFonts w:ascii="Times New Roman" w:eastAsia="Calibri" w:hAnsi="Times New Roman" w:cs="Times New Roman"/>
          <w:color w:val="000000" w:themeColor="text1"/>
          <w:spacing w:val="3"/>
          <w:sz w:val="22"/>
          <w:szCs w:val="22"/>
        </w:rPr>
        <w:t>hangi</w:t>
      </w:r>
      <w:r w:rsidR="00EA07E5" w:rsidRPr="001837D6">
        <w:rPr>
          <w:rFonts w:ascii="Times New Roman" w:eastAsia="Calibri" w:hAnsi="Times New Roman" w:cs="Times New Roman"/>
          <w:color w:val="000000" w:themeColor="text1"/>
          <w:spacing w:val="2"/>
          <w:sz w:val="22"/>
          <w:szCs w:val="22"/>
        </w:rPr>
        <w:t xml:space="preserve"> amaçlarla kişisel verilerinin</w:t>
      </w:r>
      <w:r w:rsidR="00EA07E5" w:rsidRPr="001837D6">
        <w:rPr>
          <w:rFonts w:ascii="Times New Roman" w:eastAsia="Calibri" w:hAnsi="Times New Roman" w:cs="Times New Roman"/>
          <w:color w:val="000000" w:themeColor="text1"/>
          <w:spacing w:val="1"/>
          <w:sz w:val="22"/>
          <w:szCs w:val="22"/>
        </w:rPr>
        <w:t xml:space="preserve"> </w:t>
      </w:r>
      <w:r w:rsidR="00EA07E5" w:rsidRPr="001837D6">
        <w:rPr>
          <w:rFonts w:ascii="Times New Roman" w:eastAsia="Calibri" w:hAnsi="Times New Roman" w:cs="Times New Roman"/>
          <w:color w:val="000000" w:themeColor="text1"/>
          <w:spacing w:val="2"/>
          <w:sz w:val="22"/>
          <w:szCs w:val="22"/>
        </w:rPr>
        <w:t>işlendiği,</w:t>
      </w:r>
      <w:r w:rsidR="00EA07E5" w:rsidRPr="001837D6">
        <w:rPr>
          <w:rFonts w:ascii="Times New Roman" w:eastAsia="Calibri" w:hAnsi="Times New Roman" w:cs="Times New Roman"/>
          <w:color w:val="000000" w:themeColor="text1"/>
          <w:spacing w:val="1"/>
          <w:sz w:val="22"/>
          <w:szCs w:val="22"/>
        </w:rPr>
        <w:t xml:space="preserve"> </w:t>
      </w:r>
      <w:r w:rsidR="00EA07E5" w:rsidRPr="001837D6">
        <w:rPr>
          <w:rFonts w:ascii="Times New Roman" w:eastAsia="Calibri" w:hAnsi="Times New Roman" w:cs="Times New Roman"/>
          <w:color w:val="000000" w:themeColor="text1"/>
          <w:spacing w:val="4"/>
          <w:sz w:val="22"/>
          <w:szCs w:val="22"/>
        </w:rPr>
        <w:t>hangi</w:t>
      </w:r>
      <w:r w:rsidR="00EA07E5" w:rsidRPr="001837D6">
        <w:rPr>
          <w:rFonts w:ascii="Times New Roman" w:eastAsia="Calibri" w:hAnsi="Times New Roman" w:cs="Times New Roman"/>
          <w:color w:val="000000" w:themeColor="text1"/>
          <w:spacing w:val="2"/>
          <w:sz w:val="22"/>
          <w:szCs w:val="22"/>
        </w:rPr>
        <w:t xml:space="preserve"> amaçlarla</w:t>
      </w:r>
      <w:r w:rsidR="00EA07E5" w:rsidRPr="001837D6">
        <w:rPr>
          <w:rFonts w:ascii="Times New Roman" w:eastAsia="Calibri" w:hAnsi="Times New Roman" w:cs="Times New Roman"/>
          <w:color w:val="000000" w:themeColor="text1"/>
          <w:spacing w:val="1"/>
          <w:sz w:val="22"/>
          <w:szCs w:val="22"/>
        </w:rPr>
        <w:t xml:space="preserve"> </w:t>
      </w:r>
      <w:r w:rsidR="00EA07E5" w:rsidRPr="001837D6">
        <w:rPr>
          <w:rFonts w:ascii="Times New Roman" w:eastAsia="Calibri" w:hAnsi="Times New Roman" w:cs="Times New Roman"/>
          <w:color w:val="000000" w:themeColor="text1"/>
          <w:spacing w:val="3"/>
          <w:sz w:val="22"/>
          <w:szCs w:val="22"/>
        </w:rPr>
        <w:t>kimlerle</w:t>
      </w:r>
      <w:r w:rsidR="00EA07E5" w:rsidRPr="001837D6">
        <w:rPr>
          <w:rFonts w:ascii="Times New Roman" w:eastAsia="Calibri" w:hAnsi="Times New Roman" w:cs="Times New Roman"/>
          <w:color w:val="000000" w:themeColor="text1"/>
          <w:sz w:val="22"/>
          <w:szCs w:val="22"/>
        </w:rPr>
        <w:t xml:space="preserve"> paylaşıldığı,</w:t>
      </w:r>
      <w:r w:rsidR="00EA07E5" w:rsidRPr="001837D6">
        <w:rPr>
          <w:rFonts w:ascii="Times New Roman" w:eastAsia="Calibri" w:hAnsi="Times New Roman" w:cs="Times New Roman"/>
          <w:color w:val="000000" w:themeColor="text1"/>
          <w:spacing w:val="1"/>
          <w:sz w:val="22"/>
          <w:szCs w:val="22"/>
        </w:rPr>
        <w:t xml:space="preserve"> </w:t>
      </w:r>
      <w:r w:rsidR="00EA07E5" w:rsidRPr="001837D6">
        <w:rPr>
          <w:rFonts w:ascii="Times New Roman" w:eastAsia="Calibri" w:hAnsi="Times New Roman" w:cs="Times New Roman"/>
          <w:color w:val="000000" w:themeColor="text1"/>
          <w:sz w:val="22"/>
          <w:szCs w:val="22"/>
        </w:rPr>
        <w:t>hangi</w:t>
      </w:r>
      <w:r w:rsidR="00EA07E5" w:rsidRPr="001837D6">
        <w:rPr>
          <w:rFonts w:ascii="Times New Roman" w:eastAsia="Calibri" w:hAnsi="Times New Roman" w:cs="Times New Roman"/>
          <w:color w:val="000000" w:themeColor="text1"/>
          <w:spacing w:val="2"/>
          <w:sz w:val="22"/>
          <w:szCs w:val="22"/>
        </w:rPr>
        <w:t xml:space="preserve"> </w:t>
      </w:r>
      <w:r w:rsidR="00EA07E5" w:rsidRPr="001837D6">
        <w:rPr>
          <w:rFonts w:ascii="Times New Roman" w:eastAsia="Calibri" w:hAnsi="Times New Roman" w:cs="Times New Roman"/>
          <w:color w:val="000000" w:themeColor="text1"/>
          <w:sz w:val="22"/>
          <w:szCs w:val="22"/>
        </w:rPr>
        <w:t>yöntemlerle</w:t>
      </w:r>
      <w:r w:rsidR="00EA07E5" w:rsidRPr="001837D6">
        <w:rPr>
          <w:rFonts w:ascii="Times New Roman" w:eastAsia="Calibri" w:hAnsi="Times New Roman" w:cs="Times New Roman"/>
          <w:color w:val="000000" w:themeColor="text1"/>
          <w:spacing w:val="1"/>
          <w:sz w:val="22"/>
          <w:szCs w:val="22"/>
        </w:rPr>
        <w:t xml:space="preserve"> </w:t>
      </w:r>
      <w:r w:rsidR="00EA07E5" w:rsidRPr="001837D6">
        <w:rPr>
          <w:rFonts w:ascii="Times New Roman" w:eastAsia="Calibri" w:hAnsi="Times New Roman" w:cs="Times New Roman"/>
          <w:color w:val="000000" w:themeColor="text1"/>
          <w:sz w:val="22"/>
          <w:szCs w:val="22"/>
        </w:rPr>
        <w:t>toplandığı</w:t>
      </w:r>
      <w:r w:rsidR="00EA07E5" w:rsidRPr="001837D6">
        <w:rPr>
          <w:rFonts w:ascii="Times New Roman" w:eastAsia="Calibri" w:hAnsi="Times New Roman" w:cs="Times New Roman"/>
          <w:color w:val="000000" w:themeColor="text1"/>
          <w:spacing w:val="2"/>
          <w:sz w:val="22"/>
          <w:szCs w:val="22"/>
        </w:rPr>
        <w:t xml:space="preserve">, </w:t>
      </w:r>
      <w:r w:rsidR="00EA07E5" w:rsidRPr="001837D6">
        <w:rPr>
          <w:rFonts w:ascii="Times New Roman" w:eastAsia="Calibri" w:hAnsi="Times New Roman" w:cs="Times New Roman"/>
          <w:color w:val="000000" w:themeColor="text1"/>
          <w:sz w:val="22"/>
          <w:szCs w:val="22"/>
        </w:rPr>
        <w:t>hukuki</w:t>
      </w:r>
      <w:r w:rsidR="00EA07E5" w:rsidRPr="001837D6">
        <w:rPr>
          <w:rFonts w:ascii="Times New Roman" w:eastAsia="Calibri" w:hAnsi="Times New Roman" w:cs="Times New Roman"/>
          <w:color w:val="000000" w:themeColor="text1"/>
          <w:spacing w:val="1"/>
          <w:sz w:val="22"/>
          <w:szCs w:val="22"/>
        </w:rPr>
        <w:t xml:space="preserve"> </w:t>
      </w:r>
      <w:r w:rsidR="00EA07E5" w:rsidRPr="001837D6">
        <w:rPr>
          <w:rFonts w:ascii="Times New Roman" w:eastAsia="Calibri" w:hAnsi="Times New Roman" w:cs="Times New Roman"/>
          <w:color w:val="000000" w:themeColor="text1"/>
          <w:sz w:val="22"/>
          <w:szCs w:val="22"/>
        </w:rPr>
        <w:t>sebebi</w:t>
      </w:r>
      <w:r w:rsidR="00EA07E5" w:rsidRPr="001837D6">
        <w:rPr>
          <w:rFonts w:ascii="Times New Roman" w:eastAsia="Calibri" w:hAnsi="Times New Roman" w:cs="Times New Roman"/>
          <w:color w:val="000000" w:themeColor="text1"/>
          <w:spacing w:val="2"/>
          <w:sz w:val="22"/>
          <w:szCs w:val="22"/>
        </w:rPr>
        <w:t xml:space="preserve"> </w:t>
      </w:r>
      <w:r w:rsidR="00EA07E5" w:rsidRPr="001837D6">
        <w:rPr>
          <w:rFonts w:ascii="Times New Roman" w:eastAsia="Calibri" w:hAnsi="Times New Roman" w:cs="Times New Roman"/>
          <w:color w:val="000000" w:themeColor="text1"/>
          <w:sz w:val="22"/>
          <w:szCs w:val="22"/>
        </w:rPr>
        <w:t>ve</w:t>
      </w:r>
      <w:r w:rsidR="00EA07E5" w:rsidRPr="001837D6">
        <w:rPr>
          <w:rFonts w:ascii="Times New Roman" w:eastAsia="Calibri" w:hAnsi="Times New Roman" w:cs="Times New Roman"/>
          <w:color w:val="000000" w:themeColor="text1"/>
          <w:spacing w:val="2"/>
          <w:sz w:val="22"/>
          <w:szCs w:val="22"/>
        </w:rPr>
        <w:t xml:space="preserve"> </w:t>
      </w:r>
      <w:r w:rsidR="00EA07E5" w:rsidRPr="001837D6">
        <w:rPr>
          <w:rFonts w:ascii="Times New Roman" w:eastAsia="Calibri" w:hAnsi="Times New Roman" w:cs="Times New Roman"/>
          <w:color w:val="000000" w:themeColor="text1"/>
          <w:sz w:val="22"/>
          <w:szCs w:val="22"/>
        </w:rPr>
        <w:t>veri</w:t>
      </w:r>
      <w:r w:rsidR="00EA07E5" w:rsidRPr="001837D6">
        <w:rPr>
          <w:rFonts w:ascii="Times New Roman" w:eastAsia="Calibri" w:hAnsi="Times New Roman" w:cs="Times New Roman"/>
          <w:color w:val="000000" w:themeColor="text1"/>
          <w:spacing w:val="1"/>
          <w:sz w:val="22"/>
          <w:szCs w:val="22"/>
        </w:rPr>
        <w:t xml:space="preserve"> </w:t>
      </w:r>
      <w:r w:rsidR="00EA07E5" w:rsidRPr="001837D6">
        <w:rPr>
          <w:rFonts w:ascii="Times New Roman" w:eastAsia="Calibri" w:hAnsi="Times New Roman" w:cs="Times New Roman"/>
          <w:color w:val="000000" w:themeColor="text1"/>
          <w:sz w:val="22"/>
          <w:szCs w:val="22"/>
        </w:rPr>
        <w:t>sahiplerinin</w:t>
      </w:r>
      <w:r w:rsidR="00EA07E5" w:rsidRPr="001837D6">
        <w:rPr>
          <w:rFonts w:ascii="Times New Roman" w:eastAsia="Calibri" w:hAnsi="Times New Roman" w:cs="Times New Roman"/>
          <w:color w:val="000000" w:themeColor="text1"/>
          <w:spacing w:val="2"/>
          <w:sz w:val="22"/>
          <w:szCs w:val="22"/>
        </w:rPr>
        <w:t xml:space="preserve"> </w:t>
      </w:r>
      <w:r w:rsidR="00EA07E5" w:rsidRPr="001837D6">
        <w:rPr>
          <w:rFonts w:ascii="Times New Roman" w:eastAsia="Calibri" w:hAnsi="Times New Roman" w:cs="Times New Roman"/>
          <w:color w:val="000000" w:themeColor="text1"/>
          <w:sz w:val="22"/>
          <w:szCs w:val="22"/>
        </w:rPr>
        <w:t>kişisel</w:t>
      </w:r>
      <w:r w:rsidR="00EA07E5" w:rsidRPr="001837D6">
        <w:rPr>
          <w:rFonts w:ascii="Times New Roman" w:eastAsia="Calibri" w:hAnsi="Times New Roman" w:cs="Times New Roman"/>
          <w:color w:val="000000" w:themeColor="text1"/>
          <w:spacing w:val="2"/>
          <w:sz w:val="22"/>
          <w:szCs w:val="22"/>
        </w:rPr>
        <w:t xml:space="preserve"> </w:t>
      </w:r>
      <w:r w:rsidR="00EA07E5" w:rsidRPr="001837D6">
        <w:rPr>
          <w:rFonts w:ascii="Times New Roman" w:eastAsia="Calibri" w:hAnsi="Times New Roman" w:cs="Times New Roman"/>
          <w:color w:val="000000" w:themeColor="text1"/>
          <w:sz w:val="22"/>
          <w:szCs w:val="22"/>
        </w:rPr>
        <w:t xml:space="preserve">verilerinin işlenmesinde sahip olduğu hakları konularında, ilgili </w:t>
      </w:r>
      <w:r w:rsidR="00EA07E5" w:rsidRPr="001837D6">
        <w:rPr>
          <w:rFonts w:ascii="Times New Roman" w:eastAsia="Calibri" w:hAnsi="Times New Roman" w:cs="Times New Roman"/>
          <w:color w:val="000000" w:themeColor="text1"/>
          <w:spacing w:val="5"/>
          <w:sz w:val="22"/>
          <w:szCs w:val="22"/>
        </w:rPr>
        <w:t>mevzuata</w:t>
      </w:r>
      <w:r w:rsidR="00EA07E5" w:rsidRPr="001837D6">
        <w:rPr>
          <w:rFonts w:ascii="Times New Roman" w:eastAsia="Calibri" w:hAnsi="Times New Roman" w:cs="Times New Roman"/>
          <w:color w:val="000000" w:themeColor="text1"/>
          <w:spacing w:val="2"/>
          <w:sz w:val="22"/>
          <w:szCs w:val="22"/>
        </w:rPr>
        <w:t xml:space="preserve"> </w:t>
      </w:r>
      <w:r w:rsidR="00EA07E5" w:rsidRPr="001837D6">
        <w:rPr>
          <w:rFonts w:ascii="Times New Roman" w:eastAsia="Calibri" w:hAnsi="Times New Roman" w:cs="Times New Roman"/>
          <w:color w:val="000000" w:themeColor="text1"/>
          <w:spacing w:val="5"/>
          <w:sz w:val="22"/>
          <w:szCs w:val="22"/>
        </w:rPr>
        <w:t>uygun</w:t>
      </w:r>
      <w:r w:rsidR="00EA07E5" w:rsidRPr="001837D6">
        <w:rPr>
          <w:rFonts w:ascii="Times New Roman" w:eastAsia="Calibri" w:hAnsi="Times New Roman" w:cs="Times New Roman"/>
          <w:color w:val="000000" w:themeColor="text1"/>
          <w:spacing w:val="3"/>
          <w:sz w:val="22"/>
          <w:szCs w:val="22"/>
        </w:rPr>
        <w:t xml:space="preserve"> </w:t>
      </w:r>
      <w:r w:rsidR="00EA07E5" w:rsidRPr="001837D6">
        <w:rPr>
          <w:rFonts w:ascii="Times New Roman" w:eastAsia="Calibri" w:hAnsi="Times New Roman" w:cs="Times New Roman"/>
          <w:color w:val="000000" w:themeColor="text1"/>
          <w:spacing w:val="4"/>
          <w:sz w:val="22"/>
          <w:szCs w:val="22"/>
        </w:rPr>
        <w:t xml:space="preserve">şekilde </w:t>
      </w:r>
      <w:r w:rsidR="00EA07E5" w:rsidRPr="001837D6">
        <w:rPr>
          <w:rFonts w:ascii="Times New Roman" w:eastAsia="Calibri" w:hAnsi="Times New Roman" w:cs="Times New Roman"/>
          <w:color w:val="000000" w:themeColor="text1"/>
          <w:sz w:val="22"/>
          <w:szCs w:val="22"/>
        </w:rPr>
        <w:t xml:space="preserve">bilgilendirir. Bu bakımdan </w:t>
      </w:r>
      <w:proofErr w:type="gramStart"/>
      <w:r w:rsidR="00EA07E5" w:rsidRPr="001837D6">
        <w:rPr>
          <w:rFonts w:ascii="Times New Roman" w:eastAsia="Calibri" w:hAnsi="Times New Roman" w:cs="Times New Roman"/>
          <w:color w:val="000000" w:themeColor="text1"/>
          <w:spacing w:val="2"/>
          <w:sz w:val="22"/>
          <w:szCs w:val="22"/>
        </w:rPr>
        <w:t xml:space="preserve">kişisel  </w:t>
      </w:r>
      <w:r w:rsidR="00EA07E5" w:rsidRPr="001837D6">
        <w:rPr>
          <w:rFonts w:ascii="Times New Roman" w:eastAsia="Calibri" w:hAnsi="Times New Roman" w:cs="Times New Roman"/>
          <w:color w:val="000000" w:themeColor="text1"/>
          <w:spacing w:val="3"/>
          <w:sz w:val="22"/>
          <w:szCs w:val="22"/>
        </w:rPr>
        <w:t>verilerinin</w:t>
      </w:r>
      <w:proofErr w:type="gramEnd"/>
      <w:r w:rsidR="00EA07E5" w:rsidRPr="001837D6">
        <w:rPr>
          <w:rFonts w:ascii="Times New Roman" w:eastAsia="Calibri" w:hAnsi="Times New Roman" w:cs="Times New Roman"/>
          <w:color w:val="000000" w:themeColor="text1"/>
          <w:spacing w:val="2"/>
          <w:sz w:val="22"/>
          <w:szCs w:val="22"/>
        </w:rPr>
        <w:t xml:space="preserve">  </w:t>
      </w:r>
      <w:r w:rsidR="00EA07E5" w:rsidRPr="001837D6">
        <w:rPr>
          <w:rFonts w:ascii="Times New Roman" w:eastAsia="Calibri" w:hAnsi="Times New Roman" w:cs="Times New Roman"/>
          <w:color w:val="000000" w:themeColor="text1"/>
          <w:spacing w:val="3"/>
          <w:sz w:val="22"/>
          <w:szCs w:val="22"/>
        </w:rPr>
        <w:t>korunmasını,</w:t>
      </w:r>
      <w:r w:rsidR="00EA07E5" w:rsidRPr="001837D6">
        <w:rPr>
          <w:rFonts w:ascii="Times New Roman" w:eastAsia="Calibri" w:hAnsi="Times New Roman" w:cs="Times New Roman"/>
          <w:color w:val="000000" w:themeColor="text1"/>
          <w:spacing w:val="1"/>
          <w:sz w:val="22"/>
          <w:szCs w:val="22"/>
        </w:rPr>
        <w:t xml:space="preserve"> </w:t>
      </w:r>
      <w:r w:rsidR="00EA07E5" w:rsidRPr="001837D6">
        <w:rPr>
          <w:rFonts w:ascii="Times New Roman" w:eastAsia="Calibri" w:hAnsi="Times New Roman" w:cs="Times New Roman"/>
          <w:color w:val="000000" w:themeColor="text1"/>
          <w:sz w:val="22"/>
          <w:szCs w:val="22"/>
        </w:rPr>
        <w:t>Politika’daki</w:t>
      </w:r>
      <w:r w:rsidR="00EA07E5" w:rsidRPr="001837D6">
        <w:rPr>
          <w:rFonts w:ascii="Times New Roman" w:eastAsia="Calibri" w:hAnsi="Times New Roman" w:cs="Times New Roman"/>
          <w:color w:val="000000" w:themeColor="text1"/>
          <w:spacing w:val="4"/>
          <w:sz w:val="22"/>
          <w:szCs w:val="22"/>
        </w:rPr>
        <w:t xml:space="preserve"> </w:t>
      </w:r>
      <w:r w:rsidR="00EA07E5" w:rsidRPr="001837D6">
        <w:rPr>
          <w:rFonts w:ascii="Times New Roman" w:eastAsia="Calibri" w:hAnsi="Times New Roman" w:cs="Times New Roman"/>
          <w:color w:val="000000" w:themeColor="text1"/>
          <w:sz w:val="22"/>
          <w:szCs w:val="22"/>
        </w:rPr>
        <w:t>esaslar çerçevesinde hazırlanan diğer politika belgeleri ve aydınlatma metinlerine bağlı  yürütülmektedir.</w:t>
      </w:r>
    </w:p>
    <w:p w14:paraId="0AC5C18F" w14:textId="77777777" w:rsidR="00805BBB" w:rsidRPr="001837D6" w:rsidRDefault="00B15D9A" w:rsidP="005A64C3">
      <w:pPr>
        <w:pStyle w:val="Balk1"/>
        <w:spacing w:after="240"/>
        <w:ind w:left="1418"/>
        <w:rPr>
          <w:rFonts w:ascii="Times New Roman" w:hAnsi="Times New Roman" w:cs="Times New Roman"/>
          <w:color w:val="000000" w:themeColor="text1"/>
          <w:sz w:val="22"/>
          <w:szCs w:val="22"/>
        </w:rPr>
      </w:pPr>
      <w:bookmarkStart w:id="14" w:name="_Toc30017630"/>
      <w:r w:rsidRPr="001837D6">
        <w:rPr>
          <w:rFonts w:ascii="Times New Roman" w:eastAsia="Calibri" w:hAnsi="Times New Roman" w:cs="Times New Roman"/>
          <w:i/>
          <w:color w:val="000000" w:themeColor="text1"/>
          <w:sz w:val="22"/>
          <w:szCs w:val="22"/>
        </w:rPr>
        <w:t>3.5</w:t>
      </w:r>
      <w:r w:rsidR="005A64C3" w:rsidRPr="001837D6">
        <w:rPr>
          <w:rFonts w:ascii="Times New Roman" w:eastAsia="Calibri" w:hAnsi="Times New Roman" w:cs="Times New Roman"/>
          <w:i/>
          <w:color w:val="000000" w:themeColor="text1"/>
          <w:sz w:val="22"/>
          <w:szCs w:val="22"/>
        </w:rPr>
        <w:t xml:space="preserve">. </w:t>
      </w:r>
      <w:r w:rsidR="005F1506" w:rsidRPr="001837D6">
        <w:rPr>
          <w:rFonts w:ascii="Times New Roman" w:eastAsia="Calibri" w:hAnsi="Times New Roman" w:cs="Times New Roman"/>
          <w:i/>
          <w:color w:val="000000" w:themeColor="text1"/>
          <w:sz w:val="22"/>
          <w:szCs w:val="22"/>
        </w:rPr>
        <w:t>Kişisel Verilerin</w:t>
      </w:r>
      <w:r w:rsidR="005F1506" w:rsidRPr="001837D6">
        <w:rPr>
          <w:rFonts w:ascii="Times New Roman" w:eastAsia="Calibri" w:hAnsi="Times New Roman" w:cs="Times New Roman"/>
          <w:i/>
          <w:color w:val="000000" w:themeColor="text1"/>
          <w:spacing w:val="-9"/>
          <w:sz w:val="22"/>
          <w:szCs w:val="22"/>
        </w:rPr>
        <w:t xml:space="preserve"> </w:t>
      </w:r>
      <w:r w:rsidR="00474C41" w:rsidRPr="001837D6">
        <w:rPr>
          <w:rFonts w:ascii="Times New Roman" w:eastAsia="Calibri" w:hAnsi="Times New Roman" w:cs="Times New Roman"/>
          <w:i/>
          <w:color w:val="000000" w:themeColor="text1"/>
          <w:sz w:val="22"/>
          <w:szCs w:val="22"/>
        </w:rPr>
        <w:t>Aktarı</w:t>
      </w:r>
      <w:r w:rsidR="005F1506" w:rsidRPr="001837D6">
        <w:rPr>
          <w:rFonts w:ascii="Times New Roman" w:eastAsia="Calibri" w:hAnsi="Times New Roman" w:cs="Times New Roman"/>
          <w:i/>
          <w:color w:val="000000" w:themeColor="text1"/>
          <w:sz w:val="22"/>
          <w:szCs w:val="22"/>
        </w:rPr>
        <w:t>lması</w:t>
      </w:r>
      <w:bookmarkEnd w:id="14"/>
    </w:p>
    <w:p w14:paraId="5F9F410C" w14:textId="40A3AD19" w:rsidR="00805BBB" w:rsidRPr="001837D6" w:rsidRDefault="008D1D65" w:rsidP="00B63833">
      <w:pPr>
        <w:tabs>
          <w:tab w:val="left" w:pos="-4395"/>
        </w:tabs>
        <w:spacing w:after="240"/>
        <w:ind w:left="1418" w:right="1362"/>
        <w:jc w:val="both"/>
        <w:rPr>
          <w:rFonts w:ascii="Times New Roman" w:hAnsi="Times New Roman" w:cs="Times New Roman"/>
          <w:color w:val="000000" w:themeColor="text1"/>
          <w:sz w:val="22"/>
          <w:szCs w:val="22"/>
        </w:rPr>
      </w:pPr>
      <w:r>
        <w:rPr>
          <w:rFonts w:ascii="Times New Roman" w:eastAsia="Calibri" w:hAnsi="Times New Roman" w:cs="Times New Roman"/>
          <w:color w:val="000000" w:themeColor="text1"/>
          <w:sz w:val="22"/>
          <w:szCs w:val="22"/>
        </w:rPr>
        <w:t>Mek-Art</w:t>
      </w:r>
      <w:r w:rsidRPr="001837D6">
        <w:rPr>
          <w:rFonts w:ascii="Times New Roman" w:eastAsia="Calibri" w:hAnsi="Times New Roman" w:cs="Times New Roman"/>
          <w:color w:val="000000" w:themeColor="text1"/>
          <w:sz w:val="22"/>
          <w:szCs w:val="22"/>
        </w:rPr>
        <w:t>,</w:t>
      </w:r>
      <w:r w:rsidR="00B15D9A" w:rsidRPr="001837D6">
        <w:rPr>
          <w:rFonts w:ascii="Times New Roman" w:eastAsia="Calibri" w:hAnsi="Times New Roman" w:cs="Times New Roman"/>
          <w:color w:val="000000" w:themeColor="text1"/>
          <w:spacing w:val="14"/>
          <w:sz w:val="22"/>
          <w:szCs w:val="22"/>
        </w:rPr>
        <w:t xml:space="preserve"> </w:t>
      </w:r>
      <w:r w:rsidR="008A265E" w:rsidRPr="001837D6">
        <w:rPr>
          <w:rFonts w:ascii="Times New Roman" w:eastAsia="Calibri" w:hAnsi="Times New Roman" w:cs="Times New Roman"/>
          <w:color w:val="000000" w:themeColor="text1"/>
          <w:sz w:val="22"/>
          <w:szCs w:val="22"/>
        </w:rPr>
        <w:t>kişisel</w:t>
      </w:r>
      <w:r w:rsidR="008A265E" w:rsidRPr="001837D6">
        <w:rPr>
          <w:rFonts w:ascii="Times New Roman" w:eastAsia="Calibri" w:hAnsi="Times New Roman" w:cs="Times New Roman"/>
          <w:color w:val="000000" w:themeColor="text1"/>
          <w:spacing w:val="15"/>
          <w:sz w:val="22"/>
          <w:szCs w:val="22"/>
        </w:rPr>
        <w:t xml:space="preserve"> </w:t>
      </w:r>
      <w:r w:rsidR="008A265E" w:rsidRPr="001837D6">
        <w:rPr>
          <w:rFonts w:ascii="Times New Roman" w:eastAsia="Calibri" w:hAnsi="Times New Roman" w:cs="Times New Roman"/>
          <w:color w:val="000000" w:themeColor="text1"/>
          <w:sz w:val="22"/>
          <w:szCs w:val="22"/>
        </w:rPr>
        <w:t>veri</w:t>
      </w:r>
      <w:r w:rsidR="008A265E" w:rsidRPr="001837D6">
        <w:rPr>
          <w:rFonts w:ascii="Times New Roman" w:eastAsia="Calibri" w:hAnsi="Times New Roman" w:cs="Times New Roman"/>
          <w:color w:val="000000" w:themeColor="text1"/>
          <w:spacing w:val="15"/>
          <w:sz w:val="22"/>
          <w:szCs w:val="22"/>
        </w:rPr>
        <w:t xml:space="preserve"> </w:t>
      </w:r>
      <w:r w:rsidR="008A265E" w:rsidRPr="001837D6">
        <w:rPr>
          <w:rFonts w:ascii="Times New Roman" w:eastAsia="Calibri" w:hAnsi="Times New Roman" w:cs="Times New Roman"/>
          <w:color w:val="000000" w:themeColor="text1"/>
          <w:sz w:val="22"/>
          <w:szCs w:val="22"/>
        </w:rPr>
        <w:t>işleme</w:t>
      </w:r>
      <w:r w:rsidR="008A265E" w:rsidRPr="001837D6">
        <w:rPr>
          <w:rFonts w:ascii="Times New Roman" w:eastAsia="Calibri" w:hAnsi="Times New Roman" w:cs="Times New Roman"/>
          <w:color w:val="000000" w:themeColor="text1"/>
          <w:spacing w:val="14"/>
          <w:sz w:val="22"/>
          <w:szCs w:val="22"/>
        </w:rPr>
        <w:t xml:space="preserve"> </w:t>
      </w:r>
      <w:r w:rsidR="008A265E" w:rsidRPr="001837D6">
        <w:rPr>
          <w:rFonts w:ascii="Times New Roman" w:eastAsia="Calibri" w:hAnsi="Times New Roman" w:cs="Times New Roman"/>
          <w:color w:val="000000" w:themeColor="text1"/>
          <w:sz w:val="22"/>
          <w:szCs w:val="22"/>
        </w:rPr>
        <w:t>amaçları</w:t>
      </w:r>
      <w:r w:rsidR="008A265E" w:rsidRPr="001837D6">
        <w:rPr>
          <w:rFonts w:ascii="Times New Roman" w:eastAsia="Calibri" w:hAnsi="Times New Roman" w:cs="Times New Roman"/>
          <w:color w:val="000000" w:themeColor="text1"/>
          <w:spacing w:val="15"/>
          <w:sz w:val="22"/>
          <w:szCs w:val="22"/>
        </w:rPr>
        <w:t xml:space="preserve"> </w:t>
      </w:r>
      <w:r w:rsidR="008A265E" w:rsidRPr="001837D6">
        <w:rPr>
          <w:rFonts w:ascii="Times New Roman" w:eastAsia="Calibri" w:hAnsi="Times New Roman" w:cs="Times New Roman"/>
          <w:color w:val="000000" w:themeColor="text1"/>
          <w:sz w:val="22"/>
          <w:szCs w:val="22"/>
        </w:rPr>
        <w:t>doğrultusunda,</w:t>
      </w:r>
      <w:r w:rsidR="008A265E" w:rsidRPr="001837D6">
        <w:rPr>
          <w:rFonts w:ascii="Times New Roman" w:eastAsia="Calibri" w:hAnsi="Times New Roman" w:cs="Times New Roman"/>
          <w:color w:val="000000" w:themeColor="text1"/>
          <w:spacing w:val="15"/>
          <w:sz w:val="22"/>
          <w:szCs w:val="22"/>
        </w:rPr>
        <w:t xml:space="preserve"> </w:t>
      </w:r>
      <w:r w:rsidR="00B15D9A" w:rsidRPr="001837D6">
        <w:rPr>
          <w:rFonts w:ascii="Times New Roman" w:eastAsia="Calibri" w:hAnsi="Times New Roman" w:cs="Times New Roman"/>
          <w:color w:val="000000" w:themeColor="text1"/>
          <w:sz w:val="22"/>
          <w:szCs w:val="22"/>
        </w:rPr>
        <w:t>gerekli</w:t>
      </w:r>
      <w:r w:rsidR="00B15D9A" w:rsidRPr="001837D6">
        <w:rPr>
          <w:rFonts w:ascii="Times New Roman" w:eastAsia="Calibri" w:hAnsi="Times New Roman" w:cs="Times New Roman"/>
          <w:color w:val="000000" w:themeColor="text1"/>
          <w:spacing w:val="15"/>
          <w:sz w:val="22"/>
          <w:szCs w:val="22"/>
        </w:rPr>
        <w:t xml:space="preserve"> </w:t>
      </w:r>
      <w:r w:rsidR="00B15D9A" w:rsidRPr="001837D6">
        <w:rPr>
          <w:rFonts w:ascii="Times New Roman" w:eastAsia="Calibri" w:hAnsi="Times New Roman" w:cs="Times New Roman"/>
          <w:color w:val="000000" w:themeColor="text1"/>
          <w:sz w:val="22"/>
          <w:szCs w:val="22"/>
        </w:rPr>
        <w:t>güvenlik</w:t>
      </w:r>
      <w:r w:rsidR="00B15D9A" w:rsidRPr="001837D6">
        <w:rPr>
          <w:rFonts w:ascii="Times New Roman" w:eastAsia="Calibri" w:hAnsi="Times New Roman" w:cs="Times New Roman"/>
          <w:color w:val="000000" w:themeColor="text1"/>
          <w:spacing w:val="15"/>
          <w:sz w:val="22"/>
          <w:szCs w:val="22"/>
        </w:rPr>
        <w:t xml:space="preserve"> </w:t>
      </w:r>
      <w:r w:rsidR="00B15D9A" w:rsidRPr="001837D6">
        <w:rPr>
          <w:rFonts w:ascii="Times New Roman" w:eastAsia="Calibri" w:hAnsi="Times New Roman" w:cs="Times New Roman"/>
          <w:color w:val="000000" w:themeColor="text1"/>
          <w:sz w:val="22"/>
          <w:szCs w:val="22"/>
        </w:rPr>
        <w:t>önlemlerini alarak</w:t>
      </w:r>
      <w:r w:rsidR="00E02AEF" w:rsidRPr="001837D6">
        <w:rPr>
          <w:rFonts w:ascii="Times New Roman" w:eastAsia="Calibri" w:hAnsi="Times New Roman" w:cs="Times New Roman"/>
          <w:color w:val="000000" w:themeColor="text1"/>
          <w:sz w:val="22"/>
          <w:szCs w:val="22"/>
        </w:rPr>
        <w:t>,</w:t>
      </w:r>
      <w:r w:rsidR="00B15D9A" w:rsidRPr="001837D6">
        <w:rPr>
          <w:rFonts w:ascii="Times New Roman" w:eastAsia="Calibri" w:hAnsi="Times New Roman" w:cs="Times New Roman"/>
          <w:color w:val="000000" w:themeColor="text1"/>
          <w:sz w:val="22"/>
          <w:szCs w:val="22"/>
        </w:rPr>
        <w:t xml:space="preserve"> kişisel verileri ve özel nitelikli kişisel verileri üçüncü kişilere (üçüncü</w:t>
      </w:r>
      <w:r w:rsidR="00B15D9A" w:rsidRPr="001837D6">
        <w:rPr>
          <w:rFonts w:ascii="Times New Roman" w:eastAsia="Calibri" w:hAnsi="Times New Roman" w:cs="Times New Roman"/>
          <w:color w:val="000000" w:themeColor="text1"/>
          <w:spacing w:val="-8"/>
          <w:sz w:val="22"/>
          <w:szCs w:val="22"/>
        </w:rPr>
        <w:t xml:space="preserve"> </w:t>
      </w:r>
      <w:r w:rsidR="00B15D9A" w:rsidRPr="001837D6">
        <w:rPr>
          <w:rFonts w:ascii="Times New Roman" w:eastAsia="Calibri" w:hAnsi="Times New Roman" w:cs="Times New Roman"/>
          <w:color w:val="000000" w:themeColor="text1"/>
          <w:sz w:val="22"/>
          <w:szCs w:val="22"/>
        </w:rPr>
        <w:t>kişi şirketlere,</w:t>
      </w:r>
      <w:r w:rsidR="00B15D9A" w:rsidRPr="001837D6">
        <w:rPr>
          <w:rFonts w:ascii="Times New Roman" w:eastAsia="Calibri" w:hAnsi="Times New Roman" w:cs="Times New Roman"/>
          <w:color w:val="000000" w:themeColor="text1"/>
          <w:spacing w:val="5"/>
          <w:sz w:val="22"/>
          <w:szCs w:val="22"/>
        </w:rPr>
        <w:t xml:space="preserve"> </w:t>
      </w:r>
      <w:proofErr w:type="gramStart"/>
      <w:r w:rsidR="00B15D9A" w:rsidRPr="001837D6">
        <w:rPr>
          <w:rFonts w:ascii="Times New Roman" w:eastAsia="Calibri" w:hAnsi="Times New Roman" w:cs="Times New Roman"/>
          <w:color w:val="000000" w:themeColor="text1"/>
          <w:sz w:val="22"/>
          <w:szCs w:val="22"/>
        </w:rPr>
        <w:t>grup</w:t>
      </w:r>
      <w:r w:rsidR="00B15D9A" w:rsidRPr="001837D6">
        <w:rPr>
          <w:rFonts w:ascii="Times New Roman" w:eastAsia="Calibri" w:hAnsi="Times New Roman" w:cs="Times New Roman"/>
          <w:color w:val="000000" w:themeColor="text1"/>
          <w:spacing w:val="6"/>
          <w:sz w:val="22"/>
          <w:szCs w:val="22"/>
        </w:rPr>
        <w:t xml:space="preserve">  </w:t>
      </w:r>
      <w:r w:rsidR="00B15D9A" w:rsidRPr="001837D6">
        <w:rPr>
          <w:rFonts w:ascii="Times New Roman" w:eastAsia="Calibri" w:hAnsi="Times New Roman" w:cs="Times New Roman"/>
          <w:color w:val="000000" w:themeColor="text1"/>
          <w:sz w:val="22"/>
          <w:szCs w:val="22"/>
        </w:rPr>
        <w:t>şirketlerine</w:t>
      </w:r>
      <w:proofErr w:type="gramEnd"/>
      <w:r w:rsidR="00B15D9A" w:rsidRPr="001837D6">
        <w:rPr>
          <w:rFonts w:ascii="Times New Roman" w:eastAsia="Calibri" w:hAnsi="Times New Roman" w:cs="Times New Roman"/>
          <w:color w:val="000000" w:themeColor="text1"/>
          <w:sz w:val="22"/>
          <w:szCs w:val="22"/>
        </w:rPr>
        <w:t>,</w:t>
      </w:r>
      <w:r w:rsidR="00B15D9A" w:rsidRPr="001837D6">
        <w:rPr>
          <w:rFonts w:ascii="Times New Roman" w:eastAsia="Calibri" w:hAnsi="Times New Roman" w:cs="Times New Roman"/>
          <w:color w:val="000000" w:themeColor="text1"/>
          <w:spacing w:val="6"/>
          <w:sz w:val="22"/>
          <w:szCs w:val="22"/>
        </w:rPr>
        <w:t xml:space="preserve"> </w:t>
      </w:r>
      <w:r w:rsidR="00B15D9A" w:rsidRPr="001837D6">
        <w:rPr>
          <w:rFonts w:ascii="Times New Roman" w:eastAsia="Calibri" w:hAnsi="Times New Roman" w:cs="Times New Roman"/>
          <w:color w:val="000000" w:themeColor="text1"/>
          <w:sz w:val="22"/>
          <w:szCs w:val="22"/>
        </w:rPr>
        <w:t>üçüncü</w:t>
      </w:r>
      <w:r w:rsidR="00B15D9A" w:rsidRPr="001837D6">
        <w:rPr>
          <w:rFonts w:ascii="Times New Roman" w:eastAsia="Calibri" w:hAnsi="Times New Roman" w:cs="Times New Roman"/>
          <w:color w:val="000000" w:themeColor="text1"/>
          <w:spacing w:val="5"/>
          <w:sz w:val="22"/>
          <w:szCs w:val="22"/>
        </w:rPr>
        <w:t xml:space="preserve"> </w:t>
      </w:r>
      <w:r w:rsidR="00B15D9A" w:rsidRPr="001837D6">
        <w:rPr>
          <w:rFonts w:ascii="Times New Roman" w:eastAsia="Calibri" w:hAnsi="Times New Roman" w:cs="Times New Roman"/>
          <w:color w:val="000000" w:themeColor="text1"/>
          <w:sz w:val="22"/>
          <w:szCs w:val="22"/>
        </w:rPr>
        <w:t>gerçek</w:t>
      </w:r>
      <w:r w:rsidR="00800830" w:rsidRPr="001837D6">
        <w:rPr>
          <w:rFonts w:ascii="Times New Roman" w:eastAsia="Calibri" w:hAnsi="Times New Roman" w:cs="Times New Roman"/>
          <w:color w:val="000000" w:themeColor="text1"/>
          <w:spacing w:val="6"/>
          <w:sz w:val="22"/>
          <w:szCs w:val="22"/>
        </w:rPr>
        <w:t xml:space="preserve"> </w:t>
      </w:r>
      <w:r w:rsidR="00B15D9A" w:rsidRPr="001837D6">
        <w:rPr>
          <w:rFonts w:ascii="Times New Roman" w:eastAsia="Calibri" w:hAnsi="Times New Roman" w:cs="Times New Roman"/>
          <w:color w:val="000000" w:themeColor="text1"/>
          <w:sz w:val="22"/>
          <w:szCs w:val="22"/>
        </w:rPr>
        <w:t>kişilere)</w:t>
      </w:r>
      <w:r w:rsidR="00B15D9A" w:rsidRPr="001837D6">
        <w:rPr>
          <w:rFonts w:ascii="Times New Roman" w:eastAsia="Calibri" w:hAnsi="Times New Roman" w:cs="Times New Roman"/>
          <w:color w:val="000000" w:themeColor="text1"/>
          <w:spacing w:val="6"/>
          <w:sz w:val="22"/>
          <w:szCs w:val="22"/>
        </w:rPr>
        <w:t xml:space="preserve"> </w:t>
      </w:r>
      <w:r w:rsidR="008A265E" w:rsidRPr="001837D6">
        <w:rPr>
          <w:rFonts w:ascii="Times New Roman" w:eastAsia="Calibri" w:hAnsi="Times New Roman" w:cs="Times New Roman"/>
          <w:color w:val="000000" w:themeColor="text1"/>
          <w:sz w:val="22"/>
          <w:szCs w:val="22"/>
        </w:rPr>
        <w:t>hukuka</w:t>
      </w:r>
      <w:r w:rsidR="008A265E" w:rsidRPr="001837D6">
        <w:rPr>
          <w:rFonts w:ascii="Times New Roman" w:eastAsia="Calibri" w:hAnsi="Times New Roman" w:cs="Times New Roman"/>
          <w:color w:val="000000" w:themeColor="text1"/>
          <w:spacing w:val="15"/>
          <w:sz w:val="22"/>
          <w:szCs w:val="22"/>
        </w:rPr>
        <w:t xml:space="preserve"> </w:t>
      </w:r>
      <w:r w:rsidR="008A265E" w:rsidRPr="001837D6">
        <w:rPr>
          <w:rFonts w:ascii="Times New Roman" w:eastAsia="Calibri" w:hAnsi="Times New Roman" w:cs="Times New Roman"/>
          <w:color w:val="000000" w:themeColor="text1"/>
          <w:sz w:val="22"/>
          <w:szCs w:val="22"/>
        </w:rPr>
        <w:t>uygun</w:t>
      </w:r>
      <w:r w:rsidR="008A265E" w:rsidRPr="001837D6">
        <w:rPr>
          <w:rFonts w:ascii="Times New Roman" w:eastAsia="Calibri" w:hAnsi="Times New Roman" w:cs="Times New Roman"/>
          <w:color w:val="000000" w:themeColor="text1"/>
          <w:spacing w:val="15"/>
          <w:sz w:val="22"/>
          <w:szCs w:val="22"/>
        </w:rPr>
        <w:t xml:space="preserve"> </w:t>
      </w:r>
      <w:r w:rsidR="008A265E" w:rsidRPr="001837D6">
        <w:rPr>
          <w:rFonts w:ascii="Times New Roman" w:eastAsia="Calibri" w:hAnsi="Times New Roman" w:cs="Times New Roman"/>
          <w:color w:val="000000" w:themeColor="text1"/>
          <w:sz w:val="22"/>
          <w:szCs w:val="22"/>
        </w:rPr>
        <w:t xml:space="preserve">olarak </w:t>
      </w:r>
      <w:r w:rsidR="00B15D9A" w:rsidRPr="001837D6">
        <w:rPr>
          <w:rFonts w:ascii="Times New Roman" w:eastAsia="Calibri" w:hAnsi="Times New Roman" w:cs="Times New Roman"/>
          <w:color w:val="000000" w:themeColor="text1"/>
          <w:sz w:val="22"/>
          <w:szCs w:val="22"/>
        </w:rPr>
        <w:t>aktarabilir.</w:t>
      </w:r>
      <w:r w:rsidR="00E02AEF" w:rsidRPr="001837D6">
        <w:rPr>
          <w:rFonts w:ascii="Times New Roman" w:eastAsia="Calibri" w:hAnsi="Times New Roman" w:cs="Times New Roman"/>
          <w:color w:val="000000" w:themeColor="text1"/>
          <w:spacing w:val="5"/>
          <w:sz w:val="22"/>
          <w:szCs w:val="22"/>
        </w:rPr>
        <w:t xml:space="preserve"> </w:t>
      </w:r>
      <w:r w:rsidR="00007682">
        <w:rPr>
          <w:rFonts w:ascii="Times New Roman" w:eastAsia="Calibri" w:hAnsi="Times New Roman" w:cs="Times New Roman"/>
          <w:color w:val="000000" w:themeColor="text1"/>
          <w:sz w:val="22"/>
          <w:szCs w:val="22"/>
        </w:rPr>
        <w:t>Mek-Art</w:t>
      </w:r>
      <w:r w:rsidR="00C71F41">
        <w:rPr>
          <w:rFonts w:ascii="Times New Roman" w:eastAsia="Calibri" w:hAnsi="Times New Roman" w:cs="Times New Roman"/>
          <w:color w:val="000000" w:themeColor="text1"/>
          <w:sz w:val="22"/>
          <w:szCs w:val="22"/>
        </w:rPr>
        <w:t xml:space="preserve"> </w:t>
      </w:r>
      <w:r w:rsidR="008A265E" w:rsidRPr="001837D6">
        <w:rPr>
          <w:rFonts w:ascii="Times New Roman" w:eastAsia="Calibri" w:hAnsi="Times New Roman" w:cs="Times New Roman"/>
          <w:color w:val="000000" w:themeColor="text1"/>
          <w:sz w:val="22"/>
          <w:szCs w:val="22"/>
        </w:rPr>
        <w:t>aktarma işlemlerin</w:t>
      </w:r>
      <w:r w:rsidR="00605DC5" w:rsidRPr="001837D6">
        <w:rPr>
          <w:rFonts w:ascii="Times New Roman" w:eastAsia="Calibri" w:hAnsi="Times New Roman" w:cs="Times New Roman"/>
          <w:color w:val="000000" w:themeColor="text1"/>
          <w:sz w:val="22"/>
          <w:szCs w:val="22"/>
        </w:rPr>
        <w:t>i</w:t>
      </w:r>
      <w:r w:rsidR="00E02AEF" w:rsidRPr="001837D6">
        <w:rPr>
          <w:rFonts w:ascii="Times New Roman" w:eastAsia="Calibri" w:hAnsi="Times New Roman" w:cs="Times New Roman"/>
          <w:color w:val="000000" w:themeColor="text1"/>
          <w:sz w:val="22"/>
          <w:szCs w:val="22"/>
        </w:rPr>
        <w:t>,</w:t>
      </w:r>
      <w:r w:rsidR="00B15D9A" w:rsidRPr="001837D6">
        <w:rPr>
          <w:rFonts w:ascii="Times New Roman" w:eastAsia="Calibri" w:hAnsi="Times New Roman" w:cs="Times New Roman"/>
          <w:color w:val="000000" w:themeColor="text1"/>
          <w:sz w:val="22"/>
          <w:szCs w:val="22"/>
        </w:rPr>
        <w:t xml:space="preserve"> Kanun’un</w:t>
      </w:r>
      <w:r w:rsidR="00B15D9A" w:rsidRPr="001837D6">
        <w:rPr>
          <w:rFonts w:ascii="Times New Roman" w:eastAsia="Calibri" w:hAnsi="Times New Roman" w:cs="Times New Roman"/>
          <w:color w:val="000000" w:themeColor="text1"/>
          <w:spacing w:val="-9"/>
          <w:sz w:val="22"/>
          <w:szCs w:val="22"/>
        </w:rPr>
        <w:t xml:space="preserve"> </w:t>
      </w:r>
      <w:r w:rsidR="00B15D9A" w:rsidRPr="001837D6">
        <w:rPr>
          <w:rFonts w:ascii="Times New Roman" w:eastAsia="Calibri" w:hAnsi="Times New Roman" w:cs="Times New Roman"/>
          <w:color w:val="000000" w:themeColor="text1"/>
          <w:sz w:val="22"/>
          <w:szCs w:val="22"/>
        </w:rPr>
        <w:t>8.</w:t>
      </w:r>
      <w:r w:rsidR="00B15D9A" w:rsidRPr="001837D6">
        <w:rPr>
          <w:rFonts w:ascii="Times New Roman" w:eastAsia="Calibri" w:hAnsi="Times New Roman" w:cs="Times New Roman"/>
          <w:color w:val="000000" w:themeColor="text1"/>
          <w:spacing w:val="-10"/>
          <w:sz w:val="22"/>
          <w:szCs w:val="22"/>
        </w:rPr>
        <w:t xml:space="preserve"> </w:t>
      </w:r>
      <w:r w:rsidR="00B15D9A" w:rsidRPr="001837D6">
        <w:rPr>
          <w:rFonts w:ascii="Times New Roman" w:eastAsia="Calibri" w:hAnsi="Times New Roman" w:cs="Times New Roman"/>
          <w:color w:val="000000" w:themeColor="text1"/>
          <w:sz w:val="22"/>
          <w:szCs w:val="22"/>
        </w:rPr>
        <w:t>maddesinde</w:t>
      </w:r>
      <w:r w:rsidR="00B15D9A" w:rsidRPr="001837D6">
        <w:rPr>
          <w:rFonts w:ascii="Times New Roman" w:eastAsia="Calibri" w:hAnsi="Times New Roman" w:cs="Times New Roman"/>
          <w:color w:val="000000" w:themeColor="text1"/>
          <w:spacing w:val="-10"/>
          <w:sz w:val="22"/>
          <w:szCs w:val="22"/>
        </w:rPr>
        <w:t xml:space="preserve"> </w:t>
      </w:r>
      <w:r w:rsidR="00B15D9A" w:rsidRPr="001837D6">
        <w:rPr>
          <w:rFonts w:ascii="Times New Roman" w:eastAsia="Calibri" w:hAnsi="Times New Roman" w:cs="Times New Roman"/>
          <w:color w:val="000000" w:themeColor="text1"/>
          <w:sz w:val="22"/>
          <w:szCs w:val="22"/>
        </w:rPr>
        <w:t>öngörülen</w:t>
      </w:r>
      <w:r w:rsidR="00B15D9A" w:rsidRPr="001837D6">
        <w:rPr>
          <w:rFonts w:ascii="Times New Roman" w:eastAsia="Calibri" w:hAnsi="Times New Roman" w:cs="Times New Roman"/>
          <w:color w:val="000000" w:themeColor="text1"/>
          <w:spacing w:val="-10"/>
          <w:sz w:val="22"/>
          <w:szCs w:val="22"/>
        </w:rPr>
        <w:t xml:space="preserve"> </w:t>
      </w:r>
      <w:r w:rsidR="00B15D9A" w:rsidRPr="001837D6">
        <w:rPr>
          <w:rFonts w:ascii="Times New Roman" w:eastAsia="Calibri" w:hAnsi="Times New Roman" w:cs="Times New Roman"/>
          <w:color w:val="000000" w:themeColor="text1"/>
          <w:sz w:val="22"/>
          <w:szCs w:val="22"/>
        </w:rPr>
        <w:t>düzenlemelere</w:t>
      </w:r>
      <w:r w:rsidR="00B15D9A" w:rsidRPr="001837D6">
        <w:rPr>
          <w:rFonts w:ascii="Times New Roman" w:eastAsia="Calibri" w:hAnsi="Times New Roman" w:cs="Times New Roman"/>
          <w:color w:val="000000" w:themeColor="text1"/>
          <w:spacing w:val="-10"/>
          <w:sz w:val="22"/>
          <w:szCs w:val="22"/>
        </w:rPr>
        <w:t xml:space="preserve"> </w:t>
      </w:r>
      <w:r w:rsidR="00B15D9A" w:rsidRPr="001837D6">
        <w:rPr>
          <w:rFonts w:ascii="Times New Roman" w:eastAsia="Calibri" w:hAnsi="Times New Roman" w:cs="Times New Roman"/>
          <w:color w:val="000000" w:themeColor="text1"/>
          <w:sz w:val="22"/>
          <w:szCs w:val="22"/>
        </w:rPr>
        <w:t>uy</w:t>
      </w:r>
      <w:r w:rsidR="00605DC5" w:rsidRPr="001837D6">
        <w:rPr>
          <w:rFonts w:ascii="Times New Roman" w:eastAsia="Calibri" w:hAnsi="Times New Roman" w:cs="Times New Roman"/>
          <w:color w:val="000000" w:themeColor="text1"/>
          <w:sz w:val="22"/>
          <w:szCs w:val="22"/>
        </w:rPr>
        <w:t xml:space="preserve">gun </w:t>
      </w:r>
      <w:r w:rsidR="00E02AEF" w:rsidRPr="001837D6">
        <w:rPr>
          <w:rFonts w:ascii="Times New Roman" w:eastAsia="Calibri" w:hAnsi="Times New Roman" w:cs="Times New Roman"/>
          <w:color w:val="000000" w:themeColor="text1"/>
          <w:sz w:val="22"/>
          <w:szCs w:val="22"/>
        </w:rPr>
        <w:t xml:space="preserve">şekilde </w:t>
      </w:r>
      <w:r w:rsidR="00CC38E4" w:rsidRPr="001837D6">
        <w:rPr>
          <w:rFonts w:ascii="Times New Roman" w:eastAsia="Calibri" w:hAnsi="Times New Roman" w:cs="Times New Roman"/>
          <w:color w:val="000000" w:themeColor="text1"/>
          <w:sz w:val="22"/>
          <w:szCs w:val="22"/>
        </w:rPr>
        <w:t>işlemleri gerçekleştirir.</w:t>
      </w:r>
    </w:p>
    <w:p w14:paraId="7B8F48BD" w14:textId="77777777" w:rsidR="00805BBB" w:rsidRPr="001837D6" w:rsidRDefault="00B15D9A" w:rsidP="006508B3">
      <w:pPr>
        <w:pStyle w:val="ListeParagraf"/>
        <w:numPr>
          <w:ilvl w:val="0"/>
          <w:numId w:val="21"/>
        </w:numPr>
        <w:tabs>
          <w:tab w:val="left" w:pos="-4395"/>
          <w:tab w:val="left" w:pos="1985"/>
        </w:tabs>
        <w:spacing w:after="240"/>
        <w:ind w:left="1701" w:firstLine="0"/>
        <w:jc w:val="both"/>
        <w:rPr>
          <w:rFonts w:ascii="Times New Roman" w:hAnsi="Times New Roman" w:cs="Times New Roman"/>
          <w:color w:val="000000" w:themeColor="text1"/>
          <w:sz w:val="22"/>
          <w:szCs w:val="22"/>
        </w:rPr>
      </w:pPr>
      <w:r w:rsidRPr="001837D6">
        <w:rPr>
          <w:rFonts w:ascii="Times New Roman" w:eastAsia="Calibri" w:hAnsi="Times New Roman" w:cs="Times New Roman"/>
          <w:b/>
          <w:i/>
          <w:color w:val="000000" w:themeColor="text1"/>
          <w:sz w:val="22"/>
          <w:szCs w:val="22"/>
        </w:rPr>
        <w:t>Kişisel</w:t>
      </w:r>
      <w:r w:rsidRPr="001837D6">
        <w:rPr>
          <w:rFonts w:ascii="Times New Roman" w:eastAsia="Calibri" w:hAnsi="Times New Roman" w:cs="Times New Roman"/>
          <w:b/>
          <w:i/>
          <w:color w:val="000000" w:themeColor="text1"/>
          <w:spacing w:val="10"/>
          <w:sz w:val="22"/>
          <w:szCs w:val="22"/>
        </w:rPr>
        <w:t xml:space="preserve"> </w:t>
      </w:r>
      <w:r w:rsidRPr="001837D6">
        <w:rPr>
          <w:rFonts w:ascii="Times New Roman" w:eastAsia="Calibri" w:hAnsi="Times New Roman" w:cs="Times New Roman"/>
          <w:b/>
          <w:i/>
          <w:color w:val="000000" w:themeColor="text1"/>
          <w:sz w:val="22"/>
          <w:szCs w:val="22"/>
        </w:rPr>
        <w:t>Verilerin</w:t>
      </w:r>
      <w:r w:rsidRPr="001837D6">
        <w:rPr>
          <w:rFonts w:ascii="Times New Roman" w:eastAsia="Calibri" w:hAnsi="Times New Roman" w:cs="Times New Roman"/>
          <w:b/>
          <w:i/>
          <w:color w:val="000000" w:themeColor="text1"/>
          <w:spacing w:val="8"/>
          <w:sz w:val="22"/>
          <w:szCs w:val="22"/>
        </w:rPr>
        <w:t xml:space="preserve"> </w:t>
      </w:r>
      <w:r w:rsidRPr="001837D6">
        <w:rPr>
          <w:rFonts w:ascii="Times New Roman" w:eastAsia="Calibri" w:hAnsi="Times New Roman" w:cs="Times New Roman"/>
          <w:b/>
          <w:i/>
          <w:color w:val="000000" w:themeColor="text1"/>
          <w:sz w:val="22"/>
          <w:szCs w:val="22"/>
        </w:rPr>
        <w:t>Aktarılması</w:t>
      </w:r>
    </w:p>
    <w:p w14:paraId="42E683A1" w14:textId="77777777" w:rsidR="00805BBB" w:rsidRPr="001837D6" w:rsidRDefault="00B15D9A" w:rsidP="00401C45">
      <w:pPr>
        <w:tabs>
          <w:tab w:val="left" w:pos="-4395"/>
        </w:tabs>
        <w:spacing w:after="240" w:line="226" w:lineRule="auto"/>
        <w:ind w:left="1985" w:right="1365"/>
        <w:jc w:val="both"/>
        <w:rPr>
          <w:rFonts w:ascii="Times New Roman" w:hAnsi="Times New Roman" w:cs="Times New Roman"/>
          <w:color w:val="000000" w:themeColor="text1"/>
          <w:sz w:val="22"/>
          <w:szCs w:val="22"/>
        </w:rPr>
      </w:pPr>
      <w:r w:rsidRPr="001837D6">
        <w:rPr>
          <w:rFonts w:ascii="Times New Roman" w:eastAsia="Calibri" w:hAnsi="Times New Roman" w:cs="Times New Roman"/>
          <w:color w:val="000000" w:themeColor="text1"/>
          <w:spacing w:val="2"/>
          <w:sz w:val="22"/>
          <w:szCs w:val="22"/>
        </w:rPr>
        <w:t>Kişisel</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pacing w:val="2"/>
          <w:sz w:val="22"/>
          <w:szCs w:val="22"/>
        </w:rPr>
        <w:t>veri</w:t>
      </w:r>
      <w:r w:rsidR="00F4152E" w:rsidRPr="001837D6">
        <w:rPr>
          <w:rFonts w:ascii="Times New Roman" w:eastAsia="Calibri" w:hAnsi="Times New Roman" w:cs="Times New Roman"/>
          <w:color w:val="000000" w:themeColor="text1"/>
          <w:spacing w:val="2"/>
          <w:sz w:val="22"/>
          <w:szCs w:val="22"/>
        </w:rPr>
        <w:t>lerin akratılması için kişisel veri</w:t>
      </w:r>
      <w:r w:rsidRPr="001837D6">
        <w:rPr>
          <w:rFonts w:ascii="Times New Roman" w:eastAsia="Calibri" w:hAnsi="Times New Roman" w:cs="Times New Roman"/>
          <w:color w:val="000000" w:themeColor="text1"/>
          <w:spacing w:val="2"/>
          <w:sz w:val="22"/>
          <w:szCs w:val="22"/>
        </w:rPr>
        <w:t xml:space="preserve"> sahibinin </w:t>
      </w:r>
      <w:r w:rsidRPr="001837D6">
        <w:rPr>
          <w:rFonts w:ascii="Times New Roman" w:eastAsia="Calibri" w:hAnsi="Times New Roman" w:cs="Times New Roman"/>
          <w:color w:val="000000" w:themeColor="text1"/>
          <w:spacing w:val="3"/>
          <w:sz w:val="22"/>
          <w:szCs w:val="22"/>
        </w:rPr>
        <w:t>açık</w:t>
      </w:r>
      <w:r w:rsidRPr="001837D6">
        <w:rPr>
          <w:rFonts w:ascii="Times New Roman" w:eastAsia="Calibri" w:hAnsi="Times New Roman" w:cs="Times New Roman"/>
          <w:color w:val="000000" w:themeColor="text1"/>
          <w:spacing w:val="2"/>
          <w:sz w:val="22"/>
          <w:szCs w:val="22"/>
        </w:rPr>
        <w:t xml:space="preserve"> rızası</w:t>
      </w:r>
      <w:r w:rsidRPr="001837D6">
        <w:rPr>
          <w:rFonts w:ascii="Times New Roman" w:eastAsia="Calibri" w:hAnsi="Times New Roman" w:cs="Times New Roman"/>
          <w:color w:val="000000" w:themeColor="text1"/>
          <w:spacing w:val="1"/>
          <w:sz w:val="22"/>
          <w:szCs w:val="22"/>
        </w:rPr>
        <w:t xml:space="preserve"> </w:t>
      </w:r>
      <w:r w:rsidR="00F4152E" w:rsidRPr="001837D6">
        <w:rPr>
          <w:rFonts w:ascii="Times New Roman" w:eastAsia="Calibri" w:hAnsi="Times New Roman" w:cs="Times New Roman"/>
          <w:color w:val="000000" w:themeColor="text1"/>
          <w:spacing w:val="3"/>
          <w:sz w:val="22"/>
          <w:szCs w:val="22"/>
        </w:rPr>
        <w:t>aranmakla birlikte</w:t>
      </w:r>
      <w:r w:rsidR="005850CD" w:rsidRPr="001837D6">
        <w:rPr>
          <w:rFonts w:ascii="Times New Roman" w:eastAsia="Calibri" w:hAnsi="Times New Roman" w:cs="Times New Roman"/>
          <w:color w:val="000000" w:themeColor="text1"/>
          <w:spacing w:val="3"/>
          <w:sz w:val="22"/>
          <w:szCs w:val="22"/>
        </w:rPr>
        <w:t>,</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3"/>
          <w:sz w:val="22"/>
          <w:szCs w:val="22"/>
        </w:rPr>
        <w:t>aşağıda</w:t>
      </w:r>
      <w:r w:rsidRPr="001837D6">
        <w:rPr>
          <w:rFonts w:ascii="Times New Roman" w:eastAsia="Calibri" w:hAnsi="Times New Roman" w:cs="Times New Roman"/>
          <w:color w:val="000000" w:themeColor="text1"/>
          <w:spacing w:val="2"/>
          <w:sz w:val="22"/>
          <w:szCs w:val="22"/>
        </w:rPr>
        <w:t xml:space="preserve"> belirtilen </w:t>
      </w:r>
      <w:r w:rsidR="00E751FF" w:rsidRPr="001837D6">
        <w:rPr>
          <w:rFonts w:ascii="Times New Roman" w:eastAsia="Calibri" w:hAnsi="Times New Roman" w:cs="Times New Roman"/>
          <w:color w:val="000000" w:themeColor="text1"/>
          <w:spacing w:val="2"/>
          <w:sz w:val="22"/>
          <w:szCs w:val="22"/>
        </w:rPr>
        <w:t>koşulların</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pacing w:val="4"/>
          <w:sz w:val="22"/>
          <w:szCs w:val="22"/>
        </w:rPr>
        <w:t>bir</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3"/>
          <w:sz w:val="22"/>
          <w:szCs w:val="22"/>
        </w:rPr>
        <w:t>ya</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3"/>
          <w:sz w:val="22"/>
          <w:szCs w:val="22"/>
        </w:rPr>
        <w:t>da</w:t>
      </w:r>
      <w:r w:rsidRPr="001837D6">
        <w:rPr>
          <w:rFonts w:ascii="Times New Roman" w:eastAsia="Calibri" w:hAnsi="Times New Roman" w:cs="Times New Roman"/>
          <w:color w:val="000000" w:themeColor="text1"/>
          <w:spacing w:val="2"/>
          <w:sz w:val="22"/>
          <w:szCs w:val="22"/>
        </w:rPr>
        <w:t xml:space="preserve"> birkaçın</w:t>
      </w:r>
      <w:r w:rsidR="00F4152E" w:rsidRPr="001837D6">
        <w:rPr>
          <w:rFonts w:ascii="Times New Roman" w:eastAsia="Calibri" w:hAnsi="Times New Roman" w:cs="Times New Roman"/>
          <w:color w:val="000000" w:themeColor="text1"/>
          <w:spacing w:val="2"/>
          <w:sz w:val="22"/>
          <w:szCs w:val="22"/>
        </w:rPr>
        <w:t>a dayanılarak</w:t>
      </w:r>
      <w:r w:rsidR="00F4152E" w:rsidRPr="001837D6">
        <w:rPr>
          <w:rFonts w:ascii="Times New Roman" w:eastAsia="Calibri" w:hAnsi="Times New Roman" w:cs="Times New Roman"/>
          <w:color w:val="000000" w:themeColor="text1"/>
          <w:sz w:val="22"/>
          <w:szCs w:val="22"/>
        </w:rPr>
        <w:t>,</w:t>
      </w:r>
      <w:r w:rsidRPr="001837D6">
        <w:rPr>
          <w:rFonts w:ascii="Times New Roman" w:eastAsia="Calibri" w:hAnsi="Times New Roman" w:cs="Times New Roman"/>
          <w:color w:val="000000" w:themeColor="text1"/>
          <w:spacing w:val="-8"/>
          <w:sz w:val="22"/>
          <w:szCs w:val="22"/>
        </w:rPr>
        <w:t xml:space="preserve"> </w:t>
      </w:r>
      <w:r w:rsidRPr="001837D6">
        <w:rPr>
          <w:rFonts w:ascii="Times New Roman" w:eastAsia="Calibri" w:hAnsi="Times New Roman" w:cs="Times New Roman"/>
          <w:color w:val="000000" w:themeColor="text1"/>
          <w:sz w:val="22"/>
          <w:szCs w:val="22"/>
        </w:rPr>
        <w:t>Kurul</w:t>
      </w:r>
      <w:r w:rsidRPr="001837D6">
        <w:rPr>
          <w:rFonts w:ascii="Times New Roman" w:eastAsia="Calibri" w:hAnsi="Times New Roman" w:cs="Times New Roman"/>
          <w:color w:val="000000" w:themeColor="text1"/>
          <w:spacing w:val="-8"/>
          <w:sz w:val="22"/>
          <w:szCs w:val="22"/>
        </w:rPr>
        <w:t xml:space="preserve"> </w:t>
      </w:r>
      <w:r w:rsidRPr="001837D6">
        <w:rPr>
          <w:rFonts w:ascii="Times New Roman" w:eastAsia="Calibri" w:hAnsi="Times New Roman" w:cs="Times New Roman"/>
          <w:color w:val="000000" w:themeColor="text1"/>
          <w:sz w:val="22"/>
          <w:szCs w:val="22"/>
        </w:rPr>
        <w:t>tarafından</w:t>
      </w:r>
      <w:r w:rsidRPr="001837D6">
        <w:rPr>
          <w:rFonts w:ascii="Times New Roman" w:eastAsia="Calibri" w:hAnsi="Times New Roman" w:cs="Times New Roman"/>
          <w:color w:val="000000" w:themeColor="text1"/>
          <w:spacing w:val="-8"/>
          <w:sz w:val="22"/>
          <w:szCs w:val="22"/>
        </w:rPr>
        <w:t xml:space="preserve"> </w:t>
      </w:r>
      <w:r w:rsidRPr="001837D6">
        <w:rPr>
          <w:rFonts w:ascii="Times New Roman" w:eastAsia="Calibri" w:hAnsi="Times New Roman" w:cs="Times New Roman"/>
          <w:color w:val="000000" w:themeColor="text1"/>
          <w:sz w:val="22"/>
          <w:szCs w:val="22"/>
        </w:rPr>
        <w:t>öngörülen</w:t>
      </w:r>
      <w:r w:rsidRPr="001837D6">
        <w:rPr>
          <w:rFonts w:ascii="Times New Roman" w:eastAsia="Calibri" w:hAnsi="Times New Roman" w:cs="Times New Roman"/>
          <w:color w:val="000000" w:themeColor="text1"/>
          <w:spacing w:val="-10"/>
          <w:sz w:val="22"/>
          <w:szCs w:val="22"/>
        </w:rPr>
        <w:t xml:space="preserve"> </w:t>
      </w:r>
      <w:r w:rsidRPr="001837D6">
        <w:rPr>
          <w:rFonts w:ascii="Times New Roman" w:eastAsia="Calibri" w:hAnsi="Times New Roman" w:cs="Times New Roman"/>
          <w:color w:val="000000" w:themeColor="text1"/>
          <w:sz w:val="22"/>
          <w:szCs w:val="22"/>
        </w:rPr>
        <w:t>yöntemler de dahil gerekli tüm güvenlik önlemleri alınarak kişisel veriler üçüncü kişilere</w:t>
      </w:r>
      <w:r w:rsidR="00E7411E" w:rsidRPr="001837D6">
        <w:rPr>
          <w:rFonts w:ascii="Times New Roman" w:eastAsia="Calibri" w:hAnsi="Times New Roman" w:cs="Times New Roman"/>
          <w:color w:val="000000" w:themeColor="text1"/>
          <w:sz w:val="22"/>
          <w:szCs w:val="22"/>
        </w:rPr>
        <w:t xml:space="preserve"> </w:t>
      </w:r>
      <w:r w:rsidRPr="001837D6">
        <w:rPr>
          <w:rFonts w:ascii="Times New Roman" w:eastAsia="Calibri" w:hAnsi="Times New Roman" w:cs="Times New Roman"/>
          <w:color w:val="000000" w:themeColor="text1"/>
          <w:sz w:val="22"/>
          <w:szCs w:val="22"/>
        </w:rPr>
        <w:t>aktarılabilir.</w:t>
      </w:r>
    </w:p>
    <w:p w14:paraId="205492D4" w14:textId="77777777" w:rsidR="00805BBB" w:rsidRPr="001837D6" w:rsidRDefault="00B15D9A" w:rsidP="006508B3">
      <w:pPr>
        <w:pStyle w:val="ListeParagraf"/>
        <w:numPr>
          <w:ilvl w:val="0"/>
          <w:numId w:val="20"/>
        </w:numPr>
        <w:tabs>
          <w:tab w:val="left" w:pos="-4395"/>
          <w:tab w:val="left" w:pos="1701"/>
          <w:tab w:val="left" w:pos="2268"/>
          <w:tab w:val="left" w:pos="2410"/>
        </w:tabs>
        <w:autoSpaceDE w:val="0"/>
        <w:autoSpaceDN w:val="0"/>
        <w:spacing w:after="240" w:line="277" w:lineRule="exact"/>
        <w:ind w:left="1985" w:right="1409" w:firstLine="0"/>
        <w:jc w:val="both"/>
        <w:rPr>
          <w:rFonts w:ascii="Times New Roman"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Kanunlarda açıkça</w:t>
      </w:r>
      <w:r w:rsidRPr="001837D6">
        <w:rPr>
          <w:rFonts w:ascii="Times New Roman" w:eastAsia="Calibri" w:hAnsi="Times New Roman" w:cs="Times New Roman"/>
          <w:color w:val="000000" w:themeColor="text1"/>
          <w:spacing w:val="-8"/>
          <w:sz w:val="22"/>
          <w:szCs w:val="22"/>
        </w:rPr>
        <w:t xml:space="preserve"> </w:t>
      </w:r>
      <w:r w:rsidRPr="001837D6">
        <w:rPr>
          <w:rFonts w:ascii="Times New Roman" w:eastAsia="Calibri" w:hAnsi="Times New Roman" w:cs="Times New Roman"/>
          <w:color w:val="000000" w:themeColor="text1"/>
          <w:sz w:val="22"/>
          <w:szCs w:val="22"/>
        </w:rPr>
        <w:t>öngörülmesi,</w:t>
      </w:r>
    </w:p>
    <w:p w14:paraId="67919299" w14:textId="77777777" w:rsidR="00805BBB" w:rsidRPr="001837D6" w:rsidRDefault="00E751FF" w:rsidP="006508B3">
      <w:pPr>
        <w:pStyle w:val="ListeParagraf"/>
        <w:numPr>
          <w:ilvl w:val="0"/>
          <w:numId w:val="20"/>
        </w:numPr>
        <w:tabs>
          <w:tab w:val="left" w:pos="-4395"/>
          <w:tab w:val="left" w:pos="1701"/>
          <w:tab w:val="left" w:pos="2268"/>
        </w:tabs>
        <w:autoSpaceDE w:val="0"/>
        <w:autoSpaceDN w:val="0"/>
        <w:spacing w:after="240" w:line="277" w:lineRule="exact"/>
        <w:ind w:left="1985" w:right="1409" w:firstLine="0"/>
        <w:jc w:val="both"/>
        <w:rPr>
          <w:rFonts w:ascii="Times New Roman"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B</w:t>
      </w:r>
      <w:r w:rsidR="00B15D9A" w:rsidRPr="001837D6">
        <w:rPr>
          <w:rFonts w:ascii="Times New Roman" w:eastAsia="Calibri" w:hAnsi="Times New Roman" w:cs="Times New Roman"/>
          <w:color w:val="000000" w:themeColor="text1"/>
          <w:sz w:val="22"/>
          <w:szCs w:val="22"/>
        </w:rPr>
        <w:t>ir</w:t>
      </w:r>
      <w:r w:rsidR="00800830" w:rsidRPr="001837D6">
        <w:rPr>
          <w:rFonts w:ascii="Times New Roman" w:eastAsia="Calibri" w:hAnsi="Times New Roman" w:cs="Times New Roman"/>
          <w:color w:val="000000" w:themeColor="text1"/>
          <w:spacing w:val="11"/>
          <w:sz w:val="22"/>
          <w:szCs w:val="22"/>
        </w:rPr>
        <w:t xml:space="preserve"> </w:t>
      </w:r>
      <w:r w:rsidR="00B15D9A" w:rsidRPr="001837D6">
        <w:rPr>
          <w:rFonts w:ascii="Times New Roman" w:eastAsia="Calibri" w:hAnsi="Times New Roman" w:cs="Times New Roman"/>
          <w:color w:val="000000" w:themeColor="text1"/>
          <w:sz w:val="22"/>
          <w:szCs w:val="22"/>
        </w:rPr>
        <w:t>sözleşmenin</w:t>
      </w:r>
      <w:r w:rsidR="00B15D9A" w:rsidRPr="001837D6">
        <w:rPr>
          <w:rFonts w:ascii="Times New Roman" w:eastAsia="Calibri" w:hAnsi="Times New Roman" w:cs="Times New Roman"/>
          <w:color w:val="000000" w:themeColor="text1"/>
          <w:spacing w:val="12"/>
          <w:sz w:val="22"/>
          <w:szCs w:val="22"/>
        </w:rPr>
        <w:t xml:space="preserve"> </w:t>
      </w:r>
      <w:r w:rsidR="00B15D9A" w:rsidRPr="001837D6">
        <w:rPr>
          <w:rFonts w:ascii="Times New Roman" w:eastAsia="Calibri" w:hAnsi="Times New Roman" w:cs="Times New Roman"/>
          <w:color w:val="000000" w:themeColor="text1"/>
          <w:sz w:val="22"/>
          <w:szCs w:val="22"/>
        </w:rPr>
        <w:t>kurulması</w:t>
      </w:r>
      <w:r w:rsidR="00B15D9A" w:rsidRPr="001837D6">
        <w:rPr>
          <w:rFonts w:ascii="Times New Roman" w:eastAsia="Calibri" w:hAnsi="Times New Roman" w:cs="Times New Roman"/>
          <w:color w:val="000000" w:themeColor="text1"/>
          <w:spacing w:val="11"/>
          <w:sz w:val="22"/>
          <w:szCs w:val="22"/>
        </w:rPr>
        <w:t xml:space="preserve"> </w:t>
      </w:r>
      <w:r w:rsidR="00B15D9A" w:rsidRPr="001837D6">
        <w:rPr>
          <w:rFonts w:ascii="Times New Roman" w:eastAsia="Calibri" w:hAnsi="Times New Roman" w:cs="Times New Roman"/>
          <w:color w:val="000000" w:themeColor="text1"/>
          <w:sz w:val="22"/>
          <w:szCs w:val="22"/>
        </w:rPr>
        <w:t>veya</w:t>
      </w:r>
      <w:r w:rsidR="00B15D9A" w:rsidRPr="001837D6">
        <w:rPr>
          <w:rFonts w:ascii="Times New Roman" w:eastAsia="Calibri" w:hAnsi="Times New Roman" w:cs="Times New Roman"/>
          <w:color w:val="000000" w:themeColor="text1"/>
          <w:spacing w:val="11"/>
          <w:sz w:val="22"/>
          <w:szCs w:val="22"/>
        </w:rPr>
        <w:t xml:space="preserve"> </w:t>
      </w:r>
      <w:r w:rsidR="00B15D9A" w:rsidRPr="001837D6">
        <w:rPr>
          <w:rFonts w:ascii="Times New Roman" w:eastAsia="Calibri" w:hAnsi="Times New Roman" w:cs="Times New Roman"/>
          <w:color w:val="000000" w:themeColor="text1"/>
          <w:sz w:val="22"/>
          <w:szCs w:val="22"/>
        </w:rPr>
        <w:t>ifasıyla</w:t>
      </w:r>
      <w:r w:rsidR="003D485D" w:rsidRPr="001837D6">
        <w:rPr>
          <w:rFonts w:ascii="Times New Roman" w:eastAsia="Calibri" w:hAnsi="Times New Roman" w:cs="Times New Roman"/>
          <w:color w:val="000000" w:themeColor="text1"/>
          <w:sz w:val="22"/>
          <w:szCs w:val="22"/>
        </w:rPr>
        <w:t xml:space="preserve"> </w:t>
      </w:r>
      <w:r w:rsidR="00B15D9A" w:rsidRPr="001837D6">
        <w:rPr>
          <w:rFonts w:ascii="Times New Roman" w:eastAsia="Calibri" w:hAnsi="Times New Roman" w:cs="Times New Roman"/>
          <w:color w:val="000000" w:themeColor="text1"/>
          <w:sz w:val="22"/>
          <w:szCs w:val="22"/>
        </w:rPr>
        <w:t>doğrudan doğruya ilgili ve gerekli</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z w:val="22"/>
          <w:szCs w:val="22"/>
        </w:rPr>
        <w:t>olması,</w:t>
      </w:r>
    </w:p>
    <w:p w14:paraId="56B1F1A4" w14:textId="4AB9D51E" w:rsidR="00805BBB" w:rsidRPr="001837D6" w:rsidRDefault="008D1D65" w:rsidP="006508B3">
      <w:pPr>
        <w:pStyle w:val="ListeParagraf"/>
        <w:numPr>
          <w:ilvl w:val="0"/>
          <w:numId w:val="20"/>
        </w:numPr>
        <w:tabs>
          <w:tab w:val="left" w:pos="-4395"/>
          <w:tab w:val="left" w:pos="1701"/>
          <w:tab w:val="left" w:pos="2268"/>
        </w:tabs>
        <w:autoSpaceDE w:val="0"/>
        <w:autoSpaceDN w:val="0"/>
        <w:spacing w:after="240" w:line="277" w:lineRule="exact"/>
        <w:ind w:left="1985" w:right="1409" w:firstLine="0"/>
        <w:jc w:val="both"/>
        <w:rPr>
          <w:rFonts w:ascii="Times New Roman" w:hAnsi="Times New Roman" w:cs="Times New Roman"/>
          <w:color w:val="000000" w:themeColor="text1"/>
          <w:sz w:val="22"/>
          <w:szCs w:val="22"/>
        </w:rPr>
      </w:pPr>
      <w:r>
        <w:rPr>
          <w:rFonts w:ascii="Times New Roman" w:eastAsia="Calibri" w:hAnsi="Times New Roman" w:cs="Times New Roman"/>
          <w:color w:val="000000" w:themeColor="text1"/>
          <w:sz w:val="22"/>
          <w:szCs w:val="22"/>
        </w:rPr>
        <w:t>Mek-Art</w:t>
      </w:r>
      <w:r w:rsidR="008578E4">
        <w:rPr>
          <w:rFonts w:ascii="Times New Roman" w:eastAsia="Calibri" w:hAnsi="Times New Roman" w:cs="Times New Roman"/>
          <w:color w:val="000000" w:themeColor="text1"/>
          <w:spacing w:val="3"/>
          <w:sz w:val="22"/>
          <w:szCs w:val="22"/>
        </w:rPr>
        <w:t>’ı</w:t>
      </w:r>
      <w:r w:rsidR="00E23EB0" w:rsidRPr="001837D6">
        <w:rPr>
          <w:rFonts w:ascii="Times New Roman" w:eastAsia="Calibri" w:hAnsi="Times New Roman" w:cs="Times New Roman"/>
          <w:color w:val="000000" w:themeColor="text1"/>
          <w:spacing w:val="3"/>
          <w:sz w:val="22"/>
          <w:szCs w:val="22"/>
        </w:rPr>
        <w:t>n</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pacing w:val="5"/>
          <w:sz w:val="22"/>
          <w:szCs w:val="22"/>
        </w:rPr>
        <w:t>hukuki</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pacing w:val="4"/>
          <w:sz w:val="22"/>
          <w:szCs w:val="22"/>
        </w:rPr>
        <w:t>yükümlülüğünü</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pacing w:val="5"/>
          <w:sz w:val="22"/>
          <w:szCs w:val="22"/>
        </w:rPr>
        <w:t>yerine</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pacing w:val="3"/>
          <w:sz w:val="22"/>
          <w:szCs w:val="22"/>
        </w:rPr>
        <w:t>getirebilmesi</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pacing w:val="6"/>
          <w:sz w:val="22"/>
          <w:szCs w:val="22"/>
        </w:rPr>
        <w:t>için</w:t>
      </w:r>
      <w:r w:rsidR="003D485D" w:rsidRPr="001837D6">
        <w:rPr>
          <w:rFonts w:ascii="Times New Roman" w:eastAsia="Calibri" w:hAnsi="Times New Roman" w:cs="Times New Roman"/>
          <w:color w:val="000000" w:themeColor="text1"/>
          <w:spacing w:val="6"/>
          <w:sz w:val="22"/>
          <w:szCs w:val="22"/>
        </w:rPr>
        <w:t xml:space="preserve"> </w:t>
      </w:r>
      <w:r w:rsidR="00B15D9A" w:rsidRPr="001837D6">
        <w:rPr>
          <w:rFonts w:ascii="Times New Roman" w:eastAsia="Calibri" w:hAnsi="Times New Roman" w:cs="Times New Roman"/>
          <w:color w:val="000000" w:themeColor="text1"/>
          <w:sz w:val="22"/>
          <w:szCs w:val="22"/>
        </w:rPr>
        <w:t>zorunlu</w:t>
      </w:r>
      <w:r w:rsidR="00B15D9A" w:rsidRPr="001837D6">
        <w:rPr>
          <w:rFonts w:ascii="Times New Roman" w:eastAsia="Calibri" w:hAnsi="Times New Roman" w:cs="Times New Roman"/>
          <w:color w:val="000000" w:themeColor="text1"/>
          <w:spacing w:val="-1"/>
          <w:sz w:val="22"/>
          <w:szCs w:val="22"/>
        </w:rPr>
        <w:t xml:space="preserve"> </w:t>
      </w:r>
      <w:r w:rsidR="00B15D9A" w:rsidRPr="001837D6">
        <w:rPr>
          <w:rFonts w:ascii="Times New Roman" w:eastAsia="Calibri" w:hAnsi="Times New Roman" w:cs="Times New Roman"/>
          <w:color w:val="000000" w:themeColor="text1"/>
          <w:sz w:val="22"/>
          <w:szCs w:val="22"/>
        </w:rPr>
        <w:t>olması,</w:t>
      </w:r>
    </w:p>
    <w:p w14:paraId="038FF64D" w14:textId="77777777" w:rsidR="00805BBB" w:rsidRPr="001837D6" w:rsidRDefault="00E751FF" w:rsidP="006508B3">
      <w:pPr>
        <w:pStyle w:val="ListeParagraf"/>
        <w:numPr>
          <w:ilvl w:val="0"/>
          <w:numId w:val="20"/>
        </w:numPr>
        <w:tabs>
          <w:tab w:val="left" w:pos="-4395"/>
          <w:tab w:val="left" w:pos="1701"/>
          <w:tab w:val="left" w:pos="2268"/>
        </w:tabs>
        <w:autoSpaceDE w:val="0"/>
        <w:autoSpaceDN w:val="0"/>
        <w:spacing w:after="240" w:line="277" w:lineRule="exact"/>
        <w:ind w:left="1985" w:right="1409" w:firstLine="0"/>
        <w:jc w:val="both"/>
        <w:rPr>
          <w:rFonts w:ascii="Times New Roman" w:hAnsi="Times New Roman" w:cs="Times New Roman"/>
          <w:color w:val="000000" w:themeColor="text1"/>
          <w:sz w:val="22"/>
          <w:szCs w:val="22"/>
        </w:rPr>
      </w:pPr>
      <w:r w:rsidRPr="001837D6">
        <w:rPr>
          <w:rFonts w:ascii="Times New Roman" w:eastAsia="Calibri" w:hAnsi="Times New Roman" w:cs="Times New Roman"/>
          <w:color w:val="000000" w:themeColor="text1"/>
          <w:spacing w:val="4"/>
          <w:sz w:val="22"/>
          <w:szCs w:val="22"/>
        </w:rPr>
        <w:t>V</w:t>
      </w:r>
      <w:r w:rsidR="00B15D9A" w:rsidRPr="001837D6">
        <w:rPr>
          <w:rFonts w:ascii="Times New Roman" w:eastAsia="Calibri" w:hAnsi="Times New Roman" w:cs="Times New Roman"/>
          <w:color w:val="000000" w:themeColor="text1"/>
          <w:spacing w:val="4"/>
          <w:sz w:val="22"/>
          <w:szCs w:val="22"/>
        </w:rPr>
        <w:t>eri</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pacing w:val="3"/>
          <w:sz w:val="22"/>
          <w:szCs w:val="22"/>
        </w:rPr>
        <w:t>sahibi</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pacing w:val="3"/>
          <w:sz w:val="22"/>
          <w:szCs w:val="22"/>
        </w:rPr>
        <w:t>tarafından</w:t>
      </w:r>
      <w:r w:rsidR="00B15D9A"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2"/>
          <w:sz w:val="22"/>
          <w:szCs w:val="22"/>
        </w:rPr>
        <w:t>kişisel</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pacing w:val="3"/>
          <w:sz w:val="22"/>
          <w:szCs w:val="22"/>
        </w:rPr>
        <w:t xml:space="preserve">verileri </w:t>
      </w:r>
      <w:r w:rsidR="00B15D9A" w:rsidRPr="001837D6">
        <w:rPr>
          <w:rFonts w:ascii="Times New Roman" w:eastAsia="Calibri" w:hAnsi="Times New Roman" w:cs="Times New Roman"/>
          <w:color w:val="000000" w:themeColor="text1"/>
          <w:spacing w:val="3"/>
          <w:sz w:val="22"/>
          <w:szCs w:val="22"/>
        </w:rPr>
        <w:t>alenileştirilmiş</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pacing w:val="3"/>
          <w:sz w:val="22"/>
          <w:szCs w:val="22"/>
        </w:rPr>
        <w:t>olması</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pacing w:val="3"/>
          <w:sz w:val="22"/>
          <w:szCs w:val="22"/>
        </w:rPr>
        <w:t>şartıyla,</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pacing w:val="3"/>
          <w:sz w:val="22"/>
          <w:szCs w:val="22"/>
        </w:rPr>
        <w:t>alenileştirme</w:t>
      </w:r>
      <w:r w:rsidR="00B15D9A" w:rsidRPr="001837D6">
        <w:rPr>
          <w:rFonts w:ascii="Times New Roman" w:eastAsia="Calibri" w:hAnsi="Times New Roman" w:cs="Times New Roman"/>
          <w:color w:val="000000" w:themeColor="text1"/>
          <w:spacing w:val="1"/>
          <w:sz w:val="22"/>
          <w:szCs w:val="22"/>
        </w:rPr>
        <w:t xml:space="preserve"> </w:t>
      </w:r>
      <w:r w:rsidR="00B15D9A" w:rsidRPr="001837D6">
        <w:rPr>
          <w:rFonts w:ascii="Times New Roman" w:eastAsia="Calibri" w:hAnsi="Times New Roman" w:cs="Times New Roman"/>
          <w:color w:val="000000" w:themeColor="text1"/>
          <w:spacing w:val="4"/>
          <w:sz w:val="22"/>
          <w:szCs w:val="22"/>
        </w:rPr>
        <w:t>amacıyla</w:t>
      </w:r>
      <w:r w:rsidR="003D485D"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s</w:t>
      </w:r>
      <w:r w:rsidR="00B15D9A" w:rsidRPr="001837D6">
        <w:rPr>
          <w:rFonts w:ascii="Times New Roman" w:eastAsia="Calibri" w:hAnsi="Times New Roman" w:cs="Times New Roman"/>
          <w:color w:val="000000" w:themeColor="text1"/>
          <w:sz w:val="22"/>
          <w:szCs w:val="22"/>
        </w:rPr>
        <w:t>ınırlı,</w:t>
      </w:r>
    </w:p>
    <w:p w14:paraId="44E893A8" w14:textId="0801D405" w:rsidR="00805BBB" w:rsidRPr="001837D6" w:rsidRDefault="008D1D65" w:rsidP="006508B3">
      <w:pPr>
        <w:pStyle w:val="ListeParagraf"/>
        <w:numPr>
          <w:ilvl w:val="0"/>
          <w:numId w:val="20"/>
        </w:numPr>
        <w:tabs>
          <w:tab w:val="left" w:pos="-4395"/>
          <w:tab w:val="left" w:pos="1701"/>
          <w:tab w:val="left" w:pos="2268"/>
        </w:tabs>
        <w:autoSpaceDE w:val="0"/>
        <w:autoSpaceDN w:val="0"/>
        <w:spacing w:after="240" w:line="277" w:lineRule="exact"/>
        <w:ind w:left="1985" w:right="1409" w:firstLine="0"/>
        <w:jc w:val="both"/>
        <w:rPr>
          <w:rFonts w:ascii="Times New Roman" w:hAnsi="Times New Roman" w:cs="Times New Roman"/>
          <w:color w:val="000000" w:themeColor="text1"/>
          <w:sz w:val="22"/>
          <w:szCs w:val="22"/>
        </w:rPr>
      </w:pPr>
      <w:r>
        <w:rPr>
          <w:rFonts w:ascii="Times New Roman" w:eastAsia="Calibri" w:hAnsi="Times New Roman" w:cs="Times New Roman"/>
          <w:color w:val="000000" w:themeColor="text1"/>
          <w:sz w:val="22"/>
          <w:szCs w:val="22"/>
        </w:rPr>
        <w:t>Mek-Art</w:t>
      </w:r>
      <w:r w:rsidR="008578E4">
        <w:rPr>
          <w:rFonts w:ascii="Times New Roman" w:eastAsia="Calibri" w:hAnsi="Times New Roman" w:cs="Times New Roman"/>
          <w:color w:val="000000" w:themeColor="text1"/>
          <w:sz w:val="22"/>
          <w:szCs w:val="22"/>
        </w:rPr>
        <w:t>’ı</w:t>
      </w:r>
      <w:r w:rsidR="00B15D9A" w:rsidRPr="001837D6">
        <w:rPr>
          <w:rFonts w:ascii="Times New Roman" w:eastAsia="Calibri" w:hAnsi="Times New Roman" w:cs="Times New Roman"/>
          <w:color w:val="000000" w:themeColor="text1"/>
          <w:sz w:val="22"/>
          <w:szCs w:val="22"/>
        </w:rPr>
        <w:t>n</w:t>
      </w:r>
      <w:r w:rsidR="00B15D9A" w:rsidRPr="001837D6">
        <w:rPr>
          <w:rFonts w:ascii="Times New Roman" w:eastAsia="Calibri" w:hAnsi="Times New Roman" w:cs="Times New Roman"/>
          <w:color w:val="000000" w:themeColor="text1"/>
          <w:spacing w:val="9"/>
          <w:sz w:val="22"/>
          <w:szCs w:val="22"/>
        </w:rPr>
        <w:t xml:space="preserve"> </w:t>
      </w:r>
      <w:r w:rsidR="00B15D9A" w:rsidRPr="001837D6">
        <w:rPr>
          <w:rFonts w:ascii="Times New Roman" w:eastAsia="Calibri" w:hAnsi="Times New Roman" w:cs="Times New Roman"/>
          <w:color w:val="000000" w:themeColor="text1"/>
          <w:sz w:val="22"/>
          <w:szCs w:val="22"/>
        </w:rPr>
        <w:t>veya</w:t>
      </w:r>
      <w:r w:rsidR="00B15D9A" w:rsidRPr="001837D6">
        <w:rPr>
          <w:rFonts w:ascii="Times New Roman" w:eastAsia="Calibri" w:hAnsi="Times New Roman" w:cs="Times New Roman"/>
          <w:color w:val="000000" w:themeColor="text1"/>
          <w:spacing w:val="9"/>
          <w:sz w:val="22"/>
          <w:szCs w:val="22"/>
        </w:rPr>
        <w:t xml:space="preserve"> </w:t>
      </w:r>
      <w:r w:rsidR="00B15D9A" w:rsidRPr="001837D6">
        <w:rPr>
          <w:rFonts w:ascii="Times New Roman" w:eastAsia="Calibri" w:hAnsi="Times New Roman" w:cs="Times New Roman"/>
          <w:color w:val="000000" w:themeColor="text1"/>
          <w:sz w:val="22"/>
          <w:szCs w:val="22"/>
        </w:rPr>
        <w:t>veri</w:t>
      </w:r>
      <w:r w:rsidR="00800830" w:rsidRPr="001837D6">
        <w:rPr>
          <w:rFonts w:ascii="Times New Roman" w:eastAsia="Calibri" w:hAnsi="Times New Roman" w:cs="Times New Roman"/>
          <w:color w:val="000000" w:themeColor="text1"/>
          <w:spacing w:val="9"/>
          <w:sz w:val="22"/>
          <w:szCs w:val="22"/>
        </w:rPr>
        <w:t xml:space="preserve"> </w:t>
      </w:r>
      <w:r w:rsidR="00B15D9A" w:rsidRPr="001837D6">
        <w:rPr>
          <w:rFonts w:ascii="Times New Roman" w:eastAsia="Calibri" w:hAnsi="Times New Roman" w:cs="Times New Roman"/>
          <w:color w:val="000000" w:themeColor="text1"/>
          <w:sz w:val="22"/>
          <w:szCs w:val="22"/>
        </w:rPr>
        <w:t>sahibinin</w:t>
      </w:r>
      <w:r w:rsidR="00B15D9A" w:rsidRPr="001837D6">
        <w:rPr>
          <w:rFonts w:ascii="Times New Roman" w:eastAsia="Calibri" w:hAnsi="Times New Roman" w:cs="Times New Roman"/>
          <w:color w:val="000000" w:themeColor="text1"/>
          <w:spacing w:val="9"/>
          <w:sz w:val="22"/>
          <w:szCs w:val="22"/>
        </w:rPr>
        <w:t xml:space="preserve"> </w:t>
      </w:r>
      <w:r w:rsidR="00B15D9A" w:rsidRPr="001837D6">
        <w:rPr>
          <w:rFonts w:ascii="Times New Roman" w:eastAsia="Calibri" w:hAnsi="Times New Roman" w:cs="Times New Roman"/>
          <w:color w:val="000000" w:themeColor="text1"/>
          <w:sz w:val="22"/>
          <w:szCs w:val="22"/>
        </w:rPr>
        <w:t>veya</w:t>
      </w:r>
      <w:r w:rsidR="00B15D9A" w:rsidRPr="001837D6">
        <w:rPr>
          <w:rFonts w:ascii="Times New Roman" w:eastAsia="Calibri" w:hAnsi="Times New Roman" w:cs="Times New Roman"/>
          <w:color w:val="000000" w:themeColor="text1"/>
          <w:spacing w:val="9"/>
          <w:sz w:val="22"/>
          <w:szCs w:val="22"/>
        </w:rPr>
        <w:t xml:space="preserve"> </w:t>
      </w:r>
      <w:r w:rsidR="00B15D9A" w:rsidRPr="001837D6">
        <w:rPr>
          <w:rFonts w:ascii="Times New Roman" w:eastAsia="Calibri" w:hAnsi="Times New Roman" w:cs="Times New Roman"/>
          <w:color w:val="000000" w:themeColor="text1"/>
          <w:sz w:val="22"/>
          <w:szCs w:val="22"/>
        </w:rPr>
        <w:t>üçüncü</w:t>
      </w:r>
      <w:r w:rsidR="003D485D" w:rsidRPr="001837D6">
        <w:rPr>
          <w:rFonts w:ascii="Times New Roman" w:eastAsia="Calibri" w:hAnsi="Times New Roman" w:cs="Times New Roman"/>
          <w:color w:val="000000" w:themeColor="text1"/>
          <w:sz w:val="22"/>
          <w:szCs w:val="22"/>
        </w:rPr>
        <w:t xml:space="preserve"> </w:t>
      </w:r>
      <w:r w:rsidR="00B15D9A" w:rsidRPr="001837D6">
        <w:rPr>
          <w:rFonts w:ascii="Times New Roman" w:eastAsia="Calibri" w:hAnsi="Times New Roman" w:cs="Times New Roman"/>
          <w:color w:val="000000" w:themeColor="text1"/>
          <w:sz w:val="22"/>
          <w:szCs w:val="22"/>
        </w:rPr>
        <w:t>kişilerin haklarının tesisi, kullanılması veya korunması için zorunlu</w:t>
      </w:r>
      <w:r w:rsidR="00B15D9A" w:rsidRPr="001837D6">
        <w:rPr>
          <w:rFonts w:ascii="Times New Roman" w:eastAsia="Calibri" w:hAnsi="Times New Roman" w:cs="Times New Roman"/>
          <w:color w:val="000000" w:themeColor="text1"/>
          <w:spacing w:val="-3"/>
          <w:sz w:val="22"/>
          <w:szCs w:val="22"/>
        </w:rPr>
        <w:t xml:space="preserve"> </w:t>
      </w:r>
      <w:r w:rsidR="00B15D9A" w:rsidRPr="001837D6">
        <w:rPr>
          <w:rFonts w:ascii="Times New Roman" w:eastAsia="Calibri" w:hAnsi="Times New Roman" w:cs="Times New Roman"/>
          <w:color w:val="000000" w:themeColor="text1"/>
          <w:sz w:val="22"/>
          <w:szCs w:val="22"/>
        </w:rPr>
        <w:t>olması,</w:t>
      </w:r>
    </w:p>
    <w:p w14:paraId="297569E7" w14:textId="0D85EFD0" w:rsidR="00805BBB" w:rsidRPr="001837D6" w:rsidRDefault="00B15D9A" w:rsidP="006508B3">
      <w:pPr>
        <w:pStyle w:val="ListeParagraf"/>
        <w:numPr>
          <w:ilvl w:val="0"/>
          <w:numId w:val="20"/>
        </w:numPr>
        <w:tabs>
          <w:tab w:val="left" w:pos="-4395"/>
          <w:tab w:val="left" w:pos="1701"/>
          <w:tab w:val="left" w:pos="2268"/>
        </w:tabs>
        <w:autoSpaceDE w:val="0"/>
        <w:autoSpaceDN w:val="0"/>
        <w:spacing w:after="240" w:line="277" w:lineRule="exact"/>
        <w:ind w:left="1985" w:right="1409" w:firstLine="0"/>
        <w:jc w:val="both"/>
        <w:rPr>
          <w:rFonts w:ascii="Times New Roman"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Veri</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sahibinin</w:t>
      </w:r>
      <w:r w:rsidRPr="001837D6">
        <w:rPr>
          <w:rFonts w:ascii="Times New Roman" w:eastAsia="Calibri" w:hAnsi="Times New Roman" w:cs="Times New Roman"/>
          <w:color w:val="000000" w:themeColor="text1"/>
          <w:spacing w:val="5"/>
          <w:sz w:val="22"/>
          <w:szCs w:val="22"/>
        </w:rPr>
        <w:t xml:space="preserve"> </w:t>
      </w:r>
      <w:r w:rsidRPr="001837D6">
        <w:rPr>
          <w:rFonts w:ascii="Times New Roman" w:eastAsia="Calibri" w:hAnsi="Times New Roman" w:cs="Times New Roman"/>
          <w:color w:val="000000" w:themeColor="text1"/>
          <w:sz w:val="22"/>
          <w:szCs w:val="22"/>
        </w:rPr>
        <w:t>temel</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hak</w:t>
      </w:r>
      <w:r w:rsidRPr="001837D6">
        <w:rPr>
          <w:rFonts w:ascii="Times New Roman" w:eastAsia="Calibri" w:hAnsi="Times New Roman" w:cs="Times New Roman"/>
          <w:color w:val="000000" w:themeColor="text1"/>
          <w:spacing w:val="5"/>
          <w:sz w:val="22"/>
          <w:szCs w:val="22"/>
        </w:rPr>
        <w:t xml:space="preserve"> </w:t>
      </w:r>
      <w:r w:rsidRPr="001837D6">
        <w:rPr>
          <w:rFonts w:ascii="Times New Roman" w:eastAsia="Calibri" w:hAnsi="Times New Roman" w:cs="Times New Roman"/>
          <w:color w:val="000000" w:themeColor="text1"/>
          <w:sz w:val="22"/>
          <w:szCs w:val="22"/>
        </w:rPr>
        <w:t>ve</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özgürlüklerine</w:t>
      </w:r>
      <w:r w:rsidRPr="001837D6">
        <w:rPr>
          <w:rFonts w:ascii="Times New Roman" w:eastAsia="Calibri" w:hAnsi="Times New Roman" w:cs="Times New Roman"/>
          <w:color w:val="000000" w:themeColor="text1"/>
          <w:spacing w:val="5"/>
          <w:sz w:val="22"/>
          <w:szCs w:val="22"/>
        </w:rPr>
        <w:t xml:space="preserve"> </w:t>
      </w:r>
      <w:r w:rsidRPr="001837D6">
        <w:rPr>
          <w:rFonts w:ascii="Times New Roman" w:eastAsia="Calibri" w:hAnsi="Times New Roman" w:cs="Times New Roman"/>
          <w:color w:val="000000" w:themeColor="text1"/>
          <w:sz w:val="22"/>
          <w:szCs w:val="22"/>
        </w:rPr>
        <w:t>zarar</w:t>
      </w:r>
      <w:r w:rsidRPr="001837D6">
        <w:rPr>
          <w:rFonts w:ascii="Times New Roman" w:eastAsia="Calibri" w:hAnsi="Times New Roman" w:cs="Times New Roman"/>
          <w:color w:val="000000" w:themeColor="text1"/>
          <w:spacing w:val="5"/>
          <w:sz w:val="22"/>
          <w:szCs w:val="22"/>
        </w:rPr>
        <w:t xml:space="preserve"> </w:t>
      </w:r>
      <w:r w:rsidRPr="001837D6">
        <w:rPr>
          <w:rFonts w:ascii="Times New Roman" w:eastAsia="Calibri" w:hAnsi="Times New Roman" w:cs="Times New Roman"/>
          <w:color w:val="000000" w:themeColor="text1"/>
          <w:sz w:val="22"/>
          <w:szCs w:val="22"/>
        </w:rPr>
        <w:t>vermemek</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kaydıyla</w:t>
      </w:r>
      <w:r w:rsidRPr="001837D6">
        <w:rPr>
          <w:rFonts w:ascii="Times New Roman" w:eastAsia="Calibri" w:hAnsi="Times New Roman" w:cs="Times New Roman"/>
          <w:color w:val="000000" w:themeColor="text1"/>
          <w:spacing w:val="5"/>
          <w:sz w:val="22"/>
          <w:szCs w:val="22"/>
        </w:rPr>
        <w:t xml:space="preserve"> </w:t>
      </w:r>
      <w:r w:rsidR="008D1D65">
        <w:rPr>
          <w:rFonts w:ascii="Times New Roman" w:eastAsia="Calibri" w:hAnsi="Times New Roman" w:cs="Times New Roman"/>
          <w:color w:val="000000" w:themeColor="text1"/>
          <w:sz w:val="22"/>
          <w:szCs w:val="22"/>
        </w:rPr>
        <w:t>Mek-Art</w:t>
      </w:r>
      <w:r w:rsidR="00C71F41">
        <w:rPr>
          <w:rFonts w:ascii="Times New Roman" w:eastAsia="Calibri" w:hAnsi="Times New Roman" w:cs="Times New Roman"/>
          <w:color w:val="000000" w:themeColor="text1"/>
          <w:sz w:val="22"/>
          <w:szCs w:val="22"/>
        </w:rPr>
        <w:t xml:space="preserve"> </w:t>
      </w:r>
      <w:r w:rsidRPr="001837D6">
        <w:rPr>
          <w:rFonts w:ascii="Times New Roman" w:eastAsia="Calibri" w:hAnsi="Times New Roman" w:cs="Times New Roman"/>
          <w:color w:val="000000" w:themeColor="text1"/>
          <w:sz w:val="22"/>
          <w:szCs w:val="22"/>
        </w:rPr>
        <w:t>meşru</w:t>
      </w:r>
      <w:r w:rsidRPr="001837D6">
        <w:rPr>
          <w:rFonts w:ascii="Times New Roman" w:eastAsia="Calibri" w:hAnsi="Times New Roman" w:cs="Times New Roman"/>
          <w:color w:val="000000" w:themeColor="text1"/>
          <w:spacing w:val="5"/>
          <w:sz w:val="22"/>
          <w:szCs w:val="22"/>
        </w:rPr>
        <w:t xml:space="preserve"> </w:t>
      </w:r>
      <w:r w:rsidRPr="001837D6">
        <w:rPr>
          <w:rFonts w:ascii="Times New Roman" w:eastAsia="Calibri" w:hAnsi="Times New Roman" w:cs="Times New Roman"/>
          <w:color w:val="000000" w:themeColor="text1"/>
          <w:sz w:val="22"/>
          <w:szCs w:val="22"/>
        </w:rPr>
        <w:t>menfaatleri</w:t>
      </w:r>
      <w:r w:rsidR="00624FBC" w:rsidRPr="001837D6">
        <w:rPr>
          <w:rFonts w:ascii="Times New Roman" w:eastAsia="Calibri" w:hAnsi="Times New Roman" w:cs="Times New Roman"/>
          <w:color w:val="000000" w:themeColor="text1"/>
          <w:sz w:val="22"/>
          <w:szCs w:val="22"/>
        </w:rPr>
        <w:t>nin sağlanması için</w:t>
      </w:r>
      <w:r w:rsidRPr="001837D6">
        <w:rPr>
          <w:rFonts w:ascii="Times New Roman" w:eastAsia="Calibri" w:hAnsi="Times New Roman" w:cs="Times New Roman"/>
          <w:color w:val="000000" w:themeColor="text1"/>
          <w:sz w:val="22"/>
          <w:szCs w:val="22"/>
        </w:rPr>
        <w:t>zorunlu</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z w:val="22"/>
          <w:szCs w:val="22"/>
        </w:rPr>
        <w:t>olması,</w:t>
      </w:r>
    </w:p>
    <w:p w14:paraId="186C7C8A" w14:textId="77777777" w:rsidR="00805BBB" w:rsidRPr="001837D6" w:rsidRDefault="00B15D9A" w:rsidP="006508B3">
      <w:pPr>
        <w:pStyle w:val="ListeParagraf"/>
        <w:numPr>
          <w:ilvl w:val="0"/>
          <w:numId w:val="20"/>
        </w:numPr>
        <w:tabs>
          <w:tab w:val="left" w:pos="-4395"/>
          <w:tab w:val="left" w:pos="1701"/>
          <w:tab w:val="left" w:pos="2268"/>
        </w:tabs>
        <w:autoSpaceDE w:val="0"/>
        <w:autoSpaceDN w:val="0"/>
        <w:spacing w:after="240" w:line="226" w:lineRule="auto"/>
        <w:ind w:left="1985" w:right="1371" w:firstLine="0"/>
        <w:jc w:val="both"/>
        <w:rPr>
          <w:rFonts w:ascii="Times New Roman" w:hAnsi="Times New Roman" w:cs="Times New Roman"/>
          <w:color w:val="000000" w:themeColor="text1"/>
          <w:sz w:val="22"/>
          <w:szCs w:val="22"/>
        </w:rPr>
      </w:pPr>
      <w:r w:rsidRPr="001837D6">
        <w:rPr>
          <w:rFonts w:ascii="Times New Roman" w:eastAsia="Calibri" w:hAnsi="Times New Roman" w:cs="Times New Roman"/>
          <w:color w:val="000000" w:themeColor="text1"/>
          <w:spacing w:val="2"/>
          <w:sz w:val="22"/>
          <w:szCs w:val="22"/>
        </w:rPr>
        <w:lastRenderedPageBreak/>
        <w:t xml:space="preserve">Fiili </w:t>
      </w:r>
      <w:r w:rsidRPr="001837D6">
        <w:rPr>
          <w:rFonts w:ascii="Times New Roman" w:eastAsia="Calibri" w:hAnsi="Times New Roman" w:cs="Times New Roman"/>
          <w:color w:val="000000" w:themeColor="text1"/>
          <w:spacing w:val="4"/>
          <w:sz w:val="22"/>
          <w:szCs w:val="22"/>
        </w:rPr>
        <w:t>imkânsızlık</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5"/>
          <w:sz w:val="22"/>
          <w:szCs w:val="22"/>
        </w:rPr>
        <w:t>nedeniyle</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rızasını</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4"/>
          <w:sz w:val="22"/>
          <w:szCs w:val="22"/>
        </w:rPr>
        <w:t>açıklayamayacak</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7"/>
          <w:sz w:val="22"/>
          <w:szCs w:val="22"/>
        </w:rPr>
        <w:t>durumda</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5"/>
          <w:sz w:val="22"/>
          <w:szCs w:val="22"/>
        </w:rPr>
        <w:t>bulunan</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5"/>
          <w:sz w:val="22"/>
          <w:szCs w:val="22"/>
        </w:rPr>
        <w:t>veya</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rızasına</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5"/>
          <w:sz w:val="22"/>
          <w:szCs w:val="22"/>
        </w:rPr>
        <w:t>hukuki</w:t>
      </w:r>
      <w:r w:rsidR="00E16618" w:rsidRPr="001837D6">
        <w:rPr>
          <w:rFonts w:ascii="Times New Roman" w:eastAsia="Calibri" w:hAnsi="Times New Roman" w:cs="Times New Roman"/>
          <w:color w:val="000000" w:themeColor="text1"/>
          <w:spacing w:val="5"/>
          <w:sz w:val="22"/>
          <w:szCs w:val="22"/>
        </w:rPr>
        <w:t xml:space="preserve"> </w:t>
      </w:r>
      <w:r w:rsidRPr="001837D6">
        <w:rPr>
          <w:rFonts w:ascii="Times New Roman" w:eastAsia="Calibri" w:hAnsi="Times New Roman" w:cs="Times New Roman"/>
          <w:color w:val="000000" w:themeColor="text1"/>
          <w:spacing w:val="1"/>
          <w:sz w:val="22"/>
          <w:szCs w:val="22"/>
        </w:rPr>
        <w:t xml:space="preserve">geçerlilik </w:t>
      </w:r>
      <w:r w:rsidRPr="001837D6">
        <w:rPr>
          <w:rFonts w:ascii="Times New Roman" w:eastAsia="Calibri" w:hAnsi="Times New Roman" w:cs="Times New Roman"/>
          <w:color w:val="000000" w:themeColor="text1"/>
          <w:spacing w:val="2"/>
          <w:sz w:val="22"/>
          <w:szCs w:val="22"/>
        </w:rPr>
        <w:t>tanınmayan kişinin</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pacing w:val="2"/>
          <w:sz w:val="22"/>
          <w:szCs w:val="22"/>
        </w:rPr>
        <w:t xml:space="preserve">kendisinin </w:t>
      </w:r>
      <w:r w:rsidRPr="001837D6">
        <w:rPr>
          <w:rFonts w:ascii="Times New Roman" w:eastAsia="Calibri" w:hAnsi="Times New Roman" w:cs="Times New Roman"/>
          <w:color w:val="000000" w:themeColor="text1"/>
          <w:spacing w:val="4"/>
          <w:sz w:val="22"/>
          <w:szCs w:val="22"/>
        </w:rPr>
        <w:t>ya</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pacing w:val="2"/>
          <w:sz w:val="22"/>
          <w:szCs w:val="22"/>
        </w:rPr>
        <w:t>da bir</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pacing w:val="2"/>
          <w:sz w:val="22"/>
          <w:szCs w:val="22"/>
        </w:rPr>
        <w:t xml:space="preserve">başkasının </w:t>
      </w:r>
      <w:r w:rsidRPr="001837D6">
        <w:rPr>
          <w:rFonts w:ascii="Times New Roman" w:eastAsia="Calibri" w:hAnsi="Times New Roman" w:cs="Times New Roman"/>
          <w:color w:val="000000" w:themeColor="text1"/>
          <w:spacing w:val="1"/>
          <w:sz w:val="22"/>
          <w:szCs w:val="22"/>
        </w:rPr>
        <w:t xml:space="preserve">hayatı </w:t>
      </w:r>
      <w:r w:rsidRPr="001837D6">
        <w:rPr>
          <w:rFonts w:ascii="Times New Roman" w:eastAsia="Calibri" w:hAnsi="Times New Roman" w:cs="Times New Roman"/>
          <w:color w:val="000000" w:themeColor="text1"/>
          <w:spacing w:val="3"/>
          <w:sz w:val="22"/>
          <w:szCs w:val="22"/>
        </w:rPr>
        <w:t>veya</w:t>
      </w:r>
      <w:r w:rsidRPr="001837D6">
        <w:rPr>
          <w:rFonts w:ascii="Times New Roman" w:eastAsia="Calibri" w:hAnsi="Times New Roman" w:cs="Times New Roman"/>
          <w:color w:val="000000" w:themeColor="text1"/>
          <w:spacing w:val="2"/>
          <w:sz w:val="22"/>
          <w:szCs w:val="22"/>
        </w:rPr>
        <w:t xml:space="preserve"> beden</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pacing w:val="2"/>
          <w:sz w:val="22"/>
          <w:szCs w:val="22"/>
        </w:rPr>
        <w:t>bütünlüğünü</w:t>
      </w:r>
      <w:r w:rsidRPr="001837D6">
        <w:rPr>
          <w:rFonts w:ascii="Times New Roman" w:eastAsia="Calibri" w:hAnsi="Times New Roman" w:cs="Times New Roman"/>
          <w:color w:val="000000" w:themeColor="text1"/>
          <w:sz w:val="22"/>
          <w:szCs w:val="22"/>
        </w:rPr>
        <w:t xml:space="preserve"> koruması için zorunlu</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z w:val="22"/>
          <w:szCs w:val="22"/>
        </w:rPr>
        <w:t>olması.</w:t>
      </w:r>
    </w:p>
    <w:p w14:paraId="14F287C3" w14:textId="77777777" w:rsidR="00805BBB" w:rsidRPr="001837D6" w:rsidRDefault="00B15D9A" w:rsidP="006508B3">
      <w:pPr>
        <w:tabs>
          <w:tab w:val="left" w:pos="-4395"/>
        </w:tabs>
        <w:spacing w:after="240"/>
        <w:ind w:left="1418" w:right="1362"/>
        <w:jc w:val="both"/>
        <w:rPr>
          <w:rFonts w:ascii="Times New Roman" w:hAnsi="Times New Roman" w:cs="Times New Roman"/>
          <w:color w:val="000000" w:themeColor="text1"/>
          <w:sz w:val="22"/>
          <w:szCs w:val="22"/>
        </w:rPr>
      </w:pPr>
      <w:r w:rsidRPr="001837D6">
        <w:rPr>
          <w:rFonts w:ascii="Times New Roman" w:eastAsia="Calibri" w:hAnsi="Times New Roman" w:cs="Times New Roman"/>
          <w:color w:val="000000" w:themeColor="text1"/>
          <w:spacing w:val="3"/>
          <w:sz w:val="22"/>
          <w:szCs w:val="22"/>
        </w:rPr>
        <w:t>Kurul</w:t>
      </w:r>
      <w:r w:rsidRPr="001837D6">
        <w:rPr>
          <w:rFonts w:ascii="Times New Roman" w:eastAsia="Calibri" w:hAnsi="Times New Roman" w:cs="Times New Roman"/>
          <w:color w:val="000000" w:themeColor="text1"/>
          <w:spacing w:val="2"/>
          <w:sz w:val="22"/>
          <w:szCs w:val="22"/>
        </w:rPr>
        <w:t xml:space="preserve"> tarafından </w:t>
      </w:r>
      <w:r w:rsidRPr="001837D6">
        <w:rPr>
          <w:rFonts w:ascii="Times New Roman" w:eastAsia="Calibri" w:hAnsi="Times New Roman" w:cs="Times New Roman"/>
          <w:color w:val="000000" w:themeColor="text1"/>
          <w:spacing w:val="3"/>
          <w:sz w:val="22"/>
          <w:szCs w:val="22"/>
        </w:rPr>
        <w:t>yeterli</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3"/>
          <w:sz w:val="22"/>
          <w:szCs w:val="22"/>
        </w:rPr>
        <w:t>korumaya</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3"/>
          <w:sz w:val="22"/>
          <w:szCs w:val="22"/>
        </w:rPr>
        <w:t>sahip</w:t>
      </w:r>
      <w:r w:rsidR="00D03169" w:rsidRPr="001837D6">
        <w:rPr>
          <w:rFonts w:ascii="Times New Roman" w:eastAsia="Calibri" w:hAnsi="Times New Roman" w:cs="Times New Roman"/>
          <w:color w:val="000000" w:themeColor="text1"/>
          <w:spacing w:val="2"/>
          <w:sz w:val="22"/>
          <w:szCs w:val="22"/>
        </w:rPr>
        <w:t xml:space="preserve"> olduğu belirlenen,</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z w:val="22"/>
          <w:szCs w:val="22"/>
        </w:rPr>
        <w:t>“</w:t>
      </w:r>
      <w:r w:rsidRPr="001837D6">
        <w:rPr>
          <w:rFonts w:ascii="Times New Roman" w:eastAsia="Calibri" w:hAnsi="Times New Roman" w:cs="Times New Roman"/>
          <w:b/>
          <w:color w:val="000000" w:themeColor="text1"/>
          <w:sz w:val="22"/>
          <w:szCs w:val="22"/>
        </w:rPr>
        <w:t>Yeterli</w:t>
      </w:r>
      <w:r w:rsidRPr="001837D6">
        <w:rPr>
          <w:rFonts w:ascii="Times New Roman" w:eastAsia="Calibri" w:hAnsi="Times New Roman" w:cs="Times New Roman"/>
          <w:b/>
          <w:color w:val="000000" w:themeColor="text1"/>
          <w:spacing w:val="-10"/>
          <w:sz w:val="22"/>
          <w:szCs w:val="22"/>
        </w:rPr>
        <w:t xml:space="preserve"> </w:t>
      </w:r>
      <w:r w:rsidRPr="001837D6">
        <w:rPr>
          <w:rFonts w:ascii="Times New Roman" w:eastAsia="Calibri" w:hAnsi="Times New Roman" w:cs="Times New Roman"/>
          <w:b/>
          <w:color w:val="000000" w:themeColor="text1"/>
          <w:sz w:val="22"/>
          <w:szCs w:val="22"/>
        </w:rPr>
        <w:t>Korumaya</w:t>
      </w:r>
      <w:r w:rsidRPr="001837D6">
        <w:rPr>
          <w:rFonts w:ascii="Times New Roman" w:eastAsia="Calibri" w:hAnsi="Times New Roman" w:cs="Times New Roman"/>
          <w:b/>
          <w:color w:val="000000" w:themeColor="text1"/>
          <w:spacing w:val="-11"/>
          <w:sz w:val="22"/>
          <w:szCs w:val="22"/>
        </w:rPr>
        <w:t xml:space="preserve"> </w:t>
      </w:r>
      <w:r w:rsidRPr="001837D6">
        <w:rPr>
          <w:rFonts w:ascii="Times New Roman" w:eastAsia="Calibri" w:hAnsi="Times New Roman" w:cs="Times New Roman"/>
          <w:b/>
          <w:color w:val="000000" w:themeColor="text1"/>
          <w:sz w:val="22"/>
          <w:szCs w:val="22"/>
        </w:rPr>
        <w:t>Sahip</w:t>
      </w:r>
      <w:r w:rsidRPr="001837D6">
        <w:rPr>
          <w:rFonts w:ascii="Times New Roman" w:eastAsia="Calibri" w:hAnsi="Times New Roman" w:cs="Times New Roman"/>
          <w:b/>
          <w:color w:val="000000" w:themeColor="text1"/>
          <w:spacing w:val="-10"/>
          <w:sz w:val="22"/>
          <w:szCs w:val="22"/>
        </w:rPr>
        <w:t xml:space="preserve"> </w:t>
      </w:r>
      <w:r w:rsidRPr="001837D6">
        <w:rPr>
          <w:rFonts w:ascii="Times New Roman" w:eastAsia="Calibri" w:hAnsi="Times New Roman" w:cs="Times New Roman"/>
          <w:b/>
          <w:color w:val="000000" w:themeColor="text1"/>
          <w:sz w:val="22"/>
          <w:szCs w:val="22"/>
        </w:rPr>
        <w:t>Yabancı</w:t>
      </w:r>
      <w:r w:rsidRPr="001837D6">
        <w:rPr>
          <w:rFonts w:ascii="Times New Roman" w:eastAsia="Calibri" w:hAnsi="Times New Roman" w:cs="Times New Roman"/>
          <w:b/>
          <w:color w:val="000000" w:themeColor="text1"/>
          <w:spacing w:val="-10"/>
          <w:sz w:val="22"/>
          <w:szCs w:val="22"/>
        </w:rPr>
        <w:t xml:space="preserve"> </w:t>
      </w:r>
      <w:r w:rsidRPr="001837D6">
        <w:rPr>
          <w:rFonts w:ascii="Times New Roman" w:eastAsia="Calibri" w:hAnsi="Times New Roman" w:cs="Times New Roman"/>
          <w:b/>
          <w:color w:val="000000" w:themeColor="text1"/>
          <w:sz w:val="22"/>
          <w:szCs w:val="22"/>
        </w:rPr>
        <w:t>Ülke</w:t>
      </w:r>
      <w:r w:rsidRPr="001837D6">
        <w:rPr>
          <w:rFonts w:ascii="Times New Roman" w:eastAsia="Calibri" w:hAnsi="Times New Roman" w:cs="Times New Roman"/>
          <w:color w:val="000000" w:themeColor="text1"/>
          <w:sz w:val="22"/>
          <w:szCs w:val="22"/>
        </w:rPr>
        <w:t>”</w:t>
      </w:r>
      <w:r w:rsidR="00CC38E4" w:rsidRPr="001837D6">
        <w:rPr>
          <w:rFonts w:ascii="Times New Roman" w:eastAsia="Calibri" w:hAnsi="Times New Roman" w:cs="Times New Roman"/>
          <w:color w:val="000000" w:themeColor="text1"/>
          <w:sz w:val="22"/>
          <w:szCs w:val="22"/>
        </w:rPr>
        <w:t xml:space="preserve"> olarak</w:t>
      </w:r>
      <w:r w:rsidRPr="001837D6">
        <w:rPr>
          <w:rFonts w:ascii="Times New Roman" w:eastAsia="Calibri" w:hAnsi="Times New Roman" w:cs="Times New Roman"/>
          <w:color w:val="000000" w:themeColor="text1"/>
          <w:spacing w:val="-11"/>
          <w:sz w:val="22"/>
          <w:szCs w:val="22"/>
        </w:rPr>
        <w:t xml:space="preserve"> </w:t>
      </w:r>
      <w:r w:rsidR="00CC38E4" w:rsidRPr="001837D6">
        <w:rPr>
          <w:rFonts w:ascii="Times New Roman" w:eastAsia="Calibri" w:hAnsi="Times New Roman" w:cs="Times New Roman"/>
          <w:color w:val="000000" w:themeColor="text1"/>
          <w:spacing w:val="2"/>
          <w:sz w:val="22"/>
          <w:szCs w:val="22"/>
        </w:rPr>
        <w:t>ilan edilen</w:t>
      </w:r>
      <w:r w:rsidR="00CC38E4" w:rsidRPr="001837D6">
        <w:rPr>
          <w:rFonts w:ascii="Times New Roman" w:eastAsia="Calibri" w:hAnsi="Times New Roman" w:cs="Times New Roman"/>
          <w:color w:val="000000" w:themeColor="text1"/>
          <w:sz w:val="22"/>
          <w:szCs w:val="22"/>
        </w:rPr>
        <w:t xml:space="preserve"> yabancı</w:t>
      </w:r>
      <w:r w:rsidR="00CC38E4" w:rsidRPr="001837D6">
        <w:rPr>
          <w:rFonts w:ascii="Times New Roman" w:eastAsia="Calibri" w:hAnsi="Times New Roman" w:cs="Times New Roman"/>
          <w:color w:val="000000" w:themeColor="text1"/>
          <w:spacing w:val="-10"/>
          <w:sz w:val="22"/>
          <w:szCs w:val="22"/>
        </w:rPr>
        <w:t xml:space="preserve"> </w:t>
      </w:r>
      <w:r w:rsidR="00CC38E4" w:rsidRPr="001837D6">
        <w:rPr>
          <w:rFonts w:ascii="Times New Roman" w:eastAsia="Calibri" w:hAnsi="Times New Roman" w:cs="Times New Roman"/>
          <w:color w:val="000000" w:themeColor="text1"/>
          <w:sz w:val="22"/>
          <w:szCs w:val="22"/>
        </w:rPr>
        <w:t xml:space="preserve">ülke statüsündekilere, </w:t>
      </w:r>
      <w:r w:rsidRPr="001837D6">
        <w:rPr>
          <w:rFonts w:ascii="Times New Roman" w:eastAsia="Calibri" w:hAnsi="Times New Roman" w:cs="Times New Roman"/>
          <w:color w:val="000000" w:themeColor="text1"/>
          <w:sz w:val="22"/>
          <w:szCs w:val="22"/>
        </w:rPr>
        <w:t>yukarıda</w:t>
      </w:r>
      <w:r w:rsidR="001A1737" w:rsidRPr="001837D6">
        <w:rPr>
          <w:rFonts w:ascii="Times New Roman" w:eastAsia="Calibri" w:hAnsi="Times New Roman" w:cs="Times New Roman"/>
          <w:color w:val="000000" w:themeColor="text1"/>
          <w:sz w:val="22"/>
          <w:szCs w:val="22"/>
        </w:rPr>
        <w:t xml:space="preserve"> sayılan</w:t>
      </w:r>
      <w:r w:rsidRPr="001837D6">
        <w:rPr>
          <w:rFonts w:ascii="Times New Roman" w:eastAsia="Calibri" w:hAnsi="Times New Roman" w:cs="Times New Roman"/>
          <w:color w:val="000000" w:themeColor="text1"/>
          <w:spacing w:val="-10"/>
          <w:sz w:val="22"/>
          <w:szCs w:val="22"/>
        </w:rPr>
        <w:t xml:space="preserve"> </w:t>
      </w:r>
      <w:r w:rsidR="006423FB" w:rsidRPr="001837D6">
        <w:rPr>
          <w:rFonts w:ascii="Times New Roman" w:eastAsia="Calibri" w:hAnsi="Times New Roman" w:cs="Times New Roman"/>
          <w:color w:val="000000" w:themeColor="text1"/>
          <w:sz w:val="22"/>
          <w:szCs w:val="22"/>
        </w:rPr>
        <w:t>durumların</w:t>
      </w:r>
      <w:r w:rsidRPr="001837D6">
        <w:rPr>
          <w:rFonts w:ascii="Times New Roman" w:eastAsia="Calibri" w:hAnsi="Times New Roman" w:cs="Times New Roman"/>
          <w:color w:val="000000" w:themeColor="text1"/>
          <w:spacing w:val="-10"/>
          <w:sz w:val="22"/>
          <w:szCs w:val="22"/>
        </w:rPr>
        <w:t xml:space="preserve"> </w:t>
      </w:r>
      <w:r w:rsidRPr="001837D6">
        <w:rPr>
          <w:rFonts w:ascii="Times New Roman" w:eastAsia="Calibri" w:hAnsi="Times New Roman" w:cs="Times New Roman"/>
          <w:color w:val="000000" w:themeColor="text1"/>
          <w:sz w:val="22"/>
          <w:szCs w:val="22"/>
        </w:rPr>
        <w:t>herhangi</w:t>
      </w:r>
      <w:r w:rsidRPr="001837D6">
        <w:rPr>
          <w:rFonts w:ascii="Times New Roman" w:eastAsia="Calibri" w:hAnsi="Times New Roman" w:cs="Times New Roman"/>
          <w:color w:val="000000" w:themeColor="text1"/>
          <w:spacing w:val="-10"/>
          <w:sz w:val="22"/>
          <w:szCs w:val="22"/>
        </w:rPr>
        <w:t xml:space="preserve"> </w:t>
      </w:r>
      <w:r w:rsidRPr="001837D6">
        <w:rPr>
          <w:rFonts w:ascii="Times New Roman" w:eastAsia="Calibri" w:hAnsi="Times New Roman" w:cs="Times New Roman"/>
          <w:color w:val="000000" w:themeColor="text1"/>
          <w:sz w:val="22"/>
          <w:szCs w:val="22"/>
        </w:rPr>
        <w:t>birin</w:t>
      </w:r>
      <w:r w:rsidR="001A1737" w:rsidRPr="001837D6">
        <w:rPr>
          <w:rFonts w:ascii="Times New Roman" w:eastAsia="Calibri" w:hAnsi="Times New Roman" w:cs="Times New Roman"/>
          <w:color w:val="000000" w:themeColor="text1"/>
          <w:sz w:val="22"/>
          <w:szCs w:val="22"/>
        </w:rPr>
        <w:t>e</w:t>
      </w:r>
      <w:r w:rsidR="00CC38E4" w:rsidRPr="001837D6">
        <w:rPr>
          <w:rFonts w:ascii="Times New Roman" w:eastAsia="Calibri" w:hAnsi="Times New Roman" w:cs="Times New Roman"/>
          <w:color w:val="000000" w:themeColor="text1"/>
          <w:sz w:val="22"/>
          <w:szCs w:val="22"/>
        </w:rPr>
        <w:t xml:space="preserve"> </w:t>
      </w:r>
      <w:r w:rsidR="001A1737" w:rsidRPr="001837D6">
        <w:rPr>
          <w:rFonts w:ascii="Times New Roman" w:eastAsia="Calibri" w:hAnsi="Times New Roman" w:cs="Times New Roman"/>
          <w:color w:val="000000" w:themeColor="text1"/>
          <w:sz w:val="22"/>
          <w:szCs w:val="22"/>
        </w:rPr>
        <w:t>bağlı</w:t>
      </w:r>
      <w:r w:rsidRPr="001837D6">
        <w:rPr>
          <w:rFonts w:ascii="Times New Roman" w:eastAsia="Calibri" w:hAnsi="Times New Roman" w:cs="Times New Roman"/>
          <w:color w:val="000000" w:themeColor="text1"/>
          <w:spacing w:val="14"/>
          <w:sz w:val="22"/>
          <w:szCs w:val="22"/>
        </w:rPr>
        <w:t xml:space="preserve"> </w:t>
      </w:r>
      <w:r w:rsidR="00CC38E4" w:rsidRPr="001837D6">
        <w:rPr>
          <w:rFonts w:ascii="Times New Roman" w:eastAsia="Calibri" w:hAnsi="Times New Roman" w:cs="Times New Roman"/>
          <w:color w:val="000000" w:themeColor="text1"/>
          <w:spacing w:val="14"/>
          <w:sz w:val="22"/>
          <w:szCs w:val="22"/>
        </w:rPr>
        <w:t xml:space="preserve">kişisel veriler </w:t>
      </w:r>
      <w:r w:rsidRPr="001837D6">
        <w:rPr>
          <w:rFonts w:ascii="Times New Roman" w:eastAsia="Calibri" w:hAnsi="Times New Roman" w:cs="Times New Roman"/>
          <w:color w:val="000000" w:themeColor="text1"/>
          <w:sz w:val="22"/>
          <w:szCs w:val="22"/>
        </w:rPr>
        <w:t>aktarılabilir.</w:t>
      </w:r>
      <w:r w:rsidRPr="001837D6">
        <w:rPr>
          <w:rFonts w:ascii="Times New Roman" w:eastAsia="Calibri" w:hAnsi="Times New Roman" w:cs="Times New Roman"/>
          <w:color w:val="000000" w:themeColor="text1"/>
          <w:spacing w:val="15"/>
          <w:sz w:val="22"/>
          <w:szCs w:val="22"/>
        </w:rPr>
        <w:t xml:space="preserve"> </w:t>
      </w:r>
      <w:r w:rsidRPr="001837D6">
        <w:rPr>
          <w:rFonts w:ascii="Times New Roman" w:eastAsia="Calibri" w:hAnsi="Times New Roman" w:cs="Times New Roman"/>
          <w:color w:val="000000" w:themeColor="text1"/>
          <w:sz w:val="22"/>
          <w:szCs w:val="22"/>
        </w:rPr>
        <w:t>Yeterli</w:t>
      </w:r>
      <w:r w:rsidRPr="001837D6">
        <w:rPr>
          <w:rFonts w:ascii="Times New Roman" w:eastAsia="Calibri" w:hAnsi="Times New Roman" w:cs="Times New Roman"/>
          <w:color w:val="000000" w:themeColor="text1"/>
          <w:spacing w:val="15"/>
          <w:sz w:val="22"/>
          <w:szCs w:val="22"/>
        </w:rPr>
        <w:t xml:space="preserve"> </w:t>
      </w:r>
      <w:r w:rsidRPr="001837D6">
        <w:rPr>
          <w:rFonts w:ascii="Times New Roman" w:eastAsia="Calibri" w:hAnsi="Times New Roman" w:cs="Times New Roman"/>
          <w:color w:val="000000" w:themeColor="text1"/>
          <w:sz w:val="22"/>
          <w:szCs w:val="22"/>
        </w:rPr>
        <w:t>koruma</w:t>
      </w:r>
      <w:r w:rsidRPr="001837D6">
        <w:rPr>
          <w:rFonts w:ascii="Times New Roman" w:eastAsia="Calibri" w:hAnsi="Times New Roman" w:cs="Times New Roman"/>
          <w:color w:val="000000" w:themeColor="text1"/>
          <w:spacing w:val="15"/>
          <w:sz w:val="22"/>
          <w:szCs w:val="22"/>
        </w:rPr>
        <w:t xml:space="preserve"> </w:t>
      </w:r>
      <w:r w:rsidRPr="001837D6">
        <w:rPr>
          <w:rFonts w:ascii="Times New Roman" w:eastAsia="Calibri" w:hAnsi="Times New Roman" w:cs="Times New Roman"/>
          <w:color w:val="000000" w:themeColor="text1"/>
          <w:sz w:val="22"/>
          <w:szCs w:val="22"/>
        </w:rPr>
        <w:t>bulunma</w:t>
      </w:r>
      <w:r w:rsidR="001A1737" w:rsidRPr="001837D6">
        <w:rPr>
          <w:rFonts w:ascii="Times New Roman" w:eastAsia="Calibri" w:hAnsi="Times New Roman" w:cs="Times New Roman"/>
          <w:color w:val="000000" w:themeColor="text1"/>
          <w:sz w:val="22"/>
          <w:szCs w:val="22"/>
        </w:rPr>
        <w:t>yan</w:t>
      </w:r>
      <w:r w:rsidR="006423FB" w:rsidRPr="001837D6">
        <w:rPr>
          <w:rFonts w:ascii="Times New Roman" w:eastAsia="Calibri" w:hAnsi="Times New Roman" w:cs="Times New Roman"/>
          <w:color w:val="000000" w:themeColor="text1"/>
          <w:sz w:val="22"/>
          <w:szCs w:val="22"/>
        </w:rPr>
        <w:t>,</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3"/>
          <w:sz w:val="22"/>
          <w:szCs w:val="22"/>
        </w:rPr>
        <w:t>Türkiye</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9"/>
          <w:sz w:val="22"/>
          <w:szCs w:val="22"/>
        </w:rPr>
        <w:t>ve</w:t>
      </w:r>
      <w:r w:rsidR="00FA221D"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yabancı</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ülkedeki</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3"/>
          <w:sz w:val="22"/>
          <w:szCs w:val="22"/>
        </w:rPr>
        <w:t>veri</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sorumlularının</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3"/>
          <w:sz w:val="22"/>
          <w:szCs w:val="22"/>
        </w:rPr>
        <w:t>yeterli</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bir</w:t>
      </w:r>
      <w:r w:rsidRPr="001837D6">
        <w:rPr>
          <w:rFonts w:ascii="Times New Roman" w:eastAsia="Calibri" w:hAnsi="Times New Roman" w:cs="Times New Roman"/>
          <w:color w:val="000000" w:themeColor="text1"/>
          <w:sz w:val="22"/>
          <w:szCs w:val="22"/>
        </w:rPr>
        <w:t xml:space="preserve"> korumayı</w:t>
      </w:r>
      <w:r w:rsidRPr="001837D6">
        <w:rPr>
          <w:rFonts w:ascii="Times New Roman" w:eastAsia="Calibri" w:hAnsi="Times New Roman" w:cs="Times New Roman"/>
          <w:color w:val="000000" w:themeColor="text1"/>
          <w:spacing w:val="-8"/>
          <w:sz w:val="22"/>
          <w:szCs w:val="22"/>
        </w:rPr>
        <w:t xml:space="preserve"> </w:t>
      </w:r>
      <w:r w:rsidRPr="001837D6">
        <w:rPr>
          <w:rFonts w:ascii="Times New Roman" w:eastAsia="Calibri" w:hAnsi="Times New Roman" w:cs="Times New Roman"/>
          <w:color w:val="000000" w:themeColor="text1"/>
          <w:sz w:val="22"/>
          <w:szCs w:val="22"/>
        </w:rPr>
        <w:t>yazılı</w:t>
      </w:r>
      <w:r w:rsidRPr="001837D6">
        <w:rPr>
          <w:rFonts w:ascii="Times New Roman" w:eastAsia="Calibri" w:hAnsi="Times New Roman" w:cs="Times New Roman"/>
          <w:color w:val="000000" w:themeColor="text1"/>
          <w:spacing w:val="-9"/>
          <w:sz w:val="22"/>
          <w:szCs w:val="22"/>
        </w:rPr>
        <w:t xml:space="preserve"> </w:t>
      </w:r>
      <w:r w:rsidRPr="001837D6">
        <w:rPr>
          <w:rFonts w:ascii="Times New Roman" w:eastAsia="Calibri" w:hAnsi="Times New Roman" w:cs="Times New Roman"/>
          <w:color w:val="000000" w:themeColor="text1"/>
          <w:sz w:val="22"/>
          <w:szCs w:val="22"/>
        </w:rPr>
        <w:t>olarak</w:t>
      </w:r>
      <w:r w:rsidRPr="001837D6">
        <w:rPr>
          <w:rFonts w:ascii="Times New Roman" w:eastAsia="Calibri" w:hAnsi="Times New Roman" w:cs="Times New Roman"/>
          <w:color w:val="000000" w:themeColor="text1"/>
          <w:spacing w:val="-8"/>
          <w:sz w:val="22"/>
          <w:szCs w:val="22"/>
        </w:rPr>
        <w:t xml:space="preserve"> </w:t>
      </w:r>
      <w:r w:rsidRPr="001837D6">
        <w:rPr>
          <w:rFonts w:ascii="Times New Roman" w:eastAsia="Calibri" w:hAnsi="Times New Roman" w:cs="Times New Roman"/>
          <w:color w:val="000000" w:themeColor="text1"/>
          <w:sz w:val="22"/>
          <w:szCs w:val="22"/>
        </w:rPr>
        <w:t>taahhüt</w:t>
      </w:r>
      <w:r w:rsidRPr="001837D6">
        <w:rPr>
          <w:rFonts w:ascii="Times New Roman" w:eastAsia="Calibri" w:hAnsi="Times New Roman" w:cs="Times New Roman"/>
          <w:color w:val="000000" w:themeColor="text1"/>
          <w:spacing w:val="-9"/>
          <w:sz w:val="22"/>
          <w:szCs w:val="22"/>
        </w:rPr>
        <w:t xml:space="preserve"> </w:t>
      </w:r>
      <w:r w:rsidRPr="001837D6">
        <w:rPr>
          <w:rFonts w:ascii="Times New Roman" w:eastAsia="Calibri" w:hAnsi="Times New Roman" w:cs="Times New Roman"/>
          <w:color w:val="000000" w:themeColor="text1"/>
          <w:sz w:val="22"/>
          <w:szCs w:val="22"/>
        </w:rPr>
        <w:t>e</w:t>
      </w:r>
      <w:r w:rsidR="001A1737" w:rsidRPr="001837D6">
        <w:rPr>
          <w:rFonts w:ascii="Times New Roman" w:eastAsia="Calibri" w:hAnsi="Times New Roman" w:cs="Times New Roman"/>
          <w:color w:val="000000" w:themeColor="text1"/>
          <w:sz w:val="22"/>
          <w:szCs w:val="22"/>
        </w:rPr>
        <w:t>den</w:t>
      </w:r>
      <w:r w:rsidRPr="001837D6">
        <w:rPr>
          <w:rFonts w:ascii="Times New Roman" w:eastAsia="Calibri" w:hAnsi="Times New Roman" w:cs="Times New Roman"/>
          <w:color w:val="000000" w:themeColor="text1"/>
          <w:spacing w:val="-8"/>
          <w:sz w:val="22"/>
          <w:szCs w:val="22"/>
        </w:rPr>
        <w:t xml:space="preserve"> </w:t>
      </w:r>
      <w:r w:rsidRPr="001837D6">
        <w:rPr>
          <w:rFonts w:ascii="Times New Roman" w:eastAsia="Calibri" w:hAnsi="Times New Roman" w:cs="Times New Roman"/>
          <w:color w:val="000000" w:themeColor="text1"/>
          <w:sz w:val="22"/>
          <w:szCs w:val="22"/>
        </w:rPr>
        <w:t>ve</w:t>
      </w:r>
      <w:r w:rsidRPr="001837D6">
        <w:rPr>
          <w:rFonts w:ascii="Times New Roman" w:eastAsia="Calibri" w:hAnsi="Times New Roman" w:cs="Times New Roman"/>
          <w:color w:val="000000" w:themeColor="text1"/>
          <w:spacing w:val="-9"/>
          <w:sz w:val="22"/>
          <w:szCs w:val="22"/>
        </w:rPr>
        <w:t xml:space="preserve"> </w:t>
      </w:r>
      <w:r w:rsidRPr="001837D6">
        <w:rPr>
          <w:rFonts w:ascii="Times New Roman" w:eastAsia="Calibri" w:hAnsi="Times New Roman" w:cs="Times New Roman"/>
          <w:color w:val="000000" w:themeColor="text1"/>
          <w:sz w:val="22"/>
          <w:szCs w:val="22"/>
        </w:rPr>
        <w:t>Kurul’un</w:t>
      </w:r>
      <w:r w:rsidRPr="001837D6">
        <w:rPr>
          <w:rFonts w:ascii="Times New Roman" w:eastAsia="Calibri" w:hAnsi="Times New Roman" w:cs="Times New Roman"/>
          <w:color w:val="000000" w:themeColor="text1"/>
          <w:spacing w:val="-9"/>
          <w:sz w:val="22"/>
          <w:szCs w:val="22"/>
        </w:rPr>
        <w:t xml:space="preserve"> </w:t>
      </w:r>
      <w:r w:rsidRPr="001837D6">
        <w:rPr>
          <w:rFonts w:ascii="Times New Roman" w:eastAsia="Calibri" w:hAnsi="Times New Roman" w:cs="Times New Roman"/>
          <w:color w:val="000000" w:themeColor="text1"/>
          <w:sz w:val="22"/>
          <w:szCs w:val="22"/>
        </w:rPr>
        <w:t>izninin</w:t>
      </w:r>
      <w:r w:rsidRPr="001837D6">
        <w:rPr>
          <w:rFonts w:ascii="Times New Roman" w:eastAsia="Calibri" w:hAnsi="Times New Roman" w:cs="Times New Roman"/>
          <w:color w:val="000000" w:themeColor="text1"/>
          <w:spacing w:val="-8"/>
          <w:sz w:val="22"/>
          <w:szCs w:val="22"/>
        </w:rPr>
        <w:t xml:space="preserve"> </w:t>
      </w:r>
      <w:r w:rsidRPr="001837D6">
        <w:rPr>
          <w:rFonts w:ascii="Times New Roman" w:eastAsia="Calibri" w:hAnsi="Times New Roman" w:cs="Times New Roman"/>
          <w:color w:val="000000" w:themeColor="text1"/>
          <w:sz w:val="22"/>
          <w:szCs w:val="22"/>
        </w:rPr>
        <w:t>bulunduğu</w:t>
      </w:r>
      <w:r w:rsidRPr="001837D6">
        <w:rPr>
          <w:rFonts w:ascii="Times New Roman" w:eastAsia="Calibri" w:hAnsi="Times New Roman" w:cs="Times New Roman"/>
          <w:color w:val="000000" w:themeColor="text1"/>
          <w:spacing w:val="-9"/>
          <w:sz w:val="22"/>
          <w:szCs w:val="22"/>
        </w:rPr>
        <w:t xml:space="preserve"> </w:t>
      </w:r>
      <w:r w:rsidRPr="001837D6">
        <w:rPr>
          <w:rFonts w:ascii="Times New Roman" w:eastAsia="Calibri" w:hAnsi="Times New Roman" w:cs="Times New Roman"/>
          <w:color w:val="000000" w:themeColor="text1"/>
          <w:sz w:val="22"/>
          <w:szCs w:val="22"/>
        </w:rPr>
        <w:t>“</w:t>
      </w:r>
      <w:r w:rsidRPr="001837D6">
        <w:rPr>
          <w:rFonts w:ascii="Times New Roman" w:eastAsia="Calibri" w:hAnsi="Times New Roman" w:cs="Times New Roman"/>
          <w:b/>
          <w:color w:val="000000" w:themeColor="text1"/>
          <w:sz w:val="22"/>
          <w:szCs w:val="22"/>
        </w:rPr>
        <w:t>Yeterli</w:t>
      </w:r>
      <w:r w:rsidRPr="001837D6">
        <w:rPr>
          <w:rFonts w:ascii="Times New Roman" w:eastAsia="Calibri" w:hAnsi="Times New Roman" w:cs="Times New Roman"/>
          <w:b/>
          <w:color w:val="000000" w:themeColor="text1"/>
          <w:spacing w:val="-10"/>
          <w:sz w:val="22"/>
          <w:szCs w:val="22"/>
        </w:rPr>
        <w:t xml:space="preserve"> </w:t>
      </w:r>
      <w:r w:rsidRPr="001837D6">
        <w:rPr>
          <w:rFonts w:ascii="Times New Roman" w:eastAsia="Calibri" w:hAnsi="Times New Roman" w:cs="Times New Roman"/>
          <w:b/>
          <w:color w:val="000000" w:themeColor="text1"/>
          <w:sz w:val="22"/>
          <w:szCs w:val="22"/>
        </w:rPr>
        <w:t>Korumayı Taahhüt Eden</w:t>
      </w:r>
      <w:r w:rsidR="00CC38E4" w:rsidRPr="001837D6">
        <w:rPr>
          <w:rFonts w:ascii="Times New Roman" w:eastAsia="Calibri" w:hAnsi="Times New Roman" w:cs="Times New Roman"/>
          <w:b/>
          <w:color w:val="000000" w:themeColor="text1"/>
          <w:sz w:val="22"/>
          <w:szCs w:val="22"/>
        </w:rPr>
        <w:t xml:space="preserve"> </w:t>
      </w:r>
      <w:r w:rsidRPr="001837D6">
        <w:rPr>
          <w:rFonts w:ascii="Times New Roman" w:eastAsia="Calibri" w:hAnsi="Times New Roman" w:cs="Times New Roman"/>
          <w:b/>
          <w:color w:val="000000" w:themeColor="text1"/>
          <w:sz w:val="22"/>
          <w:szCs w:val="22"/>
        </w:rPr>
        <w:t>Veri Sorumlusunun Bulunduğu Yabancı Ülke</w:t>
      </w:r>
      <w:r w:rsidRPr="001837D6">
        <w:rPr>
          <w:rFonts w:ascii="Times New Roman" w:eastAsia="Calibri" w:hAnsi="Times New Roman" w:cs="Times New Roman"/>
          <w:color w:val="000000" w:themeColor="text1"/>
          <w:sz w:val="22"/>
          <w:szCs w:val="22"/>
        </w:rPr>
        <w:t>”</w:t>
      </w:r>
      <w:r w:rsidR="001A1737" w:rsidRPr="001837D6">
        <w:rPr>
          <w:rFonts w:ascii="Times New Roman" w:eastAsia="Calibri" w:hAnsi="Times New Roman" w:cs="Times New Roman"/>
          <w:color w:val="000000" w:themeColor="text1"/>
          <w:sz w:val="22"/>
          <w:szCs w:val="22"/>
        </w:rPr>
        <w:t xml:space="preserve"> </w:t>
      </w:r>
      <w:r w:rsidR="004A6FC3" w:rsidRPr="001837D6">
        <w:rPr>
          <w:rFonts w:ascii="Times New Roman" w:eastAsia="Calibri" w:hAnsi="Times New Roman" w:cs="Times New Roman"/>
          <w:color w:val="000000" w:themeColor="text1"/>
          <w:sz w:val="22"/>
          <w:szCs w:val="22"/>
        </w:rPr>
        <w:t>statüsündekilere,</w:t>
      </w:r>
      <w:r w:rsidRPr="001837D6">
        <w:rPr>
          <w:rFonts w:ascii="Times New Roman" w:eastAsia="Calibri" w:hAnsi="Times New Roman" w:cs="Times New Roman"/>
          <w:color w:val="000000" w:themeColor="text1"/>
          <w:spacing w:val="1"/>
          <w:sz w:val="22"/>
          <w:szCs w:val="22"/>
        </w:rPr>
        <w:t xml:space="preserve"> </w:t>
      </w:r>
      <w:r w:rsidR="001A1737" w:rsidRPr="001837D6">
        <w:rPr>
          <w:rFonts w:ascii="Times New Roman" w:eastAsia="Calibri" w:hAnsi="Times New Roman" w:cs="Times New Roman"/>
          <w:color w:val="000000" w:themeColor="text1"/>
          <w:sz w:val="22"/>
          <w:szCs w:val="22"/>
        </w:rPr>
        <w:t>mevzuatta</w:t>
      </w:r>
      <w:r w:rsidR="001A1737" w:rsidRPr="001837D6">
        <w:rPr>
          <w:rFonts w:ascii="Times New Roman" w:eastAsia="Calibri" w:hAnsi="Times New Roman" w:cs="Times New Roman"/>
          <w:color w:val="000000" w:themeColor="text1"/>
          <w:spacing w:val="15"/>
          <w:sz w:val="22"/>
          <w:szCs w:val="22"/>
        </w:rPr>
        <w:t xml:space="preserve"> </w:t>
      </w:r>
      <w:r w:rsidR="001A1737" w:rsidRPr="001837D6">
        <w:rPr>
          <w:rFonts w:ascii="Times New Roman" w:eastAsia="Calibri" w:hAnsi="Times New Roman" w:cs="Times New Roman"/>
          <w:color w:val="000000" w:themeColor="text1"/>
          <w:sz w:val="22"/>
          <w:szCs w:val="22"/>
        </w:rPr>
        <w:t>öngörülen</w:t>
      </w:r>
      <w:r w:rsidR="001A1737" w:rsidRPr="001837D6">
        <w:rPr>
          <w:rFonts w:ascii="Times New Roman" w:eastAsia="Calibri" w:hAnsi="Times New Roman" w:cs="Times New Roman"/>
          <w:color w:val="000000" w:themeColor="text1"/>
          <w:spacing w:val="15"/>
          <w:sz w:val="22"/>
          <w:szCs w:val="22"/>
        </w:rPr>
        <w:t xml:space="preserve"> </w:t>
      </w:r>
      <w:r w:rsidR="001A1737" w:rsidRPr="001837D6">
        <w:rPr>
          <w:rFonts w:ascii="Times New Roman" w:eastAsia="Calibri" w:hAnsi="Times New Roman" w:cs="Times New Roman"/>
          <w:color w:val="000000" w:themeColor="text1"/>
          <w:spacing w:val="5"/>
          <w:sz w:val="22"/>
          <w:szCs w:val="22"/>
        </w:rPr>
        <w:t>şar</w:t>
      </w:r>
      <w:r w:rsidR="001A1737" w:rsidRPr="001837D6">
        <w:rPr>
          <w:rFonts w:ascii="Times New Roman" w:eastAsia="Calibri" w:hAnsi="Times New Roman" w:cs="Times New Roman"/>
          <w:color w:val="000000" w:themeColor="text1"/>
          <w:spacing w:val="3"/>
          <w:sz w:val="22"/>
          <w:szCs w:val="22"/>
        </w:rPr>
        <w:t xml:space="preserve">tlara </w:t>
      </w:r>
      <w:r w:rsidR="009548CC" w:rsidRPr="001837D6">
        <w:rPr>
          <w:rFonts w:ascii="Times New Roman" w:eastAsia="Calibri" w:hAnsi="Times New Roman" w:cs="Times New Roman"/>
          <w:color w:val="000000" w:themeColor="text1"/>
          <w:spacing w:val="3"/>
          <w:sz w:val="22"/>
          <w:szCs w:val="22"/>
        </w:rPr>
        <w:t>gö</w:t>
      </w:r>
      <w:r w:rsidR="00CC38E4" w:rsidRPr="001837D6">
        <w:rPr>
          <w:rFonts w:ascii="Times New Roman" w:eastAsia="Calibri" w:hAnsi="Times New Roman" w:cs="Times New Roman"/>
          <w:color w:val="000000" w:themeColor="text1"/>
          <w:spacing w:val="3"/>
          <w:sz w:val="22"/>
          <w:szCs w:val="22"/>
        </w:rPr>
        <w:t xml:space="preserve">re kişisel </w:t>
      </w:r>
      <w:proofErr w:type="gramStart"/>
      <w:r w:rsidR="00CC38E4" w:rsidRPr="001837D6">
        <w:rPr>
          <w:rFonts w:ascii="Times New Roman" w:eastAsia="Calibri" w:hAnsi="Times New Roman" w:cs="Times New Roman"/>
          <w:color w:val="000000" w:themeColor="text1"/>
          <w:spacing w:val="3"/>
          <w:sz w:val="22"/>
          <w:szCs w:val="22"/>
        </w:rPr>
        <w:t xml:space="preserve">veriler </w:t>
      </w:r>
      <w:r w:rsidR="001A1737"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z w:val="22"/>
          <w:szCs w:val="22"/>
        </w:rPr>
        <w:t>aktarılabilir</w:t>
      </w:r>
      <w:proofErr w:type="gramEnd"/>
      <w:r w:rsidRPr="001837D6">
        <w:rPr>
          <w:rFonts w:ascii="Times New Roman" w:eastAsia="Calibri" w:hAnsi="Times New Roman" w:cs="Times New Roman"/>
          <w:color w:val="000000" w:themeColor="text1"/>
          <w:sz w:val="22"/>
          <w:szCs w:val="22"/>
        </w:rPr>
        <w:t>.</w:t>
      </w:r>
    </w:p>
    <w:p w14:paraId="374EFE36" w14:textId="77777777" w:rsidR="00805BBB" w:rsidRPr="001837D6" w:rsidRDefault="002F77F2" w:rsidP="006508B3">
      <w:pPr>
        <w:tabs>
          <w:tab w:val="left" w:pos="-4395"/>
          <w:tab w:val="left" w:pos="1985"/>
        </w:tabs>
        <w:spacing w:after="240"/>
        <w:ind w:left="1701"/>
        <w:jc w:val="both"/>
        <w:rPr>
          <w:rFonts w:ascii="Times New Roman" w:hAnsi="Times New Roman" w:cs="Times New Roman"/>
          <w:i/>
          <w:color w:val="000000" w:themeColor="text1"/>
          <w:sz w:val="22"/>
          <w:szCs w:val="22"/>
        </w:rPr>
      </w:pPr>
      <w:r w:rsidRPr="001837D6">
        <w:rPr>
          <w:rFonts w:ascii="Times New Roman" w:eastAsia="Calibri" w:hAnsi="Times New Roman" w:cs="Times New Roman"/>
          <w:b/>
          <w:i/>
          <w:color w:val="000000" w:themeColor="text1"/>
          <w:sz w:val="22"/>
          <w:szCs w:val="22"/>
        </w:rPr>
        <w:t>ii.</w:t>
      </w:r>
      <w:r w:rsidR="00B15D9A" w:rsidRPr="001837D6">
        <w:rPr>
          <w:rFonts w:ascii="Times New Roman" w:eastAsia="Calibri" w:hAnsi="Times New Roman" w:cs="Times New Roman"/>
          <w:b/>
          <w:i/>
          <w:color w:val="000000" w:themeColor="text1"/>
          <w:spacing w:val="6"/>
          <w:sz w:val="22"/>
          <w:szCs w:val="22"/>
        </w:rPr>
        <w:t xml:space="preserve"> </w:t>
      </w:r>
      <w:r w:rsidR="00B15D9A" w:rsidRPr="001837D6">
        <w:rPr>
          <w:rFonts w:ascii="Times New Roman" w:eastAsia="Calibri" w:hAnsi="Times New Roman" w:cs="Times New Roman"/>
          <w:b/>
          <w:i/>
          <w:color w:val="000000" w:themeColor="text1"/>
          <w:sz w:val="22"/>
          <w:szCs w:val="22"/>
        </w:rPr>
        <w:t>Özel</w:t>
      </w:r>
      <w:r w:rsidR="00B15D9A" w:rsidRPr="001837D6">
        <w:rPr>
          <w:rFonts w:ascii="Times New Roman" w:eastAsia="Calibri" w:hAnsi="Times New Roman" w:cs="Times New Roman"/>
          <w:b/>
          <w:i/>
          <w:color w:val="000000" w:themeColor="text1"/>
          <w:spacing w:val="8"/>
          <w:sz w:val="22"/>
          <w:szCs w:val="22"/>
        </w:rPr>
        <w:t xml:space="preserve"> </w:t>
      </w:r>
      <w:r w:rsidR="00B15D9A" w:rsidRPr="001837D6">
        <w:rPr>
          <w:rFonts w:ascii="Times New Roman" w:eastAsia="Calibri" w:hAnsi="Times New Roman" w:cs="Times New Roman"/>
          <w:b/>
          <w:i/>
          <w:color w:val="000000" w:themeColor="text1"/>
          <w:sz w:val="22"/>
          <w:szCs w:val="22"/>
        </w:rPr>
        <w:t>Nitelikli</w:t>
      </w:r>
      <w:r w:rsidR="00B15D9A" w:rsidRPr="001837D6">
        <w:rPr>
          <w:rFonts w:ascii="Times New Roman" w:eastAsia="Calibri" w:hAnsi="Times New Roman" w:cs="Times New Roman"/>
          <w:b/>
          <w:i/>
          <w:color w:val="000000" w:themeColor="text1"/>
          <w:spacing w:val="6"/>
          <w:sz w:val="22"/>
          <w:szCs w:val="22"/>
        </w:rPr>
        <w:t xml:space="preserve"> </w:t>
      </w:r>
      <w:r w:rsidR="00B15D9A" w:rsidRPr="001837D6">
        <w:rPr>
          <w:rFonts w:ascii="Times New Roman" w:eastAsia="Calibri" w:hAnsi="Times New Roman" w:cs="Times New Roman"/>
          <w:b/>
          <w:i/>
          <w:color w:val="000000" w:themeColor="text1"/>
          <w:sz w:val="22"/>
          <w:szCs w:val="22"/>
        </w:rPr>
        <w:t>Kişisel</w:t>
      </w:r>
      <w:r w:rsidR="00B15D9A" w:rsidRPr="001837D6">
        <w:rPr>
          <w:rFonts w:ascii="Times New Roman" w:eastAsia="Calibri" w:hAnsi="Times New Roman" w:cs="Times New Roman"/>
          <w:b/>
          <w:i/>
          <w:color w:val="000000" w:themeColor="text1"/>
          <w:spacing w:val="7"/>
          <w:sz w:val="22"/>
          <w:szCs w:val="22"/>
        </w:rPr>
        <w:t xml:space="preserve"> </w:t>
      </w:r>
      <w:r w:rsidR="00B15D9A" w:rsidRPr="001837D6">
        <w:rPr>
          <w:rFonts w:ascii="Times New Roman" w:eastAsia="Calibri" w:hAnsi="Times New Roman" w:cs="Times New Roman"/>
          <w:b/>
          <w:i/>
          <w:color w:val="000000" w:themeColor="text1"/>
          <w:sz w:val="22"/>
          <w:szCs w:val="22"/>
        </w:rPr>
        <w:t>Verilerin</w:t>
      </w:r>
      <w:r w:rsidR="00B15D9A" w:rsidRPr="001837D6">
        <w:rPr>
          <w:rFonts w:ascii="Times New Roman" w:eastAsia="Calibri" w:hAnsi="Times New Roman" w:cs="Times New Roman"/>
          <w:b/>
          <w:i/>
          <w:color w:val="000000" w:themeColor="text1"/>
          <w:spacing w:val="6"/>
          <w:sz w:val="22"/>
          <w:szCs w:val="22"/>
        </w:rPr>
        <w:t xml:space="preserve"> </w:t>
      </w:r>
      <w:r w:rsidR="00B15D9A" w:rsidRPr="001837D6">
        <w:rPr>
          <w:rFonts w:ascii="Times New Roman" w:eastAsia="Calibri" w:hAnsi="Times New Roman" w:cs="Times New Roman"/>
          <w:b/>
          <w:i/>
          <w:color w:val="000000" w:themeColor="text1"/>
          <w:sz w:val="22"/>
          <w:szCs w:val="22"/>
        </w:rPr>
        <w:t>Aktarılması</w:t>
      </w:r>
    </w:p>
    <w:p w14:paraId="6C7B2432" w14:textId="77777777" w:rsidR="00805BBB" w:rsidRPr="001837D6" w:rsidRDefault="00B15D9A" w:rsidP="00401C45">
      <w:pPr>
        <w:tabs>
          <w:tab w:val="left" w:pos="-4395"/>
        </w:tabs>
        <w:spacing w:after="240" w:line="226" w:lineRule="auto"/>
        <w:ind w:left="1701" w:right="1362"/>
        <w:jc w:val="both"/>
        <w:rPr>
          <w:rFonts w:ascii="Times New Roman" w:hAnsi="Times New Roman" w:cs="Times New Roman"/>
          <w:color w:val="000000" w:themeColor="text1"/>
          <w:sz w:val="22"/>
          <w:szCs w:val="22"/>
        </w:rPr>
      </w:pPr>
      <w:r w:rsidRPr="001837D6">
        <w:rPr>
          <w:rFonts w:ascii="Times New Roman" w:eastAsia="Calibri" w:hAnsi="Times New Roman" w:cs="Times New Roman"/>
          <w:color w:val="000000" w:themeColor="text1"/>
          <w:spacing w:val="4"/>
          <w:sz w:val="22"/>
          <w:szCs w:val="22"/>
        </w:rPr>
        <w:t>Özel</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3"/>
          <w:sz w:val="22"/>
          <w:szCs w:val="22"/>
        </w:rPr>
        <w:t>nitelikli</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3"/>
          <w:sz w:val="22"/>
          <w:szCs w:val="22"/>
        </w:rPr>
        <w:t>kişisel</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veriler,</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3"/>
          <w:sz w:val="22"/>
          <w:szCs w:val="22"/>
        </w:rPr>
        <w:t>Politika’da</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belir</w:t>
      </w:r>
      <w:r w:rsidR="00951FE0" w:rsidRPr="001837D6">
        <w:rPr>
          <w:rFonts w:ascii="Times New Roman" w:eastAsia="Calibri" w:hAnsi="Times New Roman" w:cs="Times New Roman"/>
          <w:color w:val="000000" w:themeColor="text1"/>
          <w:spacing w:val="4"/>
          <w:sz w:val="22"/>
          <w:szCs w:val="22"/>
        </w:rPr>
        <w:t>len</w:t>
      </w:r>
      <w:r w:rsidRPr="001837D6">
        <w:rPr>
          <w:rFonts w:ascii="Times New Roman" w:eastAsia="Calibri" w:hAnsi="Times New Roman" w:cs="Times New Roman"/>
          <w:color w:val="000000" w:themeColor="text1"/>
          <w:spacing w:val="4"/>
          <w:sz w:val="22"/>
          <w:szCs w:val="22"/>
        </w:rPr>
        <w:t>en</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4"/>
          <w:sz w:val="22"/>
          <w:szCs w:val="22"/>
        </w:rPr>
        <w:t>ilkelere</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uygun</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olarak</w:t>
      </w:r>
      <w:r w:rsidR="00951FE0" w:rsidRPr="001837D6">
        <w:rPr>
          <w:rFonts w:ascii="Times New Roman" w:eastAsia="Calibri" w:hAnsi="Times New Roman" w:cs="Times New Roman"/>
          <w:color w:val="000000" w:themeColor="text1"/>
          <w:spacing w:val="4"/>
          <w:sz w:val="22"/>
          <w:szCs w:val="22"/>
        </w:rPr>
        <w:t>,</w:t>
      </w:r>
      <w:r w:rsidR="006508B3"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pacing w:val="5"/>
          <w:sz w:val="22"/>
          <w:szCs w:val="22"/>
        </w:rPr>
        <w:t>Kurul’un</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5"/>
          <w:sz w:val="22"/>
          <w:szCs w:val="22"/>
        </w:rPr>
        <w:t>belirleyeceği</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5"/>
          <w:sz w:val="22"/>
          <w:szCs w:val="22"/>
        </w:rPr>
        <w:t>yöntemler</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b/>
          <w:color w:val="000000" w:themeColor="text1"/>
          <w:spacing w:val="10"/>
          <w:sz w:val="22"/>
          <w:szCs w:val="22"/>
        </w:rPr>
        <w:t>de</w:t>
      </w:r>
      <w:r w:rsidRPr="001837D6">
        <w:rPr>
          <w:rFonts w:ascii="Times New Roman" w:eastAsia="Calibri" w:hAnsi="Times New Roman" w:cs="Times New Roman"/>
          <w:b/>
          <w:color w:val="000000" w:themeColor="text1"/>
          <w:spacing w:val="3"/>
          <w:sz w:val="22"/>
          <w:szCs w:val="22"/>
        </w:rPr>
        <w:t xml:space="preserve"> </w:t>
      </w:r>
      <w:r w:rsidRPr="001837D6">
        <w:rPr>
          <w:rFonts w:ascii="Times New Roman" w:eastAsia="Calibri" w:hAnsi="Times New Roman" w:cs="Times New Roman"/>
          <w:b/>
          <w:color w:val="000000" w:themeColor="text1"/>
          <w:spacing w:val="5"/>
          <w:sz w:val="22"/>
          <w:szCs w:val="22"/>
        </w:rPr>
        <w:t>dahil</w:t>
      </w:r>
      <w:r w:rsidRPr="001837D6">
        <w:rPr>
          <w:rFonts w:ascii="Times New Roman" w:eastAsia="Calibri" w:hAnsi="Times New Roman" w:cs="Times New Roman"/>
          <w:b/>
          <w:color w:val="000000" w:themeColor="text1"/>
          <w:spacing w:val="3"/>
          <w:sz w:val="22"/>
          <w:szCs w:val="22"/>
        </w:rPr>
        <w:t xml:space="preserve"> </w:t>
      </w:r>
      <w:r w:rsidRPr="001837D6">
        <w:rPr>
          <w:rFonts w:ascii="Times New Roman" w:eastAsia="Calibri" w:hAnsi="Times New Roman" w:cs="Times New Roman"/>
          <w:b/>
          <w:color w:val="000000" w:themeColor="text1"/>
          <w:spacing w:val="6"/>
          <w:sz w:val="22"/>
          <w:szCs w:val="22"/>
        </w:rPr>
        <w:t>olmak</w:t>
      </w:r>
      <w:r w:rsidRPr="001837D6">
        <w:rPr>
          <w:rFonts w:ascii="Times New Roman" w:eastAsia="Calibri" w:hAnsi="Times New Roman" w:cs="Times New Roman"/>
          <w:b/>
          <w:color w:val="000000" w:themeColor="text1"/>
          <w:spacing w:val="3"/>
          <w:sz w:val="22"/>
          <w:szCs w:val="22"/>
        </w:rPr>
        <w:t xml:space="preserve"> </w:t>
      </w:r>
      <w:r w:rsidRPr="001837D6">
        <w:rPr>
          <w:rFonts w:ascii="Times New Roman" w:eastAsia="Calibri" w:hAnsi="Times New Roman" w:cs="Times New Roman"/>
          <w:b/>
          <w:color w:val="000000" w:themeColor="text1"/>
          <w:spacing w:val="6"/>
          <w:sz w:val="22"/>
          <w:szCs w:val="22"/>
        </w:rPr>
        <w:t>üzere</w:t>
      </w:r>
      <w:r w:rsidR="006508B3" w:rsidRPr="001837D6">
        <w:rPr>
          <w:rFonts w:ascii="Times New Roman" w:eastAsia="Calibri" w:hAnsi="Times New Roman" w:cs="Times New Roman"/>
          <w:b/>
          <w:color w:val="000000" w:themeColor="text1"/>
          <w:spacing w:val="6"/>
          <w:sz w:val="22"/>
          <w:szCs w:val="22"/>
        </w:rPr>
        <w:t>,</w:t>
      </w:r>
      <w:r w:rsidRPr="001837D6">
        <w:rPr>
          <w:rFonts w:ascii="Times New Roman" w:eastAsia="Calibri" w:hAnsi="Times New Roman" w:cs="Times New Roman"/>
          <w:b/>
          <w:color w:val="000000" w:themeColor="text1"/>
          <w:spacing w:val="3"/>
          <w:sz w:val="22"/>
          <w:szCs w:val="22"/>
        </w:rPr>
        <w:t xml:space="preserve"> </w:t>
      </w:r>
      <w:r w:rsidRPr="001837D6">
        <w:rPr>
          <w:rFonts w:ascii="Times New Roman" w:eastAsia="Calibri" w:hAnsi="Times New Roman" w:cs="Times New Roman"/>
          <w:b/>
          <w:color w:val="000000" w:themeColor="text1"/>
          <w:spacing w:val="5"/>
          <w:sz w:val="22"/>
          <w:szCs w:val="22"/>
        </w:rPr>
        <w:t>gerekli</w:t>
      </w:r>
      <w:r w:rsidRPr="001837D6">
        <w:rPr>
          <w:rFonts w:ascii="Times New Roman" w:eastAsia="Calibri" w:hAnsi="Times New Roman" w:cs="Times New Roman"/>
          <w:b/>
          <w:color w:val="000000" w:themeColor="text1"/>
          <w:spacing w:val="3"/>
          <w:sz w:val="22"/>
          <w:szCs w:val="22"/>
        </w:rPr>
        <w:t xml:space="preserve"> </w:t>
      </w:r>
      <w:r w:rsidRPr="001837D6">
        <w:rPr>
          <w:rFonts w:ascii="Times New Roman" w:eastAsia="Calibri" w:hAnsi="Times New Roman" w:cs="Times New Roman"/>
          <w:b/>
          <w:color w:val="000000" w:themeColor="text1"/>
          <w:spacing w:val="6"/>
          <w:sz w:val="22"/>
          <w:szCs w:val="22"/>
        </w:rPr>
        <w:t>her</w:t>
      </w:r>
      <w:r w:rsidRPr="001837D6">
        <w:rPr>
          <w:rFonts w:ascii="Times New Roman" w:eastAsia="Calibri" w:hAnsi="Times New Roman" w:cs="Times New Roman"/>
          <w:b/>
          <w:color w:val="000000" w:themeColor="text1"/>
          <w:spacing w:val="3"/>
          <w:sz w:val="22"/>
          <w:szCs w:val="22"/>
        </w:rPr>
        <w:t xml:space="preserve"> </w:t>
      </w:r>
      <w:r w:rsidRPr="001837D6">
        <w:rPr>
          <w:rFonts w:ascii="Times New Roman" w:eastAsia="Calibri" w:hAnsi="Times New Roman" w:cs="Times New Roman"/>
          <w:b/>
          <w:color w:val="000000" w:themeColor="text1"/>
          <w:spacing w:val="5"/>
          <w:sz w:val="22"/>
          <w:szCs w:val="22"/>
        </w:rPr>
        <w:t>türlü</w:t>
      </w:r>
      <w:r w:rsidRPr="001837D6">
        <w:rPr>
          <w:rFonts w:ascii="Times New Roman" w:eastAsia="Calibri" w:hAnsi="Times New Roman" w:cs="Times New Roman"/>
          <w:b/>
          <w:color w:val="000000" w:themeColor="text1"/>
          <w:spacing w:val="3"/>
          <w:sz w:val="22"/>
          <w:szCs w:val="22"/>
        </w:rPr>
        <w:t xml:space="preserve"> </w:t>
      </w:r>
      <w:r w:rsidRPr="001837D6">
        <w:rPr>
          <w:rFonts w:ascii="Times New Roman" w:eastAsia="Calibri" w:hAnsi="Times New Roman" w:cs="Times New Roman"/>
          <w:b/>
          <w:color w:val="000000" w:themeColor="text1"/>
          <w:spacing w:val="4"/>
          <w:sz w:val="22"/>
          <w:szCs w:val="22"/>
        </w:rPr>
        <w:t>idari</w:t>
      </w:r>
      <w:r w:rsidRPr="001837D6">
        <w:rPr>
          <w:rFonts w:ascii="Times New Roman" w:eastAsia="Calibri" w:hAnsi="Times New Roman" w:cs="Times New Roman"/>
          <w:b/>
          <w:color w:val="000000" w:themeColor="text1"/>
          <w:spacing w:val="3"/>
          <w:sz w:val="22"/>
          <w:szCs w:val="22"/>
        </w:rPr>
        <w:t xml:space="preserve"> </w:t>
      </w:r>
      <w:r w:rsidRPr="001837D6">
        <w:rPr>
          <w:rFonts w:ascii="Times New Roman" w:eastAsia="Calibri" w:hAnsi="Times New Roman" w:cs="Times New Roman"/>
          <w:b/>
          <w:color w:val="000000" w:themeColor="text1"/>
          <w:spacing w:val="7"/>
          <w:sz w:val="22"/>
          <w:szCs w:val="22"/>
        </w:rPr>
        <w:t>ve</w:t>
      </w:r>
      <w:r w:rsidRPr="001837D6">
        <w:rPr>
          <w:rFonts w:ascii="Times New Roman" w:eastAsia="Calibri" w:hAnsi="Times New Roman" w:cs="Times New Roman"/>
          <w:b/>
          <w:color w:val="000000" w:themeColor="text1"/>
          <w:spacing w:val="3"/>
          <w:sz w:val="22"/>
          <w:szCs w:val="22"/>
        </w:rPr>
        <w:t xml:space="preserve"> </w:t>
      </w:r>
      <w:r w:rsidRPr="001837D6">
        <w:rPr>
          <w:rFonts w:ascii="Times New Roman" w:eastAsia="Calibri" w:hAnsi="Times New Roman" w:cs="Times New Roman"/>
          <w:b/>
          <w:color w:val="000000" w:themeColor="text1"/>
          <w:spacing w:val="5"/>
          <w:sz w:val="22"/>
          <w:szCs w:val="22"/>
        </w:rPr>
        <w:t>teknik</w:t>
      </w:r>
      <w:r w:rsidRPr="001837D6">
        <w:rPr>
          <w:rFonts w:ascii="Times New Roman" w:eastAsia="Calibri" w:hAnsi="Times New Roman" w:cs="Times New Roman"/>
          <w:b/>
          <w:color w:val="000000" w:themeColor="text1"/>
          <w:spacing w:val="3"/>
          <w:sz w:val="22"/>
          <w:szCs w:val="22"/>
        </w:rPr>
        <w:t xml:space="preserve"> </w:t>
      </w:r>
      <w:r w:rsidRPr="001837D6">
        <w:rPr>
          <w:rFonts w:ascii="Times New Roman" w:eastAsia="Calibri" w:hAnsi="Times New Roman" w:cs="Times New Roman"/>
          <w:b/>
          <w:color w:val="000000" w:themeColor="text1"/>
          <w:spacing w:val="5"/>
          <w:sz w:val="22"/>
          <w:szCs w:val="22"/>
        </w:rPr>
        <w:t>tedbirler</w:t>
      </w:r>
      <w:r w:rsidRPr="001837D6">
        <w:rPr>
          <w:rFonts w:ascii="Times New Roman" w:eastAsia="Calibri" w:hAnsi="Times New Roman" w:cs="Times New Roman"/>
          <w:b/>
          <w:color w:val="000000" w:themeColor="text1"/>
          <w:sz w:val="22"/>
          <w:szCs w:val="22"/>
        </w:rPr>
        <w:t xml:space="preserve"> alınarak</w:t>
      </w:r>
      <w:r w:rsidR="006508B3" w:rsidRPr="001837D6">
        <w:rPr>
          <w:rFonts w:ascii="Times New Roman" w:eastAsia="Calibri" w:hAnsi="Times New Roman" w:cs="Times New Roman"/>
          <w:b/>
          <w:color w:val="000000" w:themeColor="text1"/>
          <w:sz w:val="22"/>
          <w:szCs w:val="22"/>
        </w:rPr>
        <w:t xml:space="preserve"> </w:t>
      </w:r>
      <w:r w:rsidR="00D03169" w:rsidRPr="001837D6">
        <w:rPr>
          <w:rFonts w:ascii="Times New Roman" w:eastAsia="Calibri" w:hAnsi="Times New Roman" w:cs="Times New Roman"/>
          <w:b/>
          <w:color w:val="000000" w:themeColor="text1"/>
          <w:sz w:val="22"/>
          <w:szCs w:val="22"/>
        </w:rPr>
        <w:t>aşağıda belirlenen</w:t>
      </w:r>
      <w:r w:rsidRPr="001837D6">
        <w:rPr>
          <w:rFonts w:ascii="Times New Roman" w:eastAsia="Calibri" w:hAnsi="Times New Roman" w:cs="Times New Roman"/>
          <w:b/>
          <w:color w:val="000000" w:themeColor="text1"/>
          <w:sz w:val="22"/>
          <w:szCs w:val="22"/>
        </w:rPr>
        <w:t xml:space="preserve"> </w:t>
      </w:r>
      <w:r w:rsidR="00E02AEF" w:rsidRPr="001837D6">
        <w:rPr>
          <w:rFonts w:ascii="Times New Roman" w:eastAsia="Calibri" w:hAnsi="Times New Roman" w:cs="Times New Roman"/>
          <w:b/>
          <w:color w:val="000000" w:themeColor="text1"/>
          <w:sz w:val="22"/>
          <w:szCs w:val="22"/>
        </w:rPr>
        <w:t>koşullarla</w:t>
      </w:r>
      <w:r w:rsidRPr="001837D6">
        <w:rPr>
          <w:rFonts w:ascii="Times New Roman" w:eastAsia="Calibri" w:hAnsi="Times New Roman" w:cs="Times New Roman"/>
          <w:b/>
          <w:color w:val="000000" w:themeColor="text1"/>
          <w:spacing w:val="-5"/>
          <w:sz w:val="22"/>
          <w:szCs w:val="22"/>
        </w:rPr>
        <w:t xml:space="preserve"> </w:t>
      </w:r>
      <w:r w:rsidRPr="001837D6">
        <w:rPr>
          <w:rFonts w:ascii="Times New Roman" w:eastAsia="Calibri" w:hAnsi="Times New Roman" w:cs="Times New Roman"/>
          <w:b/>
          <w:color w:val="000000" w:themeColor="text1"/>
          <w:sz w:val="22"/>
          <w:szCs w:val="22"/>
        </w:rPr>
        <w:t>aktarılabilir:</w:t>
      </w:r>
    </w:p>
    <w:p w14:paraId="4B28966A" w14:textId="77777777" w:rsidR="00805BBB" w:rsidRPr="001837D6" w:rsidRDefault="00B15D9A" w:rsidP="006508B3">
      <w:pPr>
        <w:pStyle w:val="ListeParagraf"/>
        <w:numPr>
          <w:ilvl w:val="0"/>
          <w:numId w:val="22"/>
        </w:numPr>
        <w:tabs>
          <w:tab w:val="left" w:pos="-4395"/>
          <w:tab w:val="left" w:pos="1701"/>
          <w:tab w:val="left" w:pos="2268"/>
        </w:tabs>
        <w:spacing w:after="240" w:line="226" w:lineRule="auto"/>
        <w:ind w:left="1985" w:right="1361" w:firstLine="0"/>
        <w:jc w:val="both"/>
        <w:rPr>
          <w:rFonts w:ascii="Times New Roman" w:hAnsi="Times New Roman" w:cs="Times New Roman"/>
          <w:color w:val="000000" w:themeColor="text1"/>
          <w:sz w:val="22"/>
          <w:szCs w:val="22"/>
        </w:rPr>
      </w:pPr>
      <w:r w:rsidRPr="001837D6">
        <w:rPr>
          <w:rFonts w:ascii="Times New Roman" w:eastAsia="Calibri" w:hAnsi="Times New Roman" w:cs="Times New Roman"/>
          <w:b/>
          <w:color w:val="000000" w:themeColor="text1"/>
          <w:sz w:val="22"/>
          <w:szCs w:val="22"/>
        </w:rPr>
        <w:t>Sağlık</w:t>
      </w:r>
      <w:r w:rsidRPr="001837D6">
        <w:rPr>
          <w:rFonts w:ascii="Times New Roman" w:eastAsia="Calibri" w:hAnsi="Times New Roman" w:cs="Times New Roman"/>
          <w:b/>
          <w:color w:val="000000" w:themeColor="text1"/>
          <w:spacing w:val="10"/>
          <w:sz w:val="22"/>
          <w:szCs w:val="22"/>
        </w:rPr>
        <w:t xml:space="preserve"> </w:t>
      </w:r>
      <w:r w:rsidRPr="001837D6">
        <w:rPr>
          <w:rFonts w:ascii="Times New Roman" w:eastAsia="Calibri" w:hAnsi="Times New Roman" w:cs="Times New Roman"/>
          <w:b/>
          <w:color w:val="000000" w:themeColor="text1"/>
          <w:sz w:val="22"/>
          <w:szCs w:val="22"/>
        </w:rPr>
        <w:t>ve</w:t>
      </w:r>
      <w:r w:rsidRPr="001837D6">
        <w:rPr>
          <w:rFonts w:ascii="Times New Roman" w:eastAsia="Calibri" w:hAnsi="Times New Roman" w:cs="Times New Roman"/>
          <w:b/>
          <w:color w:val="000000" w:themeColor="text1"/>
          <w:spacing w:val="10"/>
          <w:sz w:val="22"/>
          <w:szCs w:val="22"/>
        </w:rPr>
        <w:t xml:space="preserve"> </w:t>
      </w:r>
      <w:r w:rsidRPr="001837D6">
        <w:rPr>
          <w:rFonts w:ascii="Times New Roman" w:eastAsia="Calibri" w:hAnsi="Times New Roman" w:cs="Times New Roman"/>
          <w:b/>
          <w:color w:val="000000" w:themeColor="text1"/>
          <w:sz w:val="22"/>
          <w:szCs w:val="22"/>
        </w:rPr>
        <w:t>cinsel</w:t>
      </w:r>
      <w:r w:rsidRPr="001837D6">
        <w:rPr>
          <w:rFonts w:ascii="Times New Roman" w:eastAsia="Calibri" w:hAnsi="Times New Roman" w:cs="Times New Roman"/>
          <w:b/>
          <w:color w:val="000000" w:themeColor="text1"/>
          <w:spacing w:val="10"/>
          <w:sz w:val="22"/>
          <w:szCs w:val="22"/>
        </w:rPr>
        <w:t xml:space="preserve"> </w:t>
      </w:r>
      <w:r w:rsidRPr="001837D6">
        <w:rPr>
          <w:rFonts w:ascii="Times New Roman" w:eastAsia="Calibri" w:hAnsi="Times New Roman" w:cs="Times New Roman"/>
          <w:b/>
          <w:color w:val="000000" w:themeColor="text1"/>
          <w:sz w:val="22"/>
          <w:szCs w:val="22"/>
        </w:rPr>
        <w:t>hayat</w:t>
      </w:r>
      <w:r w:rsidRPr="001837D6">
        <w:rPr>
          <w:rFonts w:ascii="Times New Roman" w:eastAsia="Calibri" w:hAnsi="Times New Roman" w:cs="Times New Roman"/>
          <w:b/>
          <w:color w:val="000000" w:themeColor="text1"/>
          <w:spacing w:val="10"/>
          <w:sz w:val="22"/>
          <w:szCs w:val="22"/>
        </w:rPr>
        <w:t xml:space="preserve"> </w:t>
      </w:r>
      <w:r w:rsidRPr="001837D6">
        <w:rPr>
          <w:rFonts w:ascii="Times New Roman" w:eastAsia="Calibri" w:hAnsi="Times New Roman" w:cs="Times New Roman"/>
          <w:b/>
          <w:color w:val="000000" w:themeColor="text1"/>
          <w:sz w:val="22"/>
          <w:szCs w:val="22"/>
        </w:rPr>
        <w:t>dışındaki</w:t>
      </w:r>
      <w:r w:rsidRPr="001837D6">
        <w:rPr>
          <w:rFonts w:ascii="Times New Roman" w:eastAsia="Calibri" w:hAnsi="Times New Roman" w:cs="Times New Roman"/>
          <w:b/>
          <w:color w:val="000000" w:themeColor="text1"/>
          <w:spacing w:val="10"/>
          <w:sz w:val="22"/>
          <w:szCs w:val="22"/>
        </w:rPr>
        <w:t xml:space="preserve"> </w:t>
      </w:r>
      <w:r w:rsidRPr="001837D6">
        <w:rPr>
          <w:rFonts w:ascii="Times New Roman" w:eastAsia="Calibri" w:hAnsi="Times New Roman" w:cs="Times New Roman"/>
          <w:b/>
          <w:color w:val="000000" w:themeColor="text1"/>
          <w:sz w:val="22"/>
          <w:szCs w:val="22"/>
        </w:rPr>
        <w:t>özel</w:t>
      </w:r>
      <w:r w:rsidRPr="001837D6">
        <w:rPr>
          <w:rFonts w:ascii="Times New Roman" w:eastAsia="Calibri" w:hAnsi="Times New Roman" w:cs="Times New Roman"/>
          <w:b/>
          <w:color w:val="000000" w:themeColor="text1"/>
          <w:spacing w:val="10"/>
          <w:sz w:val="22"/>
          <w:szCs w:val="22"/>
        </w:rPr>
        <w:t xml:space="preserve"> </w:t>
      </w:r>
      <w:r w:rsidRPr="001837D6">
        <w:rPr>
          <w:rFonts w:ascii="Times New Roman" w:eastAsia="Calibri" w:hAnsi="Times New Roman" w:cs="Times New Roman"/>
          <w:b/>
          <w:color w:val="000000" w:themeColor="text1"/>
          <w:sz w:val="22"/>
          <w:szCs w:val="22"/>
        </w:rPr>
        <w:t>nitelikli</w:t>
      </w:r>
      <w:r w:rsidRPr="001837D6">
        <w:rPr>
          <w:rFonts w:ascii="Times New Roman" w:eastAsia="Calibri" w:hAnsi="Times New Roman" w:cs="Times New Roman"/>
          <w:b/>
          <w:color w:val="000000" w:themeColor="text1"/>
          <w:spacing w:val="10"/>
          <w:sz w:val="22"/>
          <w:szCs w:val="22"/>
        </w:rPr>
        <w:t xml:space="preserve"> </w:t>
      </w:r>
      <w:r w:rsidRPr="001837D6">
        <w:rPr>
          <w:rFonts w:ascii="Times New Roman" w:eastAsia="Calibri" w:hAnsi="Times New Roman" w:cs="Times New Roman"/>
          <w:b/>
          <w:color w:val="000000" w:themeColor="text1"/>
          <w:sz w:val="22"/>
          <w:szCs w:val="22"/>
        </w:rPr>
        <w:t>kişisel</w:t>
      </w:r>
      <w:r w:rsidRPr="001837D6">
        <w:rPr>
          <w:rFonts w:ascii="Times New Roman" w:eastAsia="Calibri" w:hAnsi="Times New Roman" w:cs="Times New Roman"/>
          <w:b/>
          <w:color w:val="000000" w:themeColor="text1"/>
          <w:spacing w:val="10"/>
          <w:sz w:val="22"/>
          <w:szCs w:val="22"/>
        </w:rPr>
        <w:t xml:space="preserve"> </w:t>
      </w:r>
      <w:r w:rsidRPr="001837D6">
        <w:rPr>
          <w:rFonts w:ascii="Times New Roman" w:eastAsia="Calibri" w:hAnsi="Times New Roman" w:cs="Times New Roman"/>
          <w:b/>
          <w:color w:val="000000" w:themeColor="text1"/>
          <w:sz w:val="22"/>
          <w:szCs w:val="22"/>
        </w:rPr>
        <w:t>veriler,</w:t>
      </w:r>
      <w:r w:rsidRPr="001837D6">
        <w:rPr>
          <w:rFonts w:ascii="Times New Roman" w:eastAsia="Calibri" w:hAnsi="Times New Roman" w:cs="Times New Roman"/>
          <w:b/>
          <w:color w:val="000000" w:themeColor="text1"/>
          <w:spacing w:val="10"/>
          <w:sz w:val="22"/>
          <w:szCs w:val="22"/>
        </w:rPr>
        <w:t xml:space="preserve"> </w:t>
      </w:r>
      <w:r w:rsidRPr="001837D6">
        <w:rPr>
          <w:rFonts w:ascii="Times New Roman" w:eastAsia="Calibri" w:hAnsi="Times New Roman" w:cs="Times New Roman"/>
          <w:color w:val="000000" w:themeColor="text1"/>
          <w:sz w:val="22"/>
          <w:szCs w:val="22"/>
        </w:rPr>
        <w:t>kanunlarda</w:t>
      </w:r>
      <w:r w:rsidRPr="001837D6">
        <w:rPr>
          <w:rFonts w:ascii="Times New Roman" w:eastAsia="Calibri" w:hAnsi="Times New Roman" w:cs="Times New Roman"/>
          <w:color w:val="000000" w:themeColor="text1"/>
          <w:spacing w:val="11"/>
          <w:sz w:val="22"/>
          <w:szCs w:val="22"/>
        </w:rPr>
        <w:t xml:space="preserve"> </w:t>
      </w:r>
      <w:r w:rsidRPr="001837D6">
        <w:rPr>
          <w:rFonts w:ascii="Times New Roman" w:eastAsia="Calibri" w:hAnsi="Times New Roman" w:cs="Times New Roman"/>
          <w:color w:val="000000" w:themeColor="text1"/>
          <w:sz w:val="22"/>
          <w:szCs w:val="22"/>
        </w:rPr>
        <w:t>kişisel</w:t>
      </w:r>
      <w:r w:rsidRPr="001837D6">
        <w:rPr>
          <w:rFonts w:ascii="Times New Roman" w:eastAsia="Calibri" w:hAnsi="Times New Roman" w:cs="Times New Roman"/>
          <w:color w:val="000000" w:themeColor="text1"/>
          <w:spacing w:val="10"/>
          <w:sz w:val="22"/>
          <w:szCs w:val="22"/>
        </w:rPr>
        <w:t xml:space="preserve"> </w:t>
      </w:r>
      <w:r w:rsidRPr="001837D6">
        <w:rPr>
          <w:rFonts w:ascii="Times New Roman" w:eastAsia="Calibri" w:hAnsi="Times New Roman" w:cs="Times New Roman"/>
          <w:color w:val="000000" w:themeColor="text1"/>
          <w:sz w:val="22"/>
          <w:szCs w:val="22"/>
        </w:rPr>
        <w:t>verilerin</w:t>
      </w:r>
      <w:r w:rsidRPr="001837D6">
        <w:rPr>
          <w:rFonts w:ascii="Times New Roman" w:eastAsia="Calibri" w:hAnsi="Times New Roman" w:cs="Times New Roman"/>
          <w:color w:val="000000" w:themeColor="text1"/>
          <w:spacing w:val="10"/>
          <w:sz w:val="22"/>
          <w:szCs w:val="22"/>
        </w:rPr>
        <w:t xml:space="preserve"> </w:t>
      </w:r>
      <w:r w:rsidRPr="001837D6">
        <w:rPr>
          <w:rFonts w:ascii="Times New Roman" w:eastAsia="Calibri" w:hAnsi="Times New Roman" w:cs="Times New Roman"/>
          <w:color w:val="000000" w:themeColor="text1"/>
          <w:sz w:val="22"/>
          <w:szCs w:val="22"/>
        </w:rPr>
        <w:t>işlenmesine</w:t>
      </w:r>
      <w:r w:rsidRPr="001837D6">
        <w:rPr>
          <w:rFonts w:ascii="Times New Roman" w:eastAsia="Calibri" w:hAnsi="Times New Roman" w:cs="Times New Roman"/>
          <w:color w:val="000000" w:themeColor="text1"/>
          <w:spacing w:val="11"/>
          <w:sz w:val="22"/>
          <w:szCs w:val="22"/>
        </w:rPr>
        <w:t xml:space="preserve"> </w:t>
      </w:r>
      <w:r w:rsidRPr="001837D6">
        <w:rPr>
          <w:rFonts w:ascii="Times New Roman" w:eastAsia="Calibri" w:hAnsi="Times New Roman" w:cs="Times New Roman"/>
          <w:color w:val="000000" w:themeColor="text1"/>
          <w:sz w:val="22"/>
          <w:szCs w:val="22"/>
        </w:rPr>
        <w:t>ilişkin</w:t>
      </w:r>
      <w:r w:rsidRPr="001837D6">
        <w:rPr>
          <w:rFonts w:ascii="Times New Roman" w:eastAsia="Calibri" w:hAnsi="Times New Roman" w:cs="Times New Roman"/>
          <w:color w:val="000000" w:themeColor="text1"/>
          <w:spacing w:val="10"/>
          <w:sz w:val="22"/>
          <w:szCs w:val="22"/>
        </w:rPr>
        <w:t xml:space="preserve"> </w:t>
      </w:r>
      <w:r w:rsidRPr="001837D6">
        <w:rPr>
          <w:rFonts w:ascii="Times New Roman" w:eastAsia="Calibri" w:hAnsi="Times New Roman" w:cs="Times New Roman"/>
          <w:color w:val="000000" w:themeColor="text1"/>
          <w:sz w:val="22"/>
          <w:szCs w:val="22"/>
        </w:rPr>
        <w:t>açıkça</w:t>
      </w:r>
      <w:r w:rsidRPr="001837D6">
        <w:rPr>
          <w:rFonts w:ascii="Times New Roman" w:eastAsia="Calibri" w:hAnsi="Times New Roman" w:cs="Times New Roman"/>
          <w:color w:val="000000" w:themeColor="text1"/>
          <w:spacing w:val="10"/>
          <w:sz w:val="22"/>
          <w:szCs w:val="22"/>
        </w:rPr>
        <w:t xml:space="preserve"> </w:t>
      </w:r>
      <w:r w:rsidRPr="001837D6">
        <w:rPr>
          <w:rFonts w:ascii="Times New Roman" w:eastAsia="Calibri" w:hAnsi="Times New Roman" w:cs="Times New Roman"/>
          <w:color w:val="000000" w:themeColor="text1"/>
          <w:sz w:val="22"/>
          <w:szCs w:val="22"/>
        </w:rPr>
        <w:t>bir</w:t>
      </w:r>
      <w:r w:rsidRPr="001837D6">
        <w:rPr>
          <w:rFonts w:ascii="Times New Roman" w:eastAsia="Calibri" w:hAnsi="Times New Roman" w:cs="Times New Roman"/>
          <w:color w:val="000000" w:themeColor="text1"/>
          <w:spacing w:val="10"/>
          <w:sz w:val="22"/>
          <w:szCs w:val="22"/>
        </w:rPr>
        <w:t xml:space="preserve"> </w:t>
      </w:r>
      <w:r w:rsidRPr="001837D6">
        <w:rPr>
          <w:rFonts w:ascii="Times New Roman" w:eastAsia="Calibri" w:hAnsi="Times New Roman" w:cs="Times New Roman"/>
          <w:color w:val="000000" w:themeColor="text1"/>
          <w:sz w:val="22"/>
          <w:szCs w:val="22"/>
        </w:rPr>
        <w:t>hüküm</w:t>
      </w:r>
      <w:r w:rsidRPr="001837D6">
        <w:rPr>
          <w:rFonts w:ascii="Times New Roman" w:eastAsia="Calibri" w:hAnsi="Times New Roman" w:cs="Times New Roman"/>
          <w:color w:val="000000" w:themeColor="text1"/>
          <w:spacing w:val="11"/>
          <w:sz w:val="22"/>
          <w:szCs w:val="22"/>
        </w:rPr>
        <w:t xml:space="preserve"> </w:t>
      </w:r>
      <w:r w:rsidRPr="001837D6">
        <w:rPr>
          <w:rFonts w:ascii="Times New Roman" w:eastAsia="Calibri" w:hAnsi="Times New Roman" w:cs="Times New Roman"/>
          <w:color w:val="000000" w:themeColor="text1"/>
          <w:sz w:val="22"/>
          <w:szCs w:val="22"/>
        </w:rPr>
        <w:t>olması</w:t>
      </w:r>
      <w:r w:rsidRPr="001837D6">
        <w:rPr>
          <w:rFonts w:ascii="Times New Roman" w:eastAsia="Calibri" w:hAnsi="Times New Roman" w:cs="Times New Roman"/>
          <w:color w:val="000000" w:themeColor="text1"/>
          <w:spacing w:val="10"/>
          <w:sz w:val="22"/>
          <w:szCs w:val="22"/>
        </w:rPr>
        <w:t xml:space="preserve"> </w:t>
      </w:r>
      <w:r w:rsidRPr="001837D6">
        <w:rPr>
          <w:rFonts w:ascii="Times New Roman" w:eastAsia="Calibri" w:hAnsi="Times New Roman" w:cs="Times New Roman"/>
          <w:color w:val="000000" w:themeColor="text1"/>
          <w:sz w:val="22"/>
          <w:szCs w:val="22"/>
        </w:rPr>
        <w:t>halinde</w:t>
      </w:r>
      <w:r w:rsidRPr="001837D6">
        <w:rPr>
          <w:rFonts w:ascii="Times New Roman" w:eastAsia="Calibri" w:hAnsi="Times New Roman" w:cs="Times New Roman"/>
          <w:color w:val="000000" w:themeColor="text1"/>
          <w:spacing w:val="10"/>
          <w:sz w:val="22"/>
          <w:szCs w:val="22"/>
        </w:rPr>
        <w:t xml:space="preserve"> </w:t>
      </w:r>
      <w:r w:rsidRPr="001837D6">
        <w:rPr>
          <w:rFonts w:ascii="Times New Roman" w:eastAsia="Calibri" w:hAnsi="Times New Roman" w:cs="Times New Roman"/>
          <w:color w:val="000000" w:themeColor="text1"/>
          <w:sz w:val="22"/>
          <w:szCs w:val="22"/>
        </w:rPr>
        <w:t>veri sahibinin açık rıza</w:t>
      </w:r>
      <w:r w:rsidR="00951FE0" w:rsidRPr="001837D6">
        <w:rPr>
          <w:rFonts w:ascii="Times New Roman" w:eastAsia="Calibri" w:hAnsi="Times New Roman" w:cs="Times New Roman"/>
          <w:color w:val="000000" w:themeColor="text1"/>
          <w:sz w:val="22"/>
          <w:szCs w:val="22"/>
        </w:rPr>
        <w:t>sı</w:t>
      </w:r>
      <w:r w:rsidRPr="001837D6">
        <w:rPr>
          <w:rFonts w:ascii="Times New Roman" w:eastAsia="Calibri" w:hAnsi="Times New Roman" w:cs="Times New Roman"/>
          <w:color w:val="000000" w:themeColor="text1"/>
          <w:sz w:val="22"/>
          <w:szCs w:val="22"/>
        </w:rPr>
        <w:t xml:space="preserve"> aranmaksızın</w:t>
      </w:r>
      <w:r w:rsidR="00951FE0" w:rsidRPr="001837D6">
        <w:rPr>
          <w:rFonts w:ascii="Times New Roman" w:eastAsia="Calibri" w:hAnsi="Times New Roman" w:cs="Times New Roman"/>
          <w:color w:val="000000" w:themeColor="text1"/>
          <w:sz w:val="22"/>
          <w:szCs w:val="22"/>
        </w:rPr>
        <w:t>,</w:t>
      </w:r>
      <w:r w:rsidRPr="001837D6">
        <w:rPr>
          <w:rFonts w:ascii="Times New Roman" w:eastAsia="Calibri" w:hAnsi="Times New Roman" w:cs="Times New Roman"/>
          <w:color w:val="000000" w:themeColor="text1"/>
          <w:sz w:val="22"/>
          <w:szCs w:val="22"/>
        </w:rPr>
        <w:t xml:space="preserve"> </w:t>
      </w:r>
      <w:r w:rsidR="00951FE0" w:rsidRPr="001837D6">
        <w:rPr>
          <w:rFonts w:ascii="Times New Roman" w:eastAsia="Calibri" w:hAnsi="Times New Roman" w:cs="Times New Roman"/>
          <w:color w:val="000000" w:themeColor="text1"/>
          <w:sz w:val="22"/>
          <w:szCs w:val="22"/>
        </w:rPr>
        <w:t>a</w:t>
      </w:r>
      <w:r w:rsidRPr="001837D6">
        <w:rPr>
          <w:rFonts w:ascii="Times New Roman" w:eastAsia="Calibri" w:hAnsi="Times New Roman" w:cs="Times New Roman"/>
          <w:color w:val="000000" w:themeColor="text1"/>
          <w:sz w:val="22"/>
          <w:szCs w:val="22"/>
        </w:rPr>
        <w:t>ksi halde veri sahibinin açık rızası alın</w:t>
      </w:r>
      <w:r w:rsidR="00951FE0" w:rsidRPr="001837D6">
        <w:rPr>
          <w:rFonts w:ascii="Times New Roman" w:eastAsia="Calibri" w:hAnsi="Times New Roman" w:cs="Times New Roman"/>
          <w:color w:val="000000" w:themeColor="text1"/>
          <w:sz w:val="22"/>
          <w:szCs w:val="22"/>
        </w:rPr>
        <w:t>ması durumunda.</w:t>
      </w:r>
    </w:p>
    <w:p w14:paraId="6F1F2AE9" w14:textId="77777777" w:rsidR="00805BBB" w:rsidRPr="001837D6" w:rsidRDefault="00B15D9A" w:rsidP="006508B3">
      <w:pPr>
        <w:pStyle w:val="ListeParagraf"/>
        <w:numPr>
          <w:ilvl w:val="0"/>
          <w:numId w:val="22"/>
        </w:numPr>
        <w:tabs>
          <w:tab w:val="left" w:pos="-4395"/>
          <w:tab w:val="left" w:pos="1701"/>
          <w:tab w:val="left" w:pos="2268"/>
        </w:tabs>
        <w:spacing w:after="240"/>
        <w:ind w:left="1985" w:right="1364" w:firstLine="0"/>
        <w:jc w:val="both"/>
        <w:rPr>
          <w:rFonts w:ascii="Times New Roman" w:hAnsi="Times New Roman" w:cs="Times New Roman"/>
          <w:color w:val="000000" w:themeColor="text1"/>
          <w:sz w:val="22"/>
          <w:szCs w:val="22"/>
        </w:rPr>
      </w:pPr>
      <w:r w:rsidRPr="001837D6">
        <w:rPr>
          <w:rFonts w:ascii="Times New Roman" w:eastAsia="Calibri" w:hAnsi="Times New Roman" w:cs="Times New Roman"/>
          <w:b/>
          <w:color w:val="000000" w:themeColor="text1"/>
          <w:spacing w:val="3"/>
          <w:sz w:val="22"/>
          <w:szCs w:val="22"/>
        </w:rPr>
        <w:t>Sağlık</w:t>
      </w:r>
      <w:r w:rsidRPr="001837D6">
        <w:rPr>
          <w:rFonts w:ascii="Times New Roman" w:eastAsia="Calibri" w:hAnsi="Times New Roman" w:cs="Times New Roman"/>
          <w:b/>
          <w:color w:val="000000" w:themeColor="text1"/>
          <w:spacing w:val="2"/>
          <w:sz w:val="22"/>
          <w:szCs w:val="22"/>
        </w:rPr>
        <w:t xml:space="preserve"> </w:t>
      </w:r>
      <w:r w:rsidRPr="001837D6">
        <w:rPr>
          <w:rFonts w:ascii="Times New Roman" w:eastAsia="Calibri" w:hAnsi="Times New Roman" w:cs="Times New Roman"/>
          <w:b/>
          <w:color w:val="000000" w:themeColor="text1"/>
          <w:spacing w:val="3"/>
          <w:sz w:val="22"/>
          <w:szCs w:val="22"/>
        </w:rPr>
        <w:t>ve</w:t>
      </w:r>
      <w:r w:rsidRPr="001837D6">
        <w:rPr>
          <w:rFonts w:ascii="Times New Roman" w:eastAsia="Calibri" w:hAnsi="Times New Roman" w:cs="Times New Roman"/>
          <w:b/>
          <w:color w:val="000000" w:themeColor="text1"/>
          <w:spacing w:val="2"/>
          <w:sz w:val="22"/>
          <w:szCs w:val="22"/>
        </w:rPr>
        <w:t xml:space="preserve"> </w:t>
      </w:r>
      <w:r w:rsidRPr="001837D6">
        <w:rPr>
          <w:rFonts w:ascii="Times New Roman" w:eastAsia="Calibri" w:hAnsi="Times New Roman" w:cs="Times New Roman"/>
          <w:b/>
          <w:color w:val="000000" w:themeColor="text1"/>
          <w:spacing w:val="3"/>
          <w:sz w:val="22"/>
          <w:szCs w:val="22"/>
        </w:rPr>
        <w:t>cinsel</w:t>
      </w:r>
      <w:r w:rsidRPr="001837D6">
        <w:rPr>
          <w:rFonts w:ascii="Times New Roman" w:eastAsia="Calibri" w:hAnsi="Times New Roman" w:cs="Times New Roman"/>
          <w:b/>
          <w:color w:val="000000" w:themeColor="text1"/>
          <w:spacing w:val="2"/>
          <w:sz w:val="22"/>
          <w:szCs w:val="22"/>
        </w:rPr>
        <w:t xml:space="preserve"> </w:t>
      </w:r>
      <w:r w:rsidRPr="001837D6">
        <w:rPr>
          <w:rFonts w:ascii="Times New Roman" w:eastAsia="Calibri" w:hAnsi="Times New Roman" w:cs="Times New Roman"/>
          <w:b/>
          <w:color w:val="000000" w:themeColor="text1"/>
          <w:spacing w:val="3"/>
          <w:sz w:val="22"/>
          <w:szCs w:val="22"/>
        </w:rPr>
        <w:t>hayata ilişkin</w:t>
      </w:r>
      <w:r w:rsidRPr="001837D6">
        <w:rPr>
          <w:rFonts w:ascii="Times New Roman" w:eastAsia="Calibri" w:hAnsi="Times New Roman" w:cs="Times New Roman"/>
          <w:b/>
          <w:color w:val="000000" w:themeColor="text1"/>
          <w:spacing w:val="2"/>
          <w:sz w:val="22"/>
          <w:szCs w:val="22"/>
        </w:rPr>
        <w:t xml:space="preserve"> </w:t>
      </w:r>
      <w:r w:rsidRPr="001837D6">
        <w:rPr>
          <w:rFonts w:ascii="Times New Roman" w:eastAsia="Calibri" w:hAnsi="Times New Roman" w:cs="Times New Roman"/>
          <w:b/>
          <w:color w:val="000000" w:themeColor="text1"/>
          <w:spacing w:val="3"/>
          <w:sz w:val="22"/>
          <w:szCs w:val="22"/>
        </w:rPr>
        <w:t>özel</w:t>
      </w:r>
      <w:r w:rsidRPr="001837D6">
        <w:rPr>
          <w:rFonts w:ascii="Times New Roman" w:eastAsia="Calibri" w:hAnsi="Times New Roman" w:cs="Times New Roman"/>
          <w:b/>
          <w:color w:val="000000" w:themeColor="text1"/>
          <w:spacing w:val="2"/>
          <w:sz w:val="22"/>
          <w:szCs w:val="22"/>
        </w:rPr>
        <w:t xml:space="preserve"> nitelikli </w:t>
      </w:r>
      <w:r w:rsidRPr="001837D6">
        <w:rPr>
          <w:rFonts w:ascii="Times New Roman" w:eastAsia="Calibri" w:hAnsi="Times New Roman" w:cs="Times New Roman"/>
          <w:b/>
          <w:color w:val="000000" w:themeColor="text1"/>
          <w:spacing w:val="3"/>
          <w:sz w:val="22"/>
          <w:szCs w:val="22"/>
        </w:rPr>
        <w:t>kişisel</w:t>
      </w:r>
      <w:r w:rsidRPr="001837D6">
        <w:rPr>
          <w:rFonts w:ascii="Times New Roman" w:eastAsia="Calibri" w:hAnsi="Times New Roman" w:cs="Times New Roman"/>
          <w:b/>
          <w:color w:val="000000" w:themeColor="text1"/>
          <w:spacing w:val="2"/>
          <w:sz w:val="22"/>
          <w:szCs w:val="22"/>
        </w:rPr>
        <w:t xml:space="preserve"> </w:t>
      </w:r>
      <w:r w:rsidRPr="001837D6">
        <w:rPr>
          <w:rFonts w:ascii="Times New Roman" w:eastAsia="Calibri" w:hAnsi="Times New Roman" w:cs="Times New Roman"/>
          <w:b/>
          <w:color w:val="000000" w:themeColor="text1"/>
          <w:spacing w:val="3"/>
          <w:sz w:val="22"/>
          <w:szCs w:val="22"/>
        </w:rPr>
        <w:t>veriler</w:t>
      </w:r>
      <w:r w:rsidRPr="001837D6">
        <w:rPr>
          <w:rFonts w:ascii="Times New Roman" w:eastAsia="Calibri" w:hAnsi="Times New Roman" w:cs="Times New Roman"/>
          <w:color w:val="000000" w:themeColor="text1"/>
          <w:spacing w:val="3"/>
          <w:sz w:val="22"/>
          <w:szCs w:val="22"/>
        </w:rPr>
        <w:t>,</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kamu</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2"/>
          <w:sz w:val="22"/>
          <w:szCs w:val="22"/>
        </w:rPr>
        <w:t xml:space="preserve">sağlığının </w:t>
      </w:r>
      <w:r w:rsidRPr="001837D6">
        <w:rPr>
          <w:rFonts w:ascii="Times New Roman" w:eastAsia="Calibri" w:hAnsi="Times New Roman" w:cs="Times New Roman"/>
          <w:color w:val="000000" w:themeColor="text1"/>
          <w:spacing w:val="4"/>
          <w:sz w:val="22"/>
          <w:szCs w:val="22"/>
        </w:rPr>
        <w:t>korunması,</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3"/>
          <w:sz w:val="22"/>
          <w:szCs w:val="22"/>
        </w:rPr>
        <w:t>koruyucu</w:t>
      </w:r>
      <w:r w:rsidRPr="001837D6">
        <w:rPr>
          <w:rFonts w:ascii="Times New Roman" w:eastAsia="Calibri" w:hAnsi="Times New Roman" w:cs="Times New Roman"/>
          <w:color w:val="000000" w:themeColor="text1"/>
          <w:sz w:val="22"/>
          <w:szCs w:val="22"/>
        </w:rPr>
        <w:t xml:space="preserve"> hekimlik,</w:t>
      </w:r>
      <w:r w:rsidRPr="001837D6">
        <w:rPr>
          <w:rFonts w:ascii="Times New Roman" w:eastAsia="Calibri" w:hAnsi="Times New Roman" w:cs="Times New Roman"/>
          <w:color w:val="000000" w:themeColor="text1"/>
          <w:spacing w:val="-11"/>
          <w:sz w:val="22"/>
          <w:szCs w:val="22"/>
        </w:rPr>
        <w:t xml:space="preserve"> </w:t>
      </w:r>
      <w:r w:rsidRPr="001837D6">
        <w:rPr>
          <w:rFonts w:ascii="Times New Roman" w:eastAsia="Calibri" w:hAnsi="Times New Roman" w:cs="Times New Roman"/>
          <w:color w:val="000000" w:themeColor="text1"/>
          <w:sz w:val="22"/>
          <w:szCs w:val="22"/>
        </w:rPr>
        <w:t>tıbbi</w:t>
      </w:r>
      <w:r w:rsidRPr="001837D6">
        <w:rPr>
          <w:rFonts w:ascii="Times New Roman" w:eastAsia="Calibri" w:hAnsi="Times New Roman" w:cs="Times New Roman"/>
          <w:color w:val="000000" w:themeColor="text1"/>
          <w:spacing w:val="-12"/>
          <w:sz w:val="22"/>
          <w:szCs w:val="22"/>
        </w:rPr>
        <w:t xml:space="preserve"> </w:t>
      </w:r>
      <w:r w:rsidRPr="001837D6">
        <w:rPr>
          <w:rFonts w:ascii="Times New Roman" w:eastAsia="Calibri" w:hAnsi="Times New Roman" w:cs="Times New Roman"/>
          <w:color w:val="000000" w:themeColor="text1"/>
          <w:sz w:val="22"/>
          <w:szCs w:val="22"/>
        </w:rPr>
        <w:t>teşhis,</w:t>
      </w:r>
      <w:r w:rsidRPr="001837D6">
        <w:rPr>
          <w:rFonts w:ascii="Times New Roman" w:eastAsia="Calibri" w:hAnsi="Times New Roman" w:cs="Times New Roman"/>
          <w:color w:val="000000" w:themeColor="text1"/>
          <w:spacing w:val="-11"/>
          <w:sz w:val="22"/>
          <w:szCs w:val="22"/>
        </w:rPr>
        <w:t xml:space="preserve"> </w:t>
      </w:r>
      <w:r w:rsidRPr="001837D6">
        <w:rPr>
          <w:rFonts w:ascii="Times New Roman" w:eastAsia="Calibri" w:hAnsi="Times New Roman" w:cs="Times New Roman"/>
          <w:color w:val="000000" w:themeColor="text1"/>
          <w:sz w:val="22"/>
          <w:szCs w:val="22"/>
        </w:rPr>
        <w:t>tedavi</w:t>
      </w:r>
      <w:r w:rsidRPr="001837D6">
        <w:rPr>
          <w:rFonts w:ascii="Times New Roman" w:eastAsia="Calibri" w:hAnsi="Times New Roman" w:cs="Times New Roman"/>
          <w:color w:val="000000" w:themeColor="text1"/>
          <w:spacing w:val="-12"/>
          <w:sz w:val="22"/>
          <w:szCs w:val="22"/>
        </w:rPr>
        <w:t xml:space="preserve"> </w:t>
      </w:r>
      <w:r w:rsidRPr="001837D6">
        <w:rPr>
          <w:rFonts w:ascii="Times New Roman" w:eastAsia="Calibri" w:hAnsi="Times New Roman" w:cs="Times New Roman"/>
          <w:color w:val="000000" w:themeColor="text1"/>
          <w:sz w:val="22"/>
          <w:szCs w:val="22"/>
        </w:rPr>
        <w:t>ve</w:t>
      </w:r>
      <w:r w:rsidRPr="001837D6">
        <w:rPr>
          <w:rFonts w:ascii="Times New Roman" w:eastAsia="Calibri" w:hAnsi="Times New Roman" w:cs="Times New Roman"/>
          <w:color w:val="000000" w:themeColor="text1"/>
          <w:spacing w:val="-12"/>
          <w:sz w:val="22"/>
          <w:szCs w:val="22"/>
        </w:rPr>
        <w:t xml:space="preserve"> </w:t>
      </w:r>
      <w:r w:rsidRPr="001837D6">
        <w:rPr>
          <w:rFonts w:ascii="Times New Roman" w:eastAsia="Calibri" w:hAnsi="Times New Roman" w:cs="Times New Roman"/>
          <w:color w:val="000000" w:themeColor="text1"/>
          <w:sz w:val="22"/>
          <w:szCs w:val="22"/>
        </w:rPr>
        <w:t>bakım</w:t>
      </w:r>
      <w:r w:rsidRPr="001837D6">
        <w:rPr>
          <w:rFonts w:ascii="Times New Roman" w:eastAsia="Calibri" w:hAnsi="Times New Roman" w:cs="Times New Roman"/>
          <w:color w:val="000000" w:themeColor="text1"/>
          <w:spacing w:val="-11"/>
          <w:sz w:val="22"/>
          <w:szCs w:val="22"/>
        </w:rPr>
        <w:t xml:space="preserve"> </w:t>
      </w:r>
      <w:r w:rsidRPr="001837D6">
        <w:rPr>
          <w:rFonts w:ascii="Times New Roman" w:eastAsia="Calibri" w:hAnsi="Times New Roman" w:cs="Times New Roman"/>
          <w:color w:val="000000" w:themeColor="text1"/>
          <w:sz w:val="22"/>
          <w:szCs w:val="22"/>
        </w:rPr>
        <w:t>hizmetlerinin</w:t>
      </w:r>
      <w:r w:rsidRPr="001837D6">
        <w:rPr>
          <w:rFonts w:ascii="Times New Roman" w:eastAsia="Calibri" w:hAnsi="Times New Roman" w:cs="Times New Roman"/>
          <w:color w:val="000000" w:themeColor="text1"/>
          <w:spacing w:val="-12"/>
          <w:sz w:val="22"/>
          <w:szCs w:val="22"/>
        </w:rPr>
        <w:t xml:space="preserve"> </w:t>
      </w:r>
      <w:r w:rsidRPr="001837D6">
        <w:rPr>
          <w:rFonts w:ascii="Times New Roman" w:eastAsia="Calibri" w:hAnsi="Times New Roman" w:cs="Times New Roman"/>
          <w:color w:val="000000" w:themeColor="text1"/>
          <w:sz w:val="22"/>
          <w:szCs w:val="22"/>
        </w:rPr>
        <w:t>yürütülmesi,</w:t>
      </w:r>
      <w:r w:rsidRPr="001837D6">
        <w:rPr>
          <w:rFonts w:ascii="Times New Roman" w:eastAsia="Calibri" w:hAnsi="Times New Roman" w:cs="Times New Roman"/>
          <w:color w:val="000000" w:themeColor="text1"/>
          <w:spacing w:val="-12"/>
          <w:sz w:val="22"/>
          <w:szCs w:val="22"/>
        </w:rPr>
        <w:t xml:space="preserve"> </w:t>
      </w:r>
      <w:r w:rsidRPr="001837D6">
        <w:rPr>
          <w:rFonts w:ascii="Times New Roman" w:eastAsia="Calibri" w:hAnsi="Times New Roman" w:cs="Times New Roman"/>
          <w:color w:val="000000" w:themeColor="text1"/>
          <w:sz w:val="22"/>
          <w:szCs w:val="22"/>
        </w:rPr>
        <w:t>sağlık</w:t>
      </w:r>
      <w:r w:rsidRPr="001837D6">
        <w:rPr>
          <w:rFonts w:ascii="Times New Roman" w:eastAsia="Calibri" w:hAnsi="Times New Roman" w:cs="Times New Roman"/>
          <w:color w:val="000000" w:themeColor="text1"/>
          <w:spacing w:val="-11"/>
          <w:sz w:val="22"/>
          <w:szCs w:val="22"/>
        </w:rPr>
        <w:t xml:space="preserve"> </w:t>
      </w:r>
      <w:r w:rsidRPr="001837D6">
        <w:rPr>
          <w:rFonts w:ascii="Times New Roman" w:eastAsia="Calibri" w:hAnsi="Times New Roman" w:cs="Times New Roman"/>
          <w:color w:val="000000" w:themeColor="text1"/>
          <w:sz w:val="22"/>
          <w:szCs w:val="22"/>
        </w:rPr>
        <w:t>hizmetleri</w:t>
      </w:r>
      <w:r w:rsidRPr="001837D6">
        <w:rPr>
          <w:rFonts w:ascii="Times New Roman" w:eastAsia="Calibri" w:hAnsi="Times New Roman" w:cs="Times New Roman"/>
          <w:color w:val="000000" w:themeColor="text1"/>
          <w:spacing w:val="-12"/>
          <w:sz w:val="22"/>
          <w:szCs w:val="22"/>
        </w:rPr>
        <w:t xml:space="preserve"> </w:t>
      </w:r>
      <w:r w:rsidRPr="001837D6">
        <w:rPr>
          <w:rFonts w:ascii="Times New Roman" w:eastAsia="Calibri" w:hAnsi="Times New Roman" w:cs="Times New Roman"/>
          <w:color w:val="000000" w:themeColor="text1"/>
          <w:sz w:val="22"/>
          <w:szCs w:val="22"/>
        </w:rPr>
        <w:t>ile</w:t>
      </w:r>
      <w:r w:rsidRPr="001837D6">
        <w:rPr>
          <w:rFonts w:ascii="Times New Roman" w:eastAsia="Calibri" w:hAnsi="Times New Roman" w:cs="Times New Roman"/>
          <w:color w:val="000000" w:themeColor="text1"/>
          <w:spacing w:val="-13"/>
          <w:sz w:val="22"/>
          <w:szCs w:val="22"/>
        </w:rPr>
        <w:t xml:space="preserve"> </w:t>
      </w:r>
      <w:r w:rsidRPr="001837D6">
        <w:rPr>
          <w:rFonts w:ascii="Times New Roman" w:eastAsia="Calibri" w:hAnsi="Times New Roman" w:cs="Times New Roman"/>
          <w:color w:val="000000" w:themeColor="text1"/>
          <w:sz w:val="22"/>
          <w:szCs w:val="22"/>
        </w:rPr>
        <w:t xml:space="preserve">finansmanının </w:t>
      </w:r>
      <w:r w:rsidRPr="001837D6">
        <w:rPr>
          <w:rFonts w:ascii="Times New Roman" w:eastAsia="Calibri" w:hAnsi="Times New Roman" w:cs="Times New Roman"/>
          <w:color w:val="000000" w:themeColor="text1"/>
          <w:spacing w:val="3"/>
          <w:sz w:val="22"/>
          <w:szCs w:val="22"/>
        </w:rPr>
        <w:t>planlanması</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7"/>
          <w:sz w:val="22"/>
          <w:szCs w:val="22"/>
        </w:rPr>
        <w:t>ve</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3"/>
          <w:sz w:val="22"/>
          <w:szCs w:val="22"/>
        </w:rPr>
        <w:t xml:space="preserve">yönetimi </w:t>
      </w:r>
      <w:r w:rsidRPr="001837D6">
        <w:rPr>
          <w:rFonts w:ascii="Times New Roman" w:eastAsia="Calibri" w:hAnsi="Times New Roman" w:cs="Times New Roman"/>
          <w:color w:val="000000" w:themeColor="text1"/>
          <w:spacing w:val="4"/>
          <w:sz w:val="22"/>
          <w:szCs w:val="22"/>
        </w:rPr>
        <w:t>amacıyla,</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3"/>
          <w:sz w:val="22"/>
          <w:szCs w:val="22"/>
        </w:rPr>
        <w:t>sır saklama</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yükümlülüğü</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altında</w:t>
      </w:r>
      <w:r w:rsidRPr="001837D6">
        <w:rPr>
          <w:rFonts w:ascii="Times New Roman" w:eastAsia="Calibri" w:hAnsi="Times New Roman" w:cs="Times New Roman"/>
          <w:color w:val="000000" w:themeColor="text1"/>
          <w:spacing w:val="3"/>
          <w:sz w:val="22"/>
          <w:szCs w:val="22"/>
        </w:rPr>
        <w:t xml:space="preserve"> bulunan</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3"/>
          <w:sz w:val="22"/>
          <w:szCs w:val="22"/>
        </w:rPr>
        <w:t xml:space="preserve">kişiler </w:t>
      </w:r>
      <w:r w:rsidRPr="001837D6">
        <w:rPr>
          <w:rFonts w:ascii="Times New Roman" w:eastAsia="Calibri" w:hAnsi="Times New Roman" w:cs="Times New Roman"/>
          <w:color w:val="000000" w:themeColor="text1"/>
          <w:spacing w:val="5"/>
          <w:sz w:val="22"/>
          <w:szCs w:val="22"/>
        </w:rPr>
        <w:t>veya</w:t>
      </w:r>
      <w:r w:rsidRPr="001837D6">
        <w:rPr>
          <w:rFonts w:ascii="Times New Roman" w:eastAsia="Calibri" w:hAnsi="Times New Roman" w:cs="Times New Roman"/>
          <w:color w:val="000000" w:themeColor="text1"/>
          <w:spacing w:val="2"/>
          <w:sz w:val="22"/>
          <w:szCs w:val="22"/>
        </w:rPr>
        <w:t xml:space="preserve"> yetkili</w:t>
      </w:r>
      <w:r w:rsidRPr="001837D6">
        <w:rPr>
          <w:rFonts w:ascii="Times New Roman" w:eastAsia="Calibri" w:hAnsi="Times New Roman" w:cs="Times New Roman"/>
          <w:color w:val="000000" w:themeColor="text1"/>
          <w:sz w:val="22"/>
          <w:szCs w:val="22"/>
        </w:rPr>
        <w:t xml:space="preserve"> kurum</w:t>
      </w:r>
      <w:r w:rsidRPr="001837D6">
        <w:rPr>
          <w:rFonts w:ascii="Times New Roman" w:eastAsia="Calibri" w:hAnsi="Times New Roman" w:cs="Times New Roman"/>
          <w:color w:val="000000" w:themeColor="text1"/>
          <w:spacing w:val="-9"/>
          <w:sz w:val="22"/>
          <w:szCs w:val="22"/>
        </w:rPr>
        <w:t xml:space="preserve"> </w:t>
      </w:r>
      <w:r w:rsidRPr="001837D6">
        <w:rPr>
          <w:rFonts w:ascii="Times New Roman" w:eastAsia="Calibri" w:hAnsi="Times New Roman" w:cs="Times New Roman"/>
          <w:color w:val="000000" w:themeColor="text1"/>
          <w:sz w:val="22"/>
          <w:szCs w:val="22"/>
        </w:rPr>
        <w:t>ve</w:t>
      </w:r>
      <w:r w:rsidRPr="001837D6">
        <w:rPr>
          <w:rFonts w:ascii="Times New Roman" w:eastAsia="Calibri" w:hAnsi="Times New Roman" w:cs="Times New Roman"/>
          <w:color w:val="000000" w:themeColor="text1"/>
          <w:spacing w:val="-9"/>
          <w:sz w:val="22"/>
          <w:szCs w:val="22"/>
        </w:rPr>
        <w:t xml:space="preserve"> </w:t>
      </w:r>
      <w:r w:rsidRPr="001837D6">
        <w:rPr>
          <w:rFonts w:ascii="Times New Roman" w:eastAsia="Calibri" w:hAnsi="Times New Roman" w:cs="Times New Roman"/>
          <w:color w:val="000000" w:themeColor="text1"/>
          <w:sz w:val="22"/>
          <w:szCs w:val="22"/>
        </w:rPr>
        <w:t>kuruluşlar</w:t>
      </w:r>
      <w:r w:rsidRPr="001837D6">
        <w:rPr>
          <w:rFonts w:ascii="Times New Roman" w:eastAsia="Calibri" w:hAnsi="Times New Roman" w:cs="Times New Roman"/>
          <w:color w:val="000000" w:themeColor="text1"/>
          <w:spacing w:val="-10"/>
          <w:sz w:val="22"/>
          <w:szCs w:val="22"/>
        </w:rPr>
        <w:t xml:space="preserve"> </w:t>
      </w:r>
      <w:r w:rsidRPr="001837D6">
        <w:rPr>
          <w:rFonts w:ascii="Times New Roman" w:eastAsia="Calibri" w:hAnsi="Times New Roman" w:cs="Times New Roman"/>
          <w:color w:val="000000" w:themeColor="text1"/>
          <w:sz w:val="22"/>
          <w:szCs w:val="22"/>
        </w:rPr>
        <w:t>tarafından</w:t>
      </w:r>
      <w:r w:rsidRPr="001837D6">
        <w:rPr>
          <w:rFonts w:ascii="Times New Roman" w:eastAsia="Calibri" w:hAnsi="Times New Roman" w:cs="Times New Roman"/>
          <w:color w:val="000000" w:themeColor="text1"/>
          <w:spacing w:val="-9"/>
          <w:sz w:val="22"/>
          <w:szCs w:val="22"/>
        </w:rPr>
        <w:t xml:space="preserve"> </w:t>
      </w:r>
      <w:r w:rsidRPr="001837D6">
        <w:rPr>
          <w:rFonts w:ascii="Times New Roman" w:eastAsia="Calibri" w:hAnsi="Times New Roman" w:cs="Times New Roman"/>
          <w:color w:val="000000" w:themeColor="text1"/>
          <w:sz w:val="22"/>
          <w:szCs w:val="22"/>
        </w:rPr>
        <w:t>açık</w:t>
      </w:r>
      <w:r w:rsidRPr="001837D6">
        <w:rPr>
          <w:rFonts w:ascii="Times New Roman" w:eastAsia="Calibri" w:hAnsi="Times New Roman" w:cs="Times New Roman"/>
          <w:color w:val="000000" w:themeColor="text1"/>
          <w:spacing w:val="-10"/>
          <w:sz w:val="22"/>
          <w:szCs w:val="22"/>
        </w:rPr>
        <w:t xml:space="preserve"> </w:t>
      </w:r>
      <w:r w:rsidRPr="001837D6">
        <w:rPr>
          <w:rFonts w:ascii="Times New Roman" w:eastAsia="Calibri" w:hAnsi="Times New Roman" w:cs="Times New Roman"/>
          <w:color w:val="000000" w:themeColor="text1"/>
          <w:sz w:val="22"/>
          <w:szCs w:val="22"/>
        </w:rPr>
        <w:t>rıza</w:t>
      </w:r>
      <w:r w:rsidRPr="001837D6">
        <w:rPr>
          <w:rFonts w:ascii="Times New Roman" w:eastAsia="Calibri" w:hAnsi="Times New Roman" w:cs="Times New Roman"/>
          <w:color w:val="000000" w:themeColor="text1"/>
          <w:spacing w:val="-9"/>
          <w:sz w:val="22"/>
          <w:szCs w:val="22"/>
        </w:rPr>
        <w:t xml:space="preserve"> </w:t>
      </w:r>
      <w:r w:rsidRPr="001837D6">
        <w:rPr>
          <w:rFonts w:ascii="Times New Roman" w:eastAsia="Calibri" w:hAnsi="Times New Roman" w:cs="Times New Roman"/>
          <w:color w:val="000000" w:themeColor="text1"/>
          <w:sz w:val="22"/>
          <w:szCs w:val="22"/>
        </w:rPr>
        <w:t>aranmaksızın</w:t>
      </w:r>
      <w:r w:rsidR="00951FE0" w:rsidRPr="001837D6">
        <w:rPr>
          <w:rFonts w:ascii="Times New Roman" w:eastAsia="Calibri" w:hAnsi="Times New Roman" w:cs="Times New Roman"/>
          <w:color w:val="000000" w:themeColor="text1"/>
          <w:sz w:val="22"/>
          <w:szCs w:val="22"/>
        </w:rPr>
        <w:t>,</w:t>
      </w:r>
      <w:r w:rsidR="00951FE0" w:rsidRPr="001837D6" w:rsidDel="00951FE0">
        <w:rPr>
          <w:rFonts w:ascii="Times New Roman" w:eastAsia="Calibri" w:hAnsi="Times New Roman" w:cs="Times New Roman"/>
          <w:color w:val="000000" w:themeColor="text1"/>
          <w:spacing w:val="-9"/>
          <w:sz w:val="22"/>
          <w:szCs w:val="22"/>
        </w:rPr>
        <w:t xml:space="preserve"> </w:t>
      </w:r>
      <w:r w:rsidR="00951FE0" w:rsidRPr="001837D6">
        <w:rPr>
          <w:rFonts w:ascii="Times New Roman" w:eastAsia="Calibri" w:hAnsi="Times New Roman" w:cs="Times New Roman"/>
          <w:color w:val="000000" w:themeColor="text1"/>
          <w:spacing w:val="-10"/>
          <w:sz w:val="22"/>
          <w:szCs w:val="22"/>
        </w:rPr>
        <w:t>a</w:t>
      </w:r>
      <w:r w:rsidRPr="001837D6">
        <w:rPr>
          <w:rFonts w:ascii="Times New Roman" w:eastAsia="Calibri" w:hAnsi="Times New Roman" w:cs="Times New Roman"/>
          <w:color w:val="000000" w:themeColor="text1"/>
          <w:sz w:val="22"/>
          <w:szCs w:val="22"/>
        </w:rPr>
        <w:t>ksi</w:t>
      </w:r>
      <w:r w:rsidRPr="001837D6">
        <w:rPr>
          <w:rFonts w:ascii="Times New Roman" w:eastAsia="Calibri" w:hAnsi="Times New Roman" w:cs="Times New Roman"/>
          <w:color w:val="000000" w:themeColor="text1"/>
          <w:spacing w:val="-9"/>
          <w:sz w:val="22"/>
          <w:szCs w:val="22"/>
        </w:rPr>
        <w:t xml:space="preserve"> </w:t>
      </w:r>
      <w:r w:rsidRPr="001837D6">
        <w:rPr>
          <w:rFonts w:ascii="Times New Roman" w:eastAsia="Calibri" w:hAnsi="Times New Roman" w:cs="Times New Roman"/>
          <w:color w:val="000000" w:themeColor="text1"/>
          <w:sz w:val="22"/>
          <w:szCs w:val="22"/>
        </w:rPr>
        <w:t>halde</w:t>
      </w:r>
      <w:r w:rsidRPr="001837D6">
        <w:rPr>
          <w:rFonts w:ascii="Times New Roman" w:eastAsia="Calibri" w:hAnsi="Times New Roman" w:cs="Times New Roman"/>
          <w:color w:val="000000" w:themeColor="text1"/>
          <w:spacing w:val="-10"/>
          <w:sz w:val="22"/>
          <w:szCs w:val="22"/>
        </w:rPr>
        <w:t xml:space="preserve"> </w:t>
      </w:r>
      <w:r w:rsidRPr="001837D6">
        <w:rPr>
          <w:rFonts w:ascii="Times New Roman" w:eastAsia="Calibri" w:hAnsi="Times New Roman" w:cs="Times New Roman"/>
          <w:color w:val="000000" w:themeColor="text1"/>
          <w:sz w:val="22"/>
          <w:szCs w:val="22"/>
        </w:rPr>
        <w:t>veri</w:t>
      </w:r>
      <w:r w:rsidRPr="001837D6">
        <w:rPr>
          <w:rFonts w:ascii="Times New Roman" w:eastAsia="Calibri" w:hAnsi="Times New Roman" w:cs="Times New Roman"/>
          <w:color w:val="000000" w:themeColor="text1"/>
          <w:spacing w:val="-9"/>
          <w:sz w:val="22"/>
          <w:szCs w:val="22"/>
        </w:rPr>
        <w:t xml:space="preserve"> </w:t>
      </w:r>
      <w:r w:rsidRPr="001837D6">
        <w:rPr>
          <w:rFonts w:ascii="Times New Roman" w:eastAsia="Calibri" w:hAnsi="Times New Roman" w:cs="Times New Roman"/>
          <w:color w:val="000000" w:themeColor="text1"/>
          <w:sz w:val="22"/>
          <w:szCs w:val="22"/>
        </w:rPr>
        <w:t>sahibinin</w:t>
      </w:r>
      <w:r w:rsidRPr="001837D6">
        <w:rPr>
          <w:rFonts w:ascii="Times New Roman" w:eastAsia="Calibri" w:hAnsi="Times New Roman" w:cs="Times New Roman"/>
          <w:color w:val="000000" w:themeColor="text1"/>
          <w:spacing w:val="-11"/>
          <w:sz w:val="22"/>
          <w:szCs w:val="22"/>
        </w:rPr>
        <w:t xml:space="preserve"> </w:t>
      </w:r>
      <w:r w:rsidRPr="001837D6">
        <w:rPr>
          <w:rFonts w:ascii="Times New Roman" w:eastAsia="Calibri" w:hAnsi="Times New Roman" w:cs="Times New Roman"/>
          <w:color w:val="000000" w:themeColor="text1"/>
          <w:sz w:val="22"/>
          <w:szCs w:val="22"/>
        </w:rPr>
        <w:t>açık rızası</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z w:val="22"/>
          <w:szCs w:val="22"/>
        </w:rPr>
        <w:t>alın</w:t>
      </w:r>
      <w:r w:rsidR="00951FE0" w:rsidRPr="001837D6">
        <w:rPr>
          <w:rFonts w:ascii="Times New Roman" w:eastAsia="Calibri" w:hAnsi="Times New Roman" w:cs="Times New Roman"/>
          <w:color w:val="000000" w:themeColor="text1"/>
          <w:sz w:val="22"/>
          <w:szCs w:val="22"/>
        </w:rPr>
        <w:t>ması durumunda.</w:t>
      </w:r>
    </w:p>
    <w:p w14:paraId="19BE14A6" w14:textId="77777777" w:rsidR="00805BBB" w:rsidRPr="001837D6" w:rsidRDefault="00951FE0" w:rsidP="006508B3">
      <w:pPr>
        <w:tabs>
          <w:tab w:val="left" w:pos="-4395"/>
        </w:tabs>
        <w:spacing w:after="240" w:line="239" w:lineRule="auto"/>
        <w:ind w:left="1418" w:right="1360"/>
        <w:jc w:val="both"/>
        <w:rPr>
          <w:rFonts w:ascii="Times New Roman" w:hAnsi="Times New Roman" w:cs="Times New Roman"/>
          <w:color w:val="000000" w:themeColor="text1"/>
          <w:sz w:val="22"/>
          <w:szCs w:val="22"/>
        </w:rPr>
      </w:pPr>
      <w:r w:rsidRPr="001837D6">
        <w:rPr>
          <w:rFonts w:ascii="Times New Roman" w:eastAsia="Calibri" w:hAnsi="Times New Roman" w:cs="Times New Roman"/>
          <w:color w:val="000000" w:themeColor="text1"/>
          <w:spacing w:val="3"/>
          <w:sz w:val="22"/>
          <w:szCs w:val="22"/>
        </w:rPr>
        <w:t>K</w:t>
      </w:r>
      <w:r w:rsidR="00B15D9A" w:rsidRPr="001837D6">
        <w:rPr>
          <w:rFonts w:ascii="Times New Roman" w:eastAsia="Calibri" w:hAnsi="Times New Roman" w:cs="Times New Roman"/>
          <w:color w:val="000000" w:themeColor="text1"/>
          <w:spacing w:val="3"/>
          <w:sz w:val="22"/>
          <w:szCs w:val="22"/>
        </w:rPr>
        <w:t>işisel</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pacing w:val="3"/>
          <w:sz w:val="22"/>
          <w:szCs w:val="22"/>
        </w:rPr>
        <w:t xml:space="preserve">veriler, </w:t>
      </w:r>
      <w:r w:rsidR="00B40807" w:rsidRPr="001837D6">
        <w:rPr>
          <w:rFonts w:ascii="Times New Roman" w:eastAsia="Calibri" w:hAnsi="Times New Roman" w:cs="Times New Roman"/>
          <w:color w:val="000000" w:themeColor="text1"/>
          <w:spacing w:val="3"/>
          <w:sz w:val="22"/>
          <w:szCs w:val="22"/>
        </w:rPr>
        <w:t>“</w:t>
      </w:r>
      <w:r w:rsidR="00B15D9A" w:rsidRPr="001837D6">
        <w:rPr>
          <w:rFonts w:ascii="Times New Roman" w:eastAsia="Calibri" w:hAnsi="Times New Roman" w:cs="Times New Roman"/>
          <w:b/>
          <w:color w:val="000000" w:themeColor="text1"/>
          <w:spacing w:val="3"/>
          <w:sz w:val="22"/>
          <w:szCs w:val="22"/>
        </w:rPr>
        <w:t xml:space="preserve">Yeterli </w:t>
      </w:r>
      <w:r w:rsidR="00B15D9A" w:rsidRPr="001837D6">
        <w:rPr>
          <w:rFonts w:ascii="Times New Roman" w:eastAsia="Calibri" w:hAnsi="Times New Roman" w:cs="Times New Roman"/>
          <w:b/>
          <w:color w:val="000000" w:themeColor="text1"/>
          <w:spacing w:val="4"/>
          <w:sz w:val="22"/>
          <w:szCs w:val="22"/>
        </w:rPr>
        <w:t>Korumaya</w:t>
      </w:r>
      <w:r w:rsidR="00B15D9A" w:rsidRPr="001837D6">
        <w:rPr>
          <w:rFonts w:ascii="Times New Roman" w:eastAsia="Calibri" w:hAnsi="Times New Roman" w:cs="Times New Roman"/>
          <w:b/>
          <w:color w:val="000000" w:themeColor="text1"/>
          <w:spacing w:val="2"/>
          <w:sz w:val="22"/>
          <w:szCs w:val="22"/>
        </w:rPr>
        <w:t xml:space="preserve"> </w:t>
      </w:r>
      <w:r w:rsidR="00B15D9A" w:rsidRPr="001837D6">
        <w:rPr>
          <w:rFonts w:ascii="Times New Roman" w:eastAsia="Calibri" w:hAnsi="Times New Roman" w:cs="Times New Roman"/>
          <w:b/>
          <w:color w:val="000000" w:themeColor="text1"/>
          <w:spacing w:val="4"/>
          <w:sz w:val="22"/>
          <w:szCs w:val="22"/>
        </w:rPr>
        <w:t>Sahip</w:t>
      </w:r>
      <w:r w:rsidR="00B15D9A" w:rsidRPr="001837D6">
        <w:rPr>
          <w:rFonts w:ascii="Times New Roman" w:eastAsia="Calibri" w:hAnsi="Times New Roman" w:cs="Times New Roman"/>
          <w:b/>
          <w:color w:val="000000" w:themeColor="text1"/>
          <w:spacing w:val="3"/>
          <w:sz w:val="22"/>
          <w:szCs w:val="22"/>
        </w:rPr>
        <w:t xml:space="preserve"> </w:t>
      </w:r>
      <w:r w:rsidR="00B15D9A" w:rsidRPr="001837D6">
        <w:rPr>
          <w:rFonts w:ascii="Times New Roman" w:eastAsia="Calibri" w:hAnsi="Times New Roman" w:cs="Times New Roman"/>
          <w:b/>
          <w:color w:val="000000" w:themeColor="text1"/>
          <w:spacing w:val="4"/>
          <w:sz w:val="22"/>
          <w:szCs w:val="22"/>
        </w:rPr>
        <w:t>Yabancı</w:t>
      </w:r>
      <w:r w:rsidR="00B15D9A" w:rsidRPr="001837D6">
        <w:rPr>
          <w:rFonts w:ascii="Times New Roman" w:eastAsia="Calibri" w:hAnsi="Times New Roman" w:cs="Times New Roman"/>
          <w:b/>
          <w:color w:val="000000" w:themeColor="text1"/>
          <w:spacing w:val="3"/>
          <w:sz w:val="22"/>
          <w:szCs w:val="22"/>
        </w:rPr>
        <w:t xml:space="preserve"> </w:t>
      </w:r>
      <w:r w:rsidR="00B15D9A" w:rsidRPr="001837D6">
        <w:rPr>
          <w:rFonts w:ascii="Times New Roman" w:eastAsia="Calibri" w:hAnsi="Times New Roman" w:cs="Times New Roman"/>
          <w:b/>
          <w:color w:val="000000" w:themeColor="text1"/>
          <w:spacing w:val="4"/>
          <w:sz w:val="22"/>
          <w:szCs w:val="22"/>
        </w:rPr>
        <w:t>Ülke</w:t>
      </w:r>
      <w:r w:rsidR="00B40807" w:rsidRPr="001837D6">
        <w:rPr>
          <w:rFonts w:ascii="Times New Roman" w:eastAsia="Calibri" w:hAnsi="Times New Roman" w:cs="Times New Roman"/>
          <w:b/>
          <w:color w:val="000000" w:themeColor="text1"/>
          <w:spacing w:val="4"/>
          <w:sz w:val="22"/>
          <w:szCs w:val="22"/>
        </w:rPr>
        <w:t>”</w:t>
      </w:r>
      <w:r w:rsidR="00B15D9A" w:rsidRPr="001837D6">
        <w:rPr>
          <w:rFonts w:ascii="Times New Roman" w:eastAsia="Calibri" w:hAnsi="Times New Roman" w:cs="Times New Roman"/>
          <w:b/>
          <w:color w:val="000000" w:themeColor="text1"/>
          <w:spacing w:val="3"/>
          <w:sz w:val="22"/>
          <w:szCs w:val="22"/>
        </w:rPr>
        <w:t xml:space="preserve"> </w:t>
      </w:r>
      <w:r w:rsidRPr="001837D6">
        <w:rPr>
          <w:rFonts w:ascii="Times New Roman" w:eastAsia="Calibri" w:hAnsi="Times New Roman" w:cs="Times New Roman"/>
          <w:b/>
          <w:color w:val="000000" w:themeColor="text1"/>
          <w:spacing w:val="3"/>
          <w:sz w:val="22"/>
          <w:szCs w:val="22"/>
        </w:rPr>
        <w:t xml:space="preserve">statüsündekilere </w:t>
      </w:r>
      <w:r w:rsidR="00B15D9A" w:rsidRPr="001837D6">
        <w:rPr>
          <w:rFonts w:ascii="Times New Roman" w:eastAsia="Calibri" w:hAnsi="Times New Roman" w:cs="Times New Roman"/>
          <w:color w:val="000000" w:themeColor="text1"/>
          <w:spacing w:val="3"/>
          <w:sz w:val="22"/>
          <w:szCs w:val="22"/>
        </w:rPr>
        <w:t>yukarıdaki</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pacing w:val="3"/>
          <w:sz w:val="22"/>
          <w:szCs w:val="22"/>
        </w:rPr>
        <w:t>şartlardan</w:t>
      </w:r>
      <w:r w:rsidR="00B15D9A" w:rsidRPr="001837D6">
        <w:rPr>
          <w:rFonts w:ascii="Times New Roman" w:eastAsia="Calibri" w:hAnsi="Times New Roman" w:cs="Times New Roman"/>
          <w:color w:val="000000" w:themeColor="text1"/>
          <w:sz w:val="22"/>
          <w:szCs w:val="22"/>
        </w:rPr>
        <w:t xml:space="preserve"> </w:t>
      </w:r>
      <w:r w:rsidR="00B15D9A" w:rsidRPr="001837D6">
        <w:rPr>
          <w:rFonts w:ascii="Times New Roman" w:eastAsia="Calibri" w:hAnsi="Times New Roman" w:cs="Times New Roman"/>
          <w:color w:val="000000" w:themeColor="text1"/>
          <w:spacing w:val="4"/>
          <w:sz w:val="22"/>
          <w:szCs w:val="22"/>
        </w:rPr>
        <w:t>herhangi</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pacing w:val="5"/>
          <w:sz w:val="22"/>
          <w:szCs w:val="22"/>
        </w:rPr>
        <w:t>birinin</w:t>
      </w:r>
      <w:r w:rsidR="00B15D9A" w:rsidRPr="001837D6">
        <w:rPr>
          <w:rFonts w:ascii="Times New Roman" w:eastAsia="Calibri" w:hAnsi="Times New Roman" w:cs="Times New Roman"/>
          <w:color w:val="000000" w:themeColor="text1"/>
          <w:spacing w:val="3"/>
          <w:sz w:val="22"/>
          <w:szCs w:val="22"/>
        </w:rPr>
        <w:t xml:space="preserve"> </w:t>
      </w:r>
      <w:r w:rsidR="00CC38E4" w:rsidRPr="001837D6">
        <w:rPr>
          <w:rFonts w:ascii="Times New Roman" w:eastAsia="Calibri" w:hAnsi="Times New Roman" w:cs="Times New Roman"/>
          <w:color w:val="000000" w:themeColor="text1"/>
          <w:spacing w:val="4"/>
          <w:sz w:val="22"/>
          <w:szCs w:val="22"/>
        </w:rPr>
        <w:t>bulunması</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pacing w:val="4"/>
          <w:sz w:val="22"/>
          <w:szCs w:val="22"/>
        </w:rPr>
        <w:t>halinde</w:t>
      </w:r>
      <w:r w:rsidRPr="001837D6">
        <w:rPr>
          <w:rFonts w:ascii="Times New Roman" w:eastAsia="Calibri" w:hAnsi="Times New Roman" w:cs="Times New Roman"/>
          <w:color w:val="000000" w:themeColor="text1"/>
          <w:spacing w:val="4"/>
          <w:sz w:val="22"/>
          <w:szCs w:val="22"/>
        </w:rPr>
        <w:t>,</w:t>
      </w:r>
      <w:r w:rsidR="00B15D9A"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5"/>
          <w:sz w:val="22"/>
          <w:szCs w:val="22"/>
        </w:rPr>
        <w:t>y</w:t>
      </w:r>
      <w:r w:rsidR="00B15D9A" w:rsidRPr="001837D6">
        <w:rPr>
          <w:rFonts w:ascii="Times New Roman" w:eastAsia="Calibri" w:hAnsi="Times New Roman" w:cs="Times New Roman"/>
          <w:color w:val="000000" w:themeColor="text1"/>
          <w:spacing w:val="5"/>
          <w:sz w:val="22"/>
          <w:szCs w:val="22"/>
        </w:rPr>
        <w:t>eterli</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pacing w:val="5"/>
          <w:sz w:val="22"/>
          <w:szCs w:val="22"/>
        </w:rPr>
        <w:t>korumanın</w:t>
      </w:r>
      <w:r w:rsidR="00B15D9A" w:rsidRPr="001837D6">
        <w:rPr>
          <w:rFonts w:ascii="Times New Roman" w:eastAsia="Calibri" w:hAnsi="Times New Roman" w:cs="Times New Roman"/>
          <w:color w:val="000000" w:themeColor="text1"/>
          <w:spacing w:val="3"/>
          <w:sz w:val="22"/>
          <w:szCs w:val="22"/>
        </w:rPr>
        <w:t xml:space="preserve"> </w:t>
      </w:r>
      <w:r w:rsidR="00B15D9A" w:rsidRPr="001837D6">
        <w:rPr>
          <w:rFonts w:ascii="Times New Roman" w:eastAsia="Calibri" w:hAnsi="Times New Roman" w:cs="Times New Roman"/>
          <w:color w:val="000000" w:themeColor="text1"/>
          <w:spacing w:val="5"/>
          <w:sz w:val="22"/>
          <w:szCs w:val="22"/>
        </w:rPr>
        <w:t>bulunmaması</w:t>
      </w:r>
      <w:r w:rsidR="00B15D9A"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7"/>
          <w:sz w:val="22"/>
          <w:szCs w:val="22"/>
        </w:rPr>
        <w:t>halinde</w:t>
      </w:r>
      <w:r w:rsidR="00B40807" w:rsidRPr="001837D6">
        <w:rPr>
          <w:rFonts w:ascii="Times New Roman" w:eastAsia="Calibri" w:hAnsi="Times New Roman" w:cs="Times New Roman"/>
          <w:color w:val="000000" w:themeColor="text1"/>
          <w:spacing w:val="7"/>
          <w:sz w:val="22"/>
          <w:szCs w:val="22"/>
        </w:rPr>
        <w:t xml:space="preserve"> “</w:t>
      </w:r>
      <w:r w:rsidR="00B15D9A" w:rsidRPr="001837D6">
        <w:rPr>
          <w:rFonts w:ascii="Times New Roman" w:eastAsia="Calibri" w:hAnsi="Times New Roman" w:cs="Times New Roman"/>
          <w:b/>
          <w:color w:val="000000" w:themeColor="text1"/>
          <w:sz w:val="22"/>
          <w:szCs w:val="22"/>
        </w:rPr>
        <w:t>Yeterli</w:t>
      </w:r>
      <w:r w:rsidR="00FA221D" w:rsidRPr="001837D6">
        <w:rPr>
          <w:rFonts w:ascii="Times New Roman" w:eastAsia="Calibri" w:hAnsi="Times New Roman" w:cs="Times New Roman"/>
          <w:b/>
          <w:color w:val="000000" w:themeColor="text1"/>
          <w:spacing w:val="9"/>
          <w:sz w:val="22"/>
          <w:szCs w:val="22"/>
        </w:rPr>
        <w:t xml:space="preserve"> </w:t>
      </w:r>
      <w:r w:rsidR="00B15D9A" w:rsidRPr="001837D6">
        <w:rPr>
          <w:rFonts w:ascii="Times New Roman" w:eastAsia="Calibri" w:hAnsi="Times New Roman" w:cs="Times New Roman"/>
          <w:b/>
          <w:color w:val="000000" w:themeColor="text1"/>
          <w:sz w:val="22"/>
          <w:szCs w:val="22"/>
        </w:rPr>
        <w:t>Korumayı</w:t>
      </w:r>
      <w:r w:rsidR="00B15D9A" w:rsidRPr="001837D6">
        <w:rPr>
          <w:rFonts w:ascii="Times New Roman" w:eastAsia="Calibri" w:hAnsi="Times New Roman" w:cs="Times New Roman"/>
          <w:b/>
          <w:color w:val="000000" w:themeColor="text1"/>
          <w:spacing w:val="10"/>
          <w:sz w:val="22"/>
          <w:szCs w:val="22"/>
        </w:rPr>
        <w:t xml:space="preserve"> </w:t>
      </w:r>
      <w:r w:rsidR="00B15D9A" w:rsidRPr="001837D6">
        <w:rPr>
          <w:rFonts w:ascii="Times New Roman" w:eastAsia="Calibri" w:hAnsi="Times New Roman" w:cs="Times New Roman"/>
          <w:b/>
          <w:color w:val="000000" w:themeColor="text1"/>
          <w:sz w:val="22"/>
          <w:szCs w:val="22"/>
        </w:rPr>
        <w:t>Taahhüt</w:t>
      </w:r>
      <w:r w:rsidR="00B15D9A" w:rsidRPr="001837D6">
        <w:rPr>
          <w:rFonts w:ascii="Times New Roman" w:eastAsia="Calibri" w:hAnsi="Times New Roman" w:cs="Times New Roman"/>
          <w:b/>
          <w:color w:val="000000" w:themeColor="text1"/>
          <w:spacing w:val="9"/>
          <w:sz w:val="22"/>
          <w:szCs w:val="22"/>
        </w:rPr>
        <w:t xml:space="preserve"> </w:t>
      </w:r>
      <w:r w:rsidR="00B15D9A" w:rsidRPr="001837D6">
        <w:rPr>
          <w:rFonts w:ascii="Times New Roman" w:eastAsia="Calibri" w:hAnsi="Times New Roman" w:cs="Times New Roman"/>
          <w:b/>
          <w:color w:val="000000" w:themeColor="text1"/>
          <w:sz w:val="22"/>
          <w:szCs w:val="22"/>
        </w:rPr>
        <w:t>Eden</w:t>
      </w:r>
      <w:r w:rsidR="00B15D9A" w:rsidRPr="001837D6">
        <w:rPr>
          <w:rFonts w:ascii="Times New Roman" w:eastAsia="Calibri" w:hAnsi="Times New Roman" w:cs="Times New Roman"/>
          <w:b/>
          <w:color w:val="000000" w:themeColor="text1"/>
          <w:spacing w:val="9"/>
          <w:sz w:val="22"/>
          <w:szCs w:val="22"/>
        </w:rPr>
        <w:t xml:space="preserve"> </w:t>
      </w:r>
      <w:r w:rsidR="00B15D9A" w:rsidRPr="001837D6">
        <w:rPr>
          <w:rFonts w:ascii="Times New Roman" w:eastAsia="Calibri" w:hAnsi="Times New Roman" w:cs="Times New Roman"/>
          <w:b/>
          <w:color w:val="000000" w:themeColor="text1"/>
          <w:sz w:val="22"/>
          <w:szCs w:val="22"/>
        </w:rPr>
        <w:t>Veri Sorumlusunun Bulunduğu Yabancı Ülke</w:t>
      </w:r>
      <w:r w:rsidR="00B40807" w:rsidRPr="001837D6">
        <w:rPr>
          <w:rFonts w:ascii="Times New Roman" w:eastAsia="Calibri" w:hAnsi="Times New Roman" w:cs="Times New Roman"/>
          <w:b/>
          <w:color w:val="000000" w:themeColor="text1"/>
          <w:sz w:val="22"/>
          <w:szCs w:val="22"/>
        </w:rPr>
        <w:t>”</w:t>
      </w:r>
      <w:r w:rsidR="008B1269" w:rsidRPr="001837D6">
        <w:rPr>
          <w:rFonts w:ascii="Times New Roman" w:eastAsia="Calibri" w:hAnsi="Times New Roman" w:cs="Times New Roman"/>
          <w:b/>
          <w:color w:val="000000" w:themeColor="text1"/>
          <w:sz w:val="22"/>
          <w:szCs w:val="22"/>
        </w:rPr>
        <w:t xml:space="preserve"> statüsündekilere </w:t>
      </w:r>
      <w:r w:rsidR="008B1269" w:rsidRPr="001837D6">
        <w:rPr>
          <w:rFonts w:ascii="Times New Roman" w:eastAsia="Calibri" w:hAnsi="Times New Roman" w:cs="Times New Roman"/>
          <w:color w:val="000000" w:themeColor="text1"/>
          <w:sz w:val="22"/>
          <w:szCs w:val="22"/>
        </w:rPr>
        <w:t>mevzuatta</w:t>
      </w:r>
      <w:r w:rsidR="008B1269" w:rsidRPr="001837D6">
        <w:rPr>
          <w:rFonts w:ascii="Times New Roman" w:eastAsia="Calibri" w:hAnsi="Times New Roman" w:cs="Times New Roman"/>
          <w:color w:val="000000" w:themeColor="text1"/>
          <w:spacing w:val="9"/>
          <w:sz w:val="22"/>
          <w:szCs w:val="22"/>
        </w:rPr>
        <w:t xml:space="preserve"> </w:t>
      </w:r>
      <w:r w:rsidR="008B1269" w:rsidRPr="001837D6">
        <w:rPr>
          <w:rFonts w:ascii="Times New Roman" w:eastAsia="Calibri" w:hAnsi="Times New Roman" w:cs="Times New Roman"/>
          <w:color w:val="000000" w:themeColor="text1"/>
          <w:sz w:val="22"/>
          <w:szCs w:val="22"/>
        </w:rPr>
        <w:t>düzenlenen</w:t>
      </w:r>
      <w:r w:rsidR="00FA221D" w:rsidRPr="001837D6">
        <w:rPr>
          <w:rFonts w:ascii="Times New Roman" w:eastAsia="Calibri" w:hAnsi="Times New Roman" w:cs="Times New Roman"/>
          <w:color w:val="000000" w:themeColor="text1"/>
          <w:spacing w:val="9"/>
          <w:sz w:val="22"/>
          <w:szCs w:val="22"/>
        </w:rPr>
        <w:t xml:space="preserve"> </w:t>
      </w:r>
      <w:r w:rsidR="008B1269" w:rsidRPr="001837D6">
        <w:rPr>
          <w:rFonts w:ascii="Times New Roman" w:eastAsia="Calibri" w:hAnsi="Times New Roman" w:cs="Times New Roman"/>
          <w:color w:val="000000" w:themeColor="text1"/>
          <w:sz w:val="22"/>
          <w:szCs w:val="22"/>
        </w:rPr>
        <w:t>veri</w:t>
      </w:r>
      <w:r w:rsidR="00FA221D" w:rsidRPr="001837D6">
        <w:rPr>
          <w:rFonts w:ascii="Times New Roman" w:eastAsia="Calibri" w:hAnsi="Times New Roman" w:cs="Times New Roman"/>
          <w:color w:val="000000" w:themeColor="text1"/>
          <w:spacing w:val="9"/>
          <w:sz w:val="22"/>
          <w:szCs w:val="22"/>
        </w:rPr>
        <w:t xml:space="preserve"> </w:t>
      </w:r>
      <w:r w:rsidR="008B1269" w:rsidRPr="001837D6">
        <w:rPr>
          <w:rFonts w:ascii="Times New Roman" w:eastAsia="Calibri" w:hAnsi="Times New Roman" w:cs="Times New Roman"/>
          <w:color w:val="000000" w:themeColor="text1"/>
          <w:sz w:val="22"/>
          <w:szCs w:val="22"/>
        </w:rPr>
        <w:t>aktarım</w:t>
      </w:r>
      <w:r w:rsidR="00CC38E4" w:rsidRPr="001837D6">
        <w:rPr>
          <w:rFonts w:ascii="Times New Roman" w:eastAsia="Calibri" w:hAnsi="Times New Roman" w:cs="Times New Roman"/>
          <w:color w:val="000000" w:themeColor="text1"/>
          <w:spacing w:val="10"/>
          <w:sz w:val="22"/>
          <w:szCs w:val="22"/>
        </w:rPr>
        <w:t xml:space="preserve"> </w:t>
      </w:r>
      <w:r w:rsidR="008B1269" w:rsidRPr="001837D6">
        <w:rPr>
          <w:rFonts w:ascii="Times New Roman" w:eastAsia="Calibri" w:hAnsi="Times New Roman" w:cs="Times New Roman"/>
          <w:color w:val="000000" w:themeColor="text1"/>
          <w:sz w:val="22"/>
          <w:szCs w:val="22"/>
        </w:rPr>
        <w:t>şartlarına göre</w:t>
      </w:r>
      <w:r w:rsidR="00B15D9A" w:rsidRPr="001837D6">
        <w:rPr>
          <w:rFonts w:ascii="Times New Roman" w:eastAsia="Calibri" w:hAnsi="Times New Roman" w:cs="Times New Roman"/>
          <w:b/>
          <w:color w:val="000000" w:themeColor="text1"/>
          <w:spacing w:val="1"/>
          <w:sz w:val="22"/>
          <w:szCs w:val="22"/>
        </w:rPr>
        <w:t xml:space="preserve"> </w:t>
      </w:r>
      <w:r w:rsidR="00CC38E4" w:rsidRPr="001837D6">
        <w:rPr>
          <w:rFonts w:ascii="Times New Roman" w:eastAsia="Calibri" w:hAnsi="Times New Roman" w:cs="Times New Roman"/>
          <w:b/>
          <w:color w:val="000000" w:themeColor="text1"/>
          <w:spacing w:val="1"/>
          <w:sz w:val="22"/>
          <w:szCs w:val="22"/>
        </w:rPr>
        <w:t xml:space="preserve">kişisel veriler </w:t>
      </w:r>
      <w:r w:rsidR="00B15D9A" w:rsidRPr="001837D6">
        <w:rPr>
          <w:rFonts w:ascii="Times New Roman" w:eastAsia="Calibri" w:hAnsi="Times New Roman" w:cs="Times New Roman"/>
          <w:color w:val="000000" w:themeColor="text1"/>
          <w:sz w:val="22"/>
          <w:szCs w:val="22"/>
        </w:rPr>
        <w:t>aktarılabilir.</w:t>
      </w:r>
    </w:p>
    <w:p w14:paraId="2C2ADC47" w14:textId="77777777" w:rsidR="00805BBB" w:rsidRPr="001837D6" w:rsidRDefault="00B15D9A" w:rsidP="005A64C3">
      <w:pPr>
        <w:pStyle w:val="Balk1"/>
        <w:spacing w:after="240"/>
        <w:ind w:left="1418"/>
        <w:rPr>
          <w:rFonts w:ascii="Times New Roman" w:hAnsi="Times New Roman" w:cs="Times New Roman"/>
          <w:color w:val="000000" w:themeColor="text1"/>
          <w:sz w:val="22"/>
          <w:szCs w:val="22"/>
        </w:rPr>
      </w:pPr>
      <w:bookmarkStart w:id="15" w:name="_Toc30017631"/>
      <w:r w:rsidRPr="001837D6">
        <w:rPr>
          <w:rFonts w:ascii="Times New Roman" w:eastAsia="Arial" w:hAnsi="Times New Roman" w:cs="Times New Roman"/>
          <w:color w:val="000000" w:themeColor="text1"/>
          <w:sz w:val="22"/>
          <w:szCs w:val="22"/>
        </w:rPr>
        <w:t>4.</w:t>
      </w:r>
      <w:r w:rsidR="00FB1558" w:rsidRPr="001837D6">
        <w:rPr>
          <w:rFonts w:ascii="Times New Roman" w:eastAsia="Arial" w:hAnsi="Times New Roman" w:cs="Times New Roman"/>
          <w:color w:val="000000" w:themeColor="text1"/>
          <w:sz w:val="22"/>
          <w:szCs w:val="22"/>
        </w:rPr>
        <w:t xml:space="preserve"> </w:t>
      </w:r>
      <w:r w:rsidRPr="001837D6">
        <w:rPr>
          <w:rFonts w:ascii="Times New Roman" w:eastAsia="Calibri" w:hAnsi="Times New Roman" w:cs="Times New Roman"/>
          <w:color w:val="000000" w:themeColor="text1"/>
          <w:sz w:val="22"/>
          <w:szCs w:val="22"/>
        </w:rPr>
        <w:t>KİŞİSEL</w:t>
      </w:r>
      <w:r w:rsidRPr="001837D6">
        <w:rPr>
          <w:rFonts w:ascii="Times New Roman" w:eastAsia="Calibri" w:hAnsi="Times New Roman" w:cs="Times New Roman"/>
          <w:color w:val="000000" w:themeColor="text1"/>
          <w:spacing w:val="12"/>
          <w:sz w:val="22"/>
          <w:szCs w:val="22"/>
        </w:rPr>
        <w:t xml:space="preserve"> </w:t>
      </w:r>
      <w:r w:rsidR="00EE36E8" w:rsidRPr="001837D6">
        <w:rPr>
          <w:rFonts w:ascii="Times New Roman" w:eastAsia="Calibri" w:hAnsi="Times New Roman" w:cs="Times New Roman"/>
          <w:color w:val="000000" w:themeColor="text1"/>
          <w:sz w:val="22"/>
          <w:szCs w:val="22"/>
        </w:rPr>
        <w:t>VERİ ENVANTER</w:t>
      </w:r>
      <w:r w:rsidRPr="001837D6">
        <w:rPr>
          <w:rFonts w:ascii="Times New Roman" w:eastAsia="Calibri" w:hAnsi="Times New Roman" w:cs="Times New Roman"/>
          <w:color w:val="000000" w:themeColor="text1"/>
          <w:spacing w:val="11"/>
          <w:sz w:val="22"/>
          <w:szCs w:val="22"/>
        </w:rPr>
        <w:t xml:space="preserve"> </w:t>
      </w:r>
      <w:r w:rsidR="00EE36E8" w:rsidRPr="001837D6">
        <w:rPr>
          <w:rFonts w:ascii="Times New Roman" w:eastAsia="Calibri" w:hAnsi="Times New Roman" w:cs="Times New Roman"/>
          <w:color w:val="000000" w:themeColor="text1"/>
          <w:sz w:val="22"/>
          <w:szCs w:val="22"/>
        </w:rPr>
        <w:t>PARAMETRELERİ</w:t>
      </w:r>
      <w:bookmarkEnd w:id="15"/>
      <w:r w:rsidR="00031157" w:rsidRPr="001837D6">
        <w:rPr>
          <w:rFonts w:ascii="Times New Roman" w:eastAsia="Calibri" w:hAnsi="Times New Roman" w:cs="Times New Roman"/>
          <w:color w:val="000000" w:themeColor="text1"/>
          <w:sz w:val="22"/>
          <w:szCs w:val="22"/>
        </w:rPr>
        <w:t xml:space="preserve"> </w:t>
      </w:r>
    </w:p>
    <w:p w14:paraId="03515D93" w14:textId="184608D3" w:rsidR="00DE56CC" w:rsidRPr="001837D6" w:rsidRDefault="008D1D65" w:rsidP="00DE56CC">
      <w:pPr>
        <w:tabs>
          <w:tab w:val="left" w:pos="-4395"/>
        </w:tabs>
        <w:spacing w:after="240" w:line="239" w:lineRule="auto"/>
        <w:ind w:left="1418" w:right="1361"/>
        <w:jc w:val="both"/>
        <w:rPr>
          <w:rFonts w:ascii="Times New Roman" w:eastAsia="Calibri" w:hAnsi="Times New Roman" w:cs="Times New Roman"/>
          <w:color w:val="000000" w:themeColor="text1"/>
          <w:spacing w:val="3"/>
          <w:sz w:val="22"/>
          <w:szCs w:val="22"/>
        </w:rPr>
      </w:pPr>
      <w:r>
        <w:rPr>
          <w:rFonts w:ascii="Times New Roman" w:eastAsia="Calibri" w:hAnsi="Times New Roman" w:cs="Times New Roman"/>
          <w:color w:val="000000" w:themeColor="text1"/>
          <w:sz w:val="22"/>
          <w:szCs w:val="22"/>
        </w:rPr>
        <w:t>Mek-Art</w:t>
      </w:r>
      <w:r w:rsidR="00C71F41">
        <w:rPr>
          <w:rFonts w:ascii="Times New Roman" w:eastAsia="Calibri" w:hAnsi="Times New Roman" w:cs="Times New Roman"/>
          <w:color w:val="000000" w:themeColor="text1"/>
          <w:spacing w:val="3"/>
          <w:sz w:val="22"/>
          <w:szCs w:val="22"/>
        </w:rPr>
        <w:t xml:space="preserve"> </w:t>
      </w:r>
      <w:r w:rsidR="00DA2A31" w:rsidRPr="00C71F41">
        <w:rPr>
          <w:rFonts w:ascii="Times New Roman" w:eastAsia="Calibri" w:hAnsi="Times New Roman" w:cs="Times New Roman"/>
          <w:color w:val="000000" w:themeColor="text1"/>
          <w:spacing w:val="3"/>
          <w:sz w:val="22"/>
          <w:szCs w:val="22"/>
        </w:rPr>
        <w:t>yönetim, insan kaynakları, idari işler mali işler</w:t>
      </w:r>
      <w:r w:rsidR="007A77FB" w:rsidRPr="00C71F41">
        <w:rPr>
          <w:rFonts w:ascii="Times New Roman" w:eastAsia="Calibri" w:hAnsi="Times New Roman" w:cs="Times New Roman"/>
          <w:color w:val="000000" w:themeColor="text1"/>
          <w:spacing w:val="3"/>
          <w:sz w:val="22"/>
          <w:szCs w:val="22"/>
        </w:rPr>
        <w:t xml:space="preserve"> </w:t>
      </w:r>
      <w:r w:rsidR="00DA2A31" w:rsidRPr="00C71F41">
        <w:rPr>
          <w:rFonts w:ascii="Times New Roman" w:eastAsia="Calibri" w:hAnsi="Times New Roman" w:cs="Times New Roman"/>
          <w:color w:val="000000" w:themeColor="text1"/>
          <w:spacing w:val="3"/>
          <w:sz w:val="22"/>
          <w:szCs w:val="22"/>
        </w:rPr>
        <w:t>(muhasebe-finans), planlama-lojistik-bilgi işlem, üretim, ürün geliştirme-kalite, ar-ge pazarlama-satış, satın alma</w:t>
      </w:r>
      <w:r w:rsidR="00DA2A31">
        <w:rPr>
          <w:rFonts w:ascii="Times New Roman" w:eastAsia="Calibri" w:hAnsi="Times New Roman" w:cs="Times New Roman"/>
          <w:color w:val="000000" w:themeColor="text1"/>
          <w:spacing w:val="3"/>
          <w:sz w:val="22"/>
          <w:szCs w:val="22"/>
        </w:rPr>
        <w:t xml:space="preserve"> </w:t>
      </w:r>
      <w:r w:rsidR="00EE36E8" w:rsidRPr="001837D6">
        <w:rPr>
          <w:rFonts w:ascii="Times New Roman" w:eastAsia="Calibri" w:hAnsi="Times New Roman" w:cs="Times New Roman"/>
          <w:color w:val="000000" w:themeColor="text1"/>
          <w:spacing w:val="3"/>
          <w:sz w:val="22"/>
          <w:szCs w:val="22"/>
        </w:rPr>
        <w:t>iş süreçlerinde</w:t>
      </w:r>
      <w:r w:rsidR="0044453C" w:rsidRPr="001837D6">
        <w:rPr>
          <w:rFonts w:ascii="Times New Roman" w:eastAsia="Calibri" w:hAnsi="Times New Roman" w:cs="Times New Roman"/>
          <w:color w:val="000000" w:themeColor="text1"/>
          <w:spacing w:val="3"/>
          <w:sz w:val="22"/>
          <w:szCs w:val="22"/>
        </w:rPr>
        <w:t xml:space="preserve">, </w:t>
      </w:r>
      <w:r w:rsidR="004371DD" w:rsidRPr="001837D6">
        <w:rPr>
          <w:rFonts w:ascii="Times New Roman" w:eastAsia="Calibri" w:hAnsi="Times New Roman" w:cs="Times New Roman"/>
          <w:color w:val="000000" w:themeColor="text1"/>
          <w:spacing w:val="3"/>
          <w:sz w:val="22"/>
          <w:szCs w:val="22"/>
        </w:rPr>
        <w:t>çalışan adayı, çalışan, hissedar/ortak, potansiyel ürün veya hizmet alıcısı, stajyer, tedarikçi yetkilisi, ürü</w:t>
      </w:r>
      <w:r w:rsidR="002F7147">
        <w:rPr>
          <w:rFonts w:ascii="Times New Roman" w:eastAsia="Calibri" w:hAnsi="Times New Roman" w:cs="Times New Roman"/>
          <w:color w:val="000000" w:themeColor="text1"/>
          <w:spacing w:val="3"/>
          <w:sz w:val="22"/>
          <w:szCs w:val="22"/>
        </w:rPr>
        <w:t>n veya hizmet alan kişi, veli/vasi/</w:t>
      </w:r>
      <w:r w:rsidR="004371DD" w:rsidRPr="001837D6">
        <w:rPr>
          <w:rFonts w:ascii="Times New Roman" w:eastAsia="Calibri" w:hAnsi="Times New Roman" w:cs="Times New Roman"/>
          <w:color w:val="000000" w:themeColor="text1"/>
          <w:spacing w:val="3"/>
          <w:sz w:val="22"/>
          <w:szCs w:val="22"/>
        </w:rPr>
        <w:t xml:space="preserve">temsilci, ziyaretçilerden oluşan </w:t>
      </w:r>
      <w:r w:rsidR="0044453C" w:rsidRPr="001837D6">
        <w:rPr>
          <w:rFonts w:ascii="Times New Roman" w:eastAsia="Calibri" w:hAnsi="Times New Roman" w:cs="Times New Roman"/>
          <w:color w:val="000000" w:themeColor="text1"/>
          <w:spacing w:val="3"/>
          <w:sz w:val="22"/>
          <w:szCs w:val="22"/>
        </w:rPr>
        <w:t>kişisel veri sahipliklerine ait</w:t>
      </w:r>
      <w:r w:rsidR="005810EB" w:rsidRPr="001837D6">
        <w:rPr>
          <w:rFonts w:ascii="Times New Roman" w:eastAsia="Calibri" w:hAnsi="Times New Roman" w:cs="Times New Roman"/>
          <w:color w:val="000000" w:themeColor="text1"/>
          <w:spacing w:val="3"/>
          <w:sz w:val="22"/>
          <w:szCs w:val="22"/>
        </w:rPr>
        <w:t xml:space="preserve"> </w:t>
      </w:r>
      <w:r w:rsidR="006F14B1" w:rsidRPr="001837D6">
        <w:rPr>
          <w:rFonts w:ascii="Times New Roman" w:eastAsia="Calibri" w:hAnsi="Times New Roman" w:cs="Times New Roman"/>
          <w:color w:val="000000" w:themeColor="text1"/>
          <w:spacing w:val="3"/>
          <w:sz w:val="22"/>
          <w:szCs w:val="22"/>
        </w:rPr>
        <w:t xml:space="preserve">veri kategorileri ve kişisel verileri </w:t>
      </w:r>
      <w:r w:rsidR="006F14B1" w:rsidRPr="002F7147">
        <w:rPr>
          <w:rFonts w:ascii="Times New Roman" w:eastAsia="Calibri" w:hAnsi="Times New Roman" w:cs="Times New Roman"/>
          <w:b/>
          <w:color w:val="000000" w:themeColor="text1"/>
          <w:spacing w:val="3"/>
          <w:sz w:val="22"/>
          <w:szCs w:val="22"/>
        </w:rPr>
        <w:t>(Ek-</w:t>
      </w:r>
      <w:r w:rsidR="004371DD" w:rsidRPr="002F7147">
        <w:rPr>
          <w:rFonts w:ascii="Times New Roman" w:eastAsia="Calibri" w:hAnsi="Times New Roman" w:cs="Times New Roman"/>
          <w:b/>
          <w:color w:val="000000" w:themeColor="text1"/>
          <w:spacing w:val="3"/>
          <w:sz w:val="22"/>
          <w:szCs w:val="22"/>
        </w:rPr>
        <w:t>1</w:t>
      </w:r>
      <w:r w:rsidR="006F14B1" w:rsidRPr="002F7147">
        <w:rPr>
          <w:rFonts w:ascii="Times New Roman" w:eastAsia="Calibri" w:hAnsi="Times New Roman" w:cs="Times New Roman"/>
          <w:b/>
          <w:color w:val="000000" w:themeColor="text1"/>
          <w:spacing w:val="3"/>
          <w:sz w:val="22"/>
          <w:szCs w:val="22"/>
        </w:rPr>
        <w:t>)</w:t>
      </w:r>
      <w:r w:rsidR="006F14B1" w:rsidRPr="001837D6">
        <w:rPr>
          <w:rFonts w:ascii="Times New Roman" w:eastAsia="Calibri" w:hAnsi="Times New Roman" w:cs="Times New Roman"/>
          <w:color w:val="000000" w:themeColor="text1"/>
          <w:spacing w:val="3"/>
          <w:sz w:val="22"/>
          <w:szCs w:val="22"/>
        </w:rPr>
        <w:t>, kişisel veri işleme amaçları</w:t>
      </w:r>
      <w:r w:rsidR="008A1DB6" w:rsidRPr="001837D6">
        <w:rPr>
          <w:rFonts w:ascii="Times New Roman" w:eastAsia="Calibri" w:hAnsi="Times New Roman" w:cs="Times New Roman"/>
          <w:color w:val="000000" w:themeColor="text1"/>
          <w:spacing w:val="3"/>
          <w:sz w:val="22"/>
          <w:szCs w:val="22"/>
        </w:rPr>
        <w:t xml:space="preserve">na </w:t>
      </w:r>
      <w:r w:rsidR="008A1DB6" w:rsidRPr="002F7147">
        <w:rPr>
          <w:rFonts w:ascii="Times New Roman" w:eastAsia="Calibri" w:hAnsi="Times New Roman" w:cs="Times New Roman"/>
          <w:b/>
          <w:color w:val="000000" w:themeColor="text1"/>
          <w:spacing w:val="3"/>
          <w:sz w:val="22"/>
          <w:szCs w:val="22"/>
        </w:rPr>
        <w:t>(Ek-</w:t>
      </w:r>
      <w:r w:rsidR="004371DD" w:rsidRPr="002F7147">
        <w:rPr>
          <w:rFonts w:ascii="Times New Roman" w:eastAsia="Calibri" w:hAnsi="Times New Roman" w:cs="Times New Roman"/>
          <w:b/>
          <w:color w:val="000000" w:themeColor="text1"/>
          <w:spacing w:val="3"/>
          <w:sz w:val="22"/>
          <w:szCs w:val="22"/>
        </w:rPr>
        <w:t>2</w:t>
      </w:r>
      <w:r w:rsidR="005810EB" w:rsidRPr="002F7147">
        <w:rPr>
          <w:rFonts w:ascii="Times New Roman" w:eastAsia="Calibri" w:hAnsi="Times New Roman" w:cs="Times New Roman"/>
          <w:b/>
          <w:color w:val="000000" w:themeColor="text1"/>
          <w:spacing w:val="3"/>
          <w:sz w:val="22"/>
          <w:szCs w:val="22"/>
        </w:rPr>
        <w:t>)</w:t>
      </w:r>
      <w:r w:rsidR="005810EB" w:rsidRPr="001837D6">
        <w:rPr>
          <w:rFonts w:ascii="Times New Roman" w:eastAsia="Calibri" w:hAnsi="Times New Roman" w:cs="Times New Roman"/>
          <w:color w:val="000000" w:themeColor="text1"/>
          <w:spacing w:val="3"/>
          <w:sz w:val="22"/>
          <w:szCs w:val="22"/>
        </w:rPr>
        <w:t xml:space="preserve"> bağlı</w:t>
      </w:r>
      <w:r w:rsidR="0044453C" w:rsidRPr="001837D6">
        <w:rPr>
          <w:rFonts w:ascii="Times New Roman" w:eastAsia="Calibri" w:hAnsi="Times New Roman" w:cs="Times New Roman"/>
          <w:color w:val="000000" w:themeColor="text1"/>
          <w:spacing w:val="3"/>
          <w:sz w:val="22"/>
          <w:szCs w:val="22"/>
        </w:rPr>
        <w:t xml:space="preserve"> </w:t>
      </w:r>
      <w:r w:rsidR="005810EB" w:rsidRPr="001837D6">
        <w:rPr>
          <w:rFonts w:ascii="Times New Roman" w:eastAsia="Calibri" w:hAnsi="Times New Roman" w:cs="Times New Roman"/>
          <w:color w:val="000000" w:themeColor="text1"/>
          <w:spacing w:val="3"/>
          <w:sz w:val="22"/>
          <w:szCs w:val="22"/>
        </w:rPr>
        <w:t>işle</w:t>
      </w:r>
      <w:r w:rsidR="0044453C" w:rsidRPr="001837D6">
        <w:rPr>
          <w:rFonts w:ascii="Times New Roman" w:eastAsia="Calibri" w:hAnsi="Times New Roman" w:cs="Times New Roman"/>
          <w:color w:val="000000" w:themeColor="text1"/>
          <w:spacing w:val="3"/>
          <w:sz w:val="22"/>
          <w:szCs w:val="22"/>
        </w:rPr>
        <w:t>n</w:t>
      </w:r>
      <w:r w:rsidR="005810EB" w:rsidRPr="001837D6">
        <w:rPr>
          <w:rFonts w:ascii="Times New Roman" w:eastAsia="Calibri" w:hAnsi="Times New Roman" w:cs="Times New Roman"/>
          <w:color w:val="000000" w:themeColor="text1"/>
          <w:spacing w:val="3"/>
          <w:sz w:val="22"/>
          <w:szCs w:val="22"/>
        </w:rPr>
        <w:t>mektedir.</w:t>
      </w:r>
      <w:r w:rsidR="0044453C" w:rsidRPr="001837D6">
        <w:rPr>
          <w:rFonts w:ascii="Times New Roman" w:eastAsia="Calibri" w:hAnsi="Times New Roman" w:cs="Times New Roman"/>
          <w:color w:val="000000" w:themeColor="text1"/>
          <w:spacing w:val="3"/>
          <w:sz w:val="22"/>
          <w:szCs w:val="22"/>
        </w:rPr>
        <w:t xml:space="preserve"> Veri kategorilerine gore işlenme amaçları ile veri konusu </w:t>
      </w:r>
      <w:proofErr w:type="gramStart"/>
      <w:r w:rsidR="0044453C" w:rsidRPr="001837D6">
        <w:rPr>
          <w:rFonts w:ascii="Times New Roman" w:eastAsia="Calibri" w:hAnsi="Times New Roman" w:cs="Times New Roman"/>
          <w:color w:val="000000" w:themeColor="text1"/>
          <w:spacing w:val="3"/>
          <w:sz w:val="22"/>
          <w:szCs w:val="22"/>
        </w:rPr>
        <w:t>kişi</w:t>
      </w:r>
      <w:proofErr w:type="gramEnd"/>
      <w:r w:rsidR="0044453C" w:rsidRPr="001837D6">
        <w:rPr>
          <w:rFonts w:ascii="Times New Roman" w:eastAsia="Calibri" w:hAnsi="Times New Roman" w:cs="Times New Roman"/>
          <w:color w:val="000000" w:themeColor="text1"/>
          <w:spacing w:val="3"/>
          <w:sz w:val="22"/>
          <w:szCs w:val="22"/>
        </w:rPr>
        <w:t xml:space="preserve"> grupları </w:t>
      </w:r>
      <w:r w:rsidR="008A1DB6" w:rsidRPr="001837D6">
        <w:rPr>
          <w:rFonts w:ascii="Times New Roman" w:eastAsia="Calibri" w:hAnsi="Times New Roman" w:cs="Times New Roman"/>
          <w:color w:val="000000" w:themeColor="text1"/>
          <w:spacing w:val="3"/>
          <w:sz w:val="22"/>
          <w:szCs w:val="22"/>
        </w:rPr>
        <w:t>detaylarına</w:t>
      </w:r>
      <w:r w:rsidR="00C71F41">
        <w:rPr>
          <w:rFonts w:ascii="Times New Roman" w:eastAsia="Calibri" w:hAnsi="Times New Roman" w:cs="Times New Roman"/>
          <w:color w:val="000000" w:themeColor="text1"/>
          <w:spacing w:val="3"/>
          <w:sz w:val="22"/>
          <w:szCs w:val="22"/>
        </w:rPr>
        <w:t xml:space="preserve"> </w:t>
      </w:r>
      <w:r>
        <w:rPr>
          <w:rFonts w:ascii="Times New Roman" w:eastAsia="Calibri" w:hAnsi="Times New Roman" w:cs="Times New Roman"/>
          <w:color w:val="000000" w:themeColor="text1"/>
          <w:sz w:val="22"/>
          <w:szCs w:val="22"/>
        </w:rPr>
        <w:t>Mek-Art</w:t>
      </w:r>
      <w:r w:rsidR="00E71C15" w:rsidRPr="001837D6">
        <w:rPr>
          <w:rFonts w:ascii="Times New Roman" w:eastAsia="Calibri" w:hAnsi="Times New Roman" w:cs="Times New Roman"/>
          <w:color w:val="000000" w:themeColor="text1"/>
          <w:spacing w:val="3"/>
          <w:sz w:val="22"/>
          <w:szCs w:val="22"/>
        </w:rPr>
        <w:t>’ın</w:t>
      </w:r>
      <w:r>
        <w:rPr>
          <w:rFonts w:ascii="Times New Roman" w:eastAsia="Calibri" w:hAnsi="Times New Roman" w:cs="Times New Roman"/>
          <w:color w:val="000000" w:themeColor="text1"/>
          <w:spacing w:val="3"/>
          <w:sz w:val="22"/>
          <w:szCs w:val="22"/>
        </w:rPr>
        <w:t xml:space="preserve"> </w:t>
      </w:r>
      <w:hyperlink r:id="rId8" w:history="1">
        <w:r w:rsidR="00DA3327" w:rsidRPr="00B94F1A">
          <w:rPr>
            <w:rStyle w:val="Kpr"/>
            <w:rFonts w:ascii="Times New Roman" w:eastAsia="Calibri" w:hAnsi="Times New Roman" w:cs="Times New Roman"/>
            <w:spacing w:val="3"/>
            <w:sz w:val="22"/>
            <w:szCs w:val="22"/>
          </w:rPr>
          <w:t>www.mekart.com</w:t>
        </w:r>
      </w:hyperlink>
      <w:r w:rsidR="00DA3327">
        <w:rPr>
          <w:rFonts w:ascii="Times New Roman" w:eastAsia="Calibri" w:hAnsi="Times New Roman" w:cs="Times New Roman"/>
          <w:color w:val="000000" w:themeColor="text1"/>
          <w:spacing w:val="3"/>
          <w:sz w:val="22"/>
          <w:szCs w:val="22"/>
        </w:rPr>
        <w:t xml:space="preserve"> </w:t>
      </w:r>
      <w:bookmarkStart w:id="16" w:name="_GoBack"/>
      <w:bookmarkEnd w:id="16"/>
      <w:r w:rsidR="00E71C15">
        <w:rPr>
          <w:rFonts w:ascii="Times New Roman" w:eastAsia="Calibri" w:hAnsi="Times New Roman" w:cs="Times New Roman"/>
          <w:color w:val="000000" w:themeColor="text1"/>
          <w:spacing w:val="3"/>
          <w:sz w:val="22"/>
          <w:szCs w:val="22"/>
        </w:rPr>
        <w:t>adresindeki</w:t>
      </w:r>
      <w:r w:rsidR="008A1DB6" w:rsidRPr="001837D6">
        <w:rPr>
          <w:rFonts w:ascii="Times New Roman" w:eastAsia="Calibri" w:hAnsi="Times New Roman" w:cs="Times New Roman"/>
          <w:color w:val="000000" w:themeColor="text1"/>
          <w:spacing w:val="3"/>
          <w:sz w:val="22"/>
          <w:szCs w:val="22"/>
        </w:rPr>
        <w:t xml:space="preserve"> </w:t>
      </w:r>
      <w:r w:rsidR="004371DD" w:rsidRPr="001837D6">
        <w:rPr>
          <w:rFonts w:ascii="Times New Roman" w:eastAsia="Calibri" w:hAnsi="Times New Roman" w:cs="Times New Roman"/>
          <w:color w:val="000000" w:themeColor="text1"/>
          <w:spacing w:val="3"/>
          <w:sz w:val="22"/>
          <w:szCs w:val="22"/>
        </w:rPr>
        <w:t>alanında bildirilmektedir</w:t>
      </w:r>
      <w:r w:rsidR="008A1DB6" w:rsidRPr="001837D6">
        <w:rPr>
          <w:rFonts w:ascii="Times New Roman" w:eastAsia="Calibri" w:hAnsi="Times New Roman" w:cs="Times New Roman"/>
          <w:color w:val="000000" w:themeColor="text1"/>
          <w:spacing w:val="3"/>
          <w:sz w:val="22"/>
          <w:szCs w:val="22"/>
        </w:rPr>
        <w:t>.</w:t>
      </w:r>
    </w:p>
    <w:p w14:paraId="637F7258" w14:textId="77777777" w:rsidR="00B408D8" w:rsidRPr="001837D6" w:rsidRDefault="00DE56CC" w:rsidP="00DE56CC">
      <w:pPr>
        <w:tabs>
          <w:tab w:val="left" w:pos="-4395"/>
        </w:tabs>
        <w:spacing w:after="240" w:line="239" w:lineRule="auto"/>
        <w:ind w:left="1418" w:right="1361"/>
        <w:jc w:val="both"/>
        <w:rPr>
          <w:rFonts w:ascii="Times New Roman" w:eastAsia="Calibri" w:hAnsi="Times New Roman" w:cs="Times New Roman"/>
          <w:color w:val="000000" w:themeColor="text1"/>
          <w:sz w:val="22"/>
          <w:szCs w:val="22"/>
        </w:rPr>
      </w:pPr>
      <w:r w:rsidRPr="001837D6">
        <w:rPr>
          <w:rFonts w:ascii="Times New Roman" w:eastAsia="Calibri" w:hAnsi="Times New Roman" w:cs="Times New Roman"/>
          <w:color w:val="000000" w:themeColor="text1"/>
          <w:spacing w:val="3"/>
          <w:sz w:val="22"/>
          <w:szCs w:val="22"/>
        </w:rPr>
        <w:t>Ki</w:t>
      </w:r>
      <w:r w:rsidR="008A1DB6" w:rsidRPr="001837D6">
        <w:rPr>
          <w:rFonts w:ascii="Times New Roman" w:eastAsia="Calibri" w:hAnsi="Times New Roman" w:cs="Times New Roman"/>
          <w:color w:val="000000" w:themeColor="text1"/>
          <w:spacing w:val="3"/>
          <w:sz w:val="22"/>
          <w:szCs w:val="22"/>
        </w:rPr>
        <w:t>şisel veri işleme ama</w:t>
      </w:r>
      <w:r w:rsidRPr="001837D6">
        <w:rPr>
          <w:rFonts w:ascii="Times New Roman" w:eastAsia="Calibri" w:hAnsi="Times New Roman" w:cs="Times New Roman"/>
          <w:color w:val="000000" w:themeColor="text1"/>
          <w:spacing w:val="3"/>
          <w:sz w:val="22"/>
          <w:szCs w:val="22"/>
        </w:rPr>
        <w:t>çlar</w:t>
      </w:r>
      <w:r w:rsidR="008A1DB6" w:rsidRPr="001837D6">
        <w:rPr>
          <w:rFonts w:ascii="Times New Roman" w:eastAsia="Calibri" w:hAnsi="Times New Roman" w:cs="Times New Roman"/>
          <w:color w:val="000000" w:themeColor="text1"/>
          <w:spacing w:val="3"/>
          <w:sz w:val="22"/>
          <w:szCs w:val="22"/>
        </w:rPr>
        <w:t>ı</w:t>
      </w:r>
      <w:r w:rsidR="00EE36E8" w:rsidRPr="001837D6">
        <w:rPr>
          <w:rFonts w:ascii="Times New Roman" w:eastAsia="Calibri" w:hAnsi="Times New Roman" w:cs="Times New Roman"/>
          <w:color w:val="000000" w:themeColor="text1"/>
          <w:spacing w:val="3"/>
          <w:sz w:val="22"/>
          <w:szCs w:val="22"/>
        </w:rPr>
        <w:t xml:space="preserve"> </w:t>
      </w:r>
      <w:r w:rsidR="00920DFE" w:rsidRPr="001837D6">
        <w:rPr>
          <w:rFonts w:ascii="Times New Roman" w:eastAsia="Calibri" w:hAnsi="Times New Roman" w:cs="Times New Roman"/>
          <w:color w:val="000000" w:themeColor="text1"/>
          <w:sz w:val="22"/>
          <w:szCs w:val="22"/>
        </w:rPr>
        <w:t>kişisel</w:t>
      </w:r>
      <w:r w:rsidR="00920DFE" w:rsidRPr="001837D6">
        <w:rPr>
          <w:rFonts w:ascii="Times New Roman" w:eastAsia="Calibri" w:hAnsi="Times New Roman" w:cs="Times New Roman"/>
          <w:color w:val="000000" w:themeColor="text1"/>
          <w:spacing w:val="1"/>
          <w:sz w:val="22"/>
          <w:szCs w:val="22"/>
        </w:rPr>
        <w:t xml:space="preserve"> </w:t>
      </w:r>
      <w:r w:rsidR="008F0824" w:rsidRPr="001837D6">
        <w:rPr>
          <w:rFonts w:ascii="Times New Roman" w:eastAsia="Calibri" w:hAnsi="Times New Roman" w:cs="Times New Roman"/>
          <w:color w:val="000000" w:themeColor="text1"/>
          <w:sz w:val="22"/>
          <w:szCs w:val="22"/>
        </w:rPr>
        <w:t>veri kategorilerine göre</w:t>
      </w:r>
      <w:r w:rsidR="00B15D9A" w:rsidRPr="001837D6">
        <w:rPr>
          <w:rFonts w:ascii="Times New Roman" w:eastAsia="Calibri" w:hAnsi="Times New Roman" w:cs="Times New Roman"/>
          <w:color w:val="000000" w:themeColor="text1"/>
          <w:spacing w:val="3"/>
          <w:sz w:val="22"/>
          <w:szCs w:val="22"/>
        </w:rPr>
        <w:t>,</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pacing w:val="4"/>
          <w:sz w:val="22"/>
          <w:szCs w:val="22"/>
        </w:rPr>
        <w:t>Kanun’un</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pacing w:val="4"/>
          <w:sz w:val="22"/>
          <w:szCs w:val="22"/>
        </w:rPr>
        <w:t>10.</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pacing w:val="3"/>
          <w:sz w:val="22"/>
          <w:szCs w:val="22"/>
        </w:rPr>
        <w:t>maddesi</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pacing w:val="6"/>
          <w:sz w:val="22"/>
          <w:szCs w:val="22"/>
        </w:rPr>
        <w:t>ve</w:t>
      </w:r>
      <w:r w:rsidR="00B15D9A" w:rsidRPr="001837D6">
        <w:rPr>
          <w:rFonts w:ascii="Times New Roman" w:eastAsia="Calibri" w:hAnsi="Times New Roman" w:cs="Times New Roman"/>
          <w:color w:val="000000" w:themeColor="text1"/>
          <w:spacing w:val="2"/>
          <w:sz w:val="22"/>
          <w:szCs w:val="22"/>
        </w:rPr>
        <w:t xml:space="preserve"> </w:t>
      </w:r>
      <w:r w:rsidR="00920DFE" w:rsidRPr="001837D6">
        <w:rPr>
          <w:rFonts w:ascii="Times New Roman" w:eastAsia="Calibri" w:hAnsi="Times New Roman" w:cs="Times New Roman"/>
          <w:color w:val="000000" w:themeColor="text1"/>
          <w:spacing w:val="2"/>
          <w:sz w:val="22"/>
          <w:szCs w:val="22"/>
        </w:rPr>
        <w:t xml:space="preserve">diğer </w:t>
      </w:r>
      <w:r w:rsidR="00B15D9A" w:rsidRPr="001837D6">
        <w:rPr>
          <w:rFonts w:ascii="Times New Roman" w:eastAsia="Calibri" w:hAnsi="Times New Roman" w:cs="Times New Roman"/>
          <w:color w:val="000000" w:themeColor="text1"/>
          <w:spacing w:val="4"/>
          <w:sz w:val="22"/>
          <w:szCs w:val="22"/>
        </w:rPr>
        <w:t>mevzuat</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pacing w:val="3"/>
          <w:sz w:val="22"/>
          <w:szCs w:val="22"/>
        </w:rPr>
        <w:t>uyarınca</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pacing w:val="3"/>
          <w:sz w:val="22"/>
          <w:szCs w:val="22"/>
        </w:rPr>
        <w:t>ilgili</w:t>
      </w:r>
      <w:r w:rsidR="00B15D9A" w:rsidRPr="001837D6">
        <w:rPr>
          <w:rFonts w:ascii="Times New Roman" w:eastAsia="Calibri" w:hAnsi="Times New Roman" w:cs="Times New Roman"/>
          <w:color w:val="000000" w:themeColor="text1"/>
          <w:spacing w:val="2"/>
          <w:sz w:val="22"/>
          <w:szCs w:val="22"/>
        </w:rPr>
        <w:t xml:space="preserve"> kişiler</w:t>
      </w:r>
      <w:r w:rsidR="00237D4B" w:rsidRPr="001837D6">
        <w:rPr>
          <w:rFonts w:ascii="Times New Roman" w:eastAsia="Calibri" w:hAnsi="Times New Roman" w:cs="Times New Roman"/>
          <w:color w:val="000000" w:themeColor="text1"/>
          <w:spacing w:val="2"/>
          <w:sz w:val="22"/>
          <w:szCs w:val="22"/>
        </w:rPr>
        <w:t>i</w:t>
      </w:r>
      <w:r w:rsidR="00B15D9A" w:rsidRPr="001837D6">
        <w:rPr>
          <w:rFonts w:ascii="Times New Roman" w:eastAsia="Calibri" w:hAnsi="Times New Roman" w:cs="Times New Roman"/>
          <w:color w:val="000000" w:themeColor="text1"/>
          <w:spacing w:val="2"/>
          <w:sz w:val="22"/>
          <w:szCs w:val="22"/>
        </w:rPr>
        <w:t xml:space="preserve"> </w:t>
      </w:r>
      <w:r w:rsidR="002F77F2" w:rsidRPr="001837D6">
        <w:rPr>
          <w:rFonts w:ascii="Times New Roman" w:eastAsia="Calibri" w:hAnsi="Times New Roman" w:cs="Times New Roman"/>
          <w:color w:val="000000" w:themeColor="text1"/>
          <w:spacing w:val="3"/>
          <w:sz w:val="22"/>
          <w:szCs w:val="22"/>
        </w:rPr>
        <w:t>bilgilendir</w:t>
      </w:r>
      <w:r w:rsidR="00237D4B" w:rsidRPr="001837D6">
        <w:rPr>
          <w:rFonts w:ascii="Times New Roman" w:eastAsia="Calibri" w:hAnsi="Times New Roman" w:cs="Times New Roman"/>
          <w:color w:val="000000" w:themeColor="text1"/>
          <w:spacing w:val="3"/>
          <w:sz w:val="22"/>
          <w:szCs w:val="22"/>
        </w:rPr>
        <w:t>mek</w:t>
      </w:r>
      <w:r w:rsidR="00B15D9A" w:rsidRPr="001837D6">
        <w:rPr>
          <w:rFonts w:ascii="Times New Roman" w:eastAsia="Calibri" w:hAnsi="Times New Roman" w:cs="Times New Roman"/>
          <w:color w:val="000000" w:themeColor="text1"/>
          <w:spacing w:val="3"/>
          <w:sz w:val="22"/>
          <w:szCs w:val="22"/>
        </w:rPr>
        <w:t>,</w:t>
      </w:r>
      <w:r w:rsidR="00B15D9A" w:rsidRPr="001837D6">
        <w:rPr>
          <w:rFonts w:ascii="Times New Roman" w:eastAsia="Calibri" w:hAnsi="Times New Roman" w:cs="Times New Roman"/>
          <w:color w:val="000000" w:themeColor="text1"/>
          <w:sz w:val="22"/>
          <w:szCs w:val="22"/>
        </w:rPr>
        <w:t xml:space="preserve"> Kanun’un</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z w:val="22"/>
          <w:szCs w:val="22"/>
        </w:rPr>
        <w:t>5.</w:t>
      </w:r>
      <w:r w:rsidR="00B15D9A" w:rsidRPr="001837D6">
        <w:rPr>
          <w:rFonts w:ascii="Times New Roman" w:eastAsia="Calibri" w:hAnsi="Times New Roman" w:cs="Times New Roman"/>
          <w:color w:val="000000" w:themeColor="text1"/>
          <w:spacing w:val="1"/>
          <w:sz w:val="22"/>
          <w:szCs w:val="22"/>
        </w:rPr>
        <w:t xml:space="preserve"> </w:t>
      </w:r>
      <w:r w:rsidR="00B15D9A" w:rsidRPr="001837D6">
        <w:rPr>
          <w:rFonts w:ascii="Times New Roman" w:eastAsia="Calibri" w:hAnsi="Times New Roman" w:cs="Times New Roman"/>
          <w:color w:val="000000" w:themeColor="text1"/>
          <w:sz w:val="22"/>
          <w:szCs w:val="22"/>
        </w:rPr>
        <w:t>ve</w:t>
      </w:r>
      <w:r w:rsidR="00B15D9A" w:rsidRPr="001837D6">
        <w:rPr>
          <w:rFonts w:ascii="Times New Roman" w:eastAsia="Calibri" w:hAnsi="Times New Roman" w:cs="Times New Roman"/>
          <w:color w:val="000000" w:themeColor="text1"/>
          <w:spacing w:val="1"/>
          <w:sz w:val="22"/>
          <w:szCs w:val="22"/>
        </w:rPr>
        <w:t xml:space="preserve"> </w:t>
      </w:r>
      <w:r w:rsidR="00B15D9A" w:rsidRPr="001837D6">
        <w:rPr>
          <w:rFonts w:ascii="Times New Roman" w:eastAsia="Calibri" w:hAnsi="Times New Roman" w:cs="Times New Roman"/>
          <w:color w:val="000000" w:themeColor="text1"/>
          <w:sz w:val="22"/>
          <w:szCs w:val="22"/>
        </w:rPr>
        <w:t>6.</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z w:val="22"/>
          <w:szCs w:val="22"/>
        </w:rPr>
        <w:t>maddesinde</w:t>
      </w:r>
      <w:r w:rsidR="00B15D9A" w:rsidRPr="001837D6">
        <w:rPr>
          <w:rFonts w:ascii="Times New Roman" w:eastAsia="Calibri" w:hAnsi="Times New Roman" w:cs="Times New Roman"/>
          <w:color w:val="000000" w:themeColor="text1"/>
          <w:spacing w:val="1"/>
          <w:sz w:val="22"/>
          <w:szCs w:val="22"/>
        </w:rPr>
        <w:t xml:space="preserve"> </w:t>
      </w:r>
      <w:r w:rsidR="00B15D9A" w:rsidRPr="001837D6">
        <w:rPr>
          <w:rFonts w:ascii="Times New Roman" w:eastAsia="Calibri" w:hAnsi="Times New Roman" w:cs="Times New Roman"/>
          <w:color w:val="000000" w:themeColor="text1"/>
          <w:sz w:val="22"/>
          <w:szCs w:val="22"/>
        </w:rPr>
        <w:t>belirtilen</w:t>
      </w:r>
      <w:r w:rsidR="00B15D9A" w:rsidRPr="001837D6">
        <w:rPr>
          <w:rFonts w:ascii="Times New Roman" w:eastAsia="Calibri" w:hAnsi="Times New Roman" w:cs="Times New Roman"/>
          <w:color w:val="000000" w:themeColor="text1"/>
          <w:spacing w:val="1"/>
          <w:sz w:val="22"/>
          <w:szCs w:val="22"/>
        </w:rPr>
        <w:t xml:space="preserve"> </w:t>
      </w:r>
      <w:r w:rsidR="00B15D9A" w:rsidRPr="001837D6">
        <w:rPr>
          <w:rFonts w:ascii="Times New Roman" w:eastAsia="Calibri" w:hAnsi="Times New Roman" w:cs="Times New Roman"/>
          <w:color w:val="000000" w:themeColor="text1"/>
          <w:sz w:val="22"/>
          <w:szCs w:val="22"/>
        </w:rPr>
        <w:t xml:space="preserve">kişisel </w:t>
      </w:r>
      <w:r w:rsidR="00B15D9A" w:rsidRPr="001837D6">
        <w:rPr>
          <w:rFonts w:ascii="Times New Roman" w:eastAsia="Calibri" w:hAnsi="Times New Roman" w:cs="Times New Roman"/>
          <w:color w:val="000000" w:themeColor="text1"/>
          <w:spacing w:val="2"/>
          <w:sz w:val="22"/>
          <w:szCs w:val="22"/>
        </w:rPr>
        <w:t xml:space="preserve">veri </w:t>
      </w:r>
      <w:r w:rsidR="00B15D9A" w:rsidRPr="001837D6">
        <w:rPr>
          <w:rFonts w:ascii="Times New Roman" w:eastAsia="Calibri" w:hAnsi="Times New Roman" w:cs="Times New Roman"/>
          <w:color w:val="000000" w:themeColor="text1"/>
          <w:spacing w:val="3"/>
          <w:sz w:val="22"/>
          <w:szCs w:val="22"/>
        </w:rPr>
        <w:t>işleme</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pacing w:val="3"/>
          <w:sz w:val="22"/>
          <w:szCs w:val="22"/>
        </w:rPr>
        <w:t>şartların</w:t>
      </w:r>
      <w:r w:rsidR="00B15D9A" w:rsidRPr="001837D6">
        <w:rPr>
          <w:rFonts w:ascii="Times New Roman" w:eastAsia="Calibri" w:hAnsi="Times New Roman" w:cs="Times New Roman"/>
          <w:color w:val="000000" w:themeColor="text1"/>
          <w:spacing w:val="4"/>
          <w:sz w:val="22"/>
          <w:szCs w:val="22"/>
        </w:rPr>
        <w:t>dan</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pacing w:val="3"/>
          <w:sz w:val="22"/>
          <w:szCs w:val="22"/>
        </w:rPr>
        <w:t>en</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pacing w:val="3"/>
          <w:sz w:val="22"/>
          <w:szCs w:val="22"/>
        </w:rPr>
        <w:t>az</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pacing w:val="3"/>
          <w:sz w:val="22"/>
          <w:szCs w:val="22"/>
        </w:rPr>
        <w:t>birine</w:t>
      </w:r>
      <w:r w:rsidR="00B15D9A" w:rsidRPr="001837D6">
        <w:rPr>
          <w:rFonts w:ascii="Times New Roman" w:eastAsia="Calibri" w:hAnsi="Times New Roman" w:cs="Times New Roman"/>
          <w:color w:val="000000" w:themeColor="text1"/>
          <w:spacing w:val="2"/>
          <w:sz w:val="22"/>
          <w:szCs w:val="22"/>
        </w:rPr>
        <w:t xml:space="preserve"> dayalı </w:t>
      </w:r>
      <w:r w:rsidR="00B15D9A" w:rsidRPr="001837D6">
        <w:rPr>
          <w:rFonts w:ascii="Times New Roman" w:eastAsia="Calibri" w:hAnsi="Times New Roman" w:cs="Times New Roman"/>
          <w:color w:val="000000" w:themeColor="text1"/>
          <w:spacing w:val="6"/>
          <w:sz w:val="22"/>
          <w:szCs w:val="22"/>
        </w:rPr>
        <w:t>ve</w:t>
      </w:r>
      <w:r w:rsidR="00B15D9A" w:rsidRPr="001837D6">
        <w:rPr>
          <w:rFonts w:ascii="Times New Roman" w:eastAsia="Calibri" w:hAnsi="Times New Roman" w:cs="Times New Roman"/>
          <w:color w:val="000000" w:themeColor="text1"/>
          <w:spacing w:val="2"/>
          <w:sz w:val="22"/>
          <w:szCs w:val="22"/>
        </w:rPr>
        <w:t xml:space="preserve"> sınırlı </w:t>
      </w:r>
      <w:r w:rsidR="00B15D9A" w:rsidRPr="001837D6">
        <w:rPr>
          <w:rFonts w:ascii="Times New Roman" w:eastAsia="Calibri" w:hAnsi="Times New Roman" w:cs="Times New Roman"/>
          <w:color w:val="000000" w:themeColor="text1"/>
          <w:spacing w:val="3"/>
          <w:sz w:val="22"/>
          <w:szCs w:val="22"/>
        </w:rPr>
        <w:t>olarak</w:t>
      </w:r>
      <w:r w:rsidR="00B15D9A" w:rsidRPr="001837D6">
        <w:rPr>
          <w:rFonts w:ascii="Times New Roman" w:eastAsia="Calibri" w:hAnsi="Times New Roman" w:cs="Times New Roman"/>
          <w:color w:val="000000" w:themeColor="text1"/>
          <w:spacing w:val="4"/>
          <w:sz w:val="22"/>
          <w:szCs w:val="22"/>
        </w:rPr>
        <w:t>,</w:t>
      </w:r>
      <w:r w:rsidR="00B15D9A" w:rsidRPr="001837D6">
        <w:rPr>
          <w:rFonts w:ascii="Times New Roman" w:eastAsia="Calibri" w:hAnsi="Times New Roman" w:cs="Times New Roman"/>
          <w:color w:val="000000" w:themeColor="text1"/>
          <w:spacing w:val="2"/>
          <w:sz w:val="22"/>
          <w:szCs w:val="22"/>
        </w:rPr>
        <w:t xml:space="preserve"> kişisel </w:t>
      </w:r>
      <w:r w:rsidR="00B15D9A" w:rsidRPr="001837D6">
        <w:rPr>
          <w:rFonts w:ascii="Times New Roman" w:eastAsia="Calibri" w:hAnsi="Times New Roman" w:cs="Times New Roman"/>
          <w:color w:val="000000" w:themeColor="text1"/>
          <w:spacing w:val="3"/>
          <w:sz w:val="22"/>
          <w:szCs w:val="22"/>
        </w:rPr>
        <w:t>verilerin</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pacing w:val="3"/>
          <w:sz w:val="22"/>
          <w:szCs w:val="22"/>
        </w:rPr>
        <w:t>işlenmesine</w:t>
      </w:r>
      <w:r w:rsidR="00B15D9A" w:rsidRPr="001837D6">
        <w:rPr>
          <w:rFonts w:ascii="Times New Roman" w:eastAsia="Calibri" w:hAnsi="Times New Roman" w:cs="Times New Roman"/>
          <w:color w:val="000000" w:themeColor="text1"/>
          <w:spacing w:val="2"/>
          <w:sz w:val="22"/>
          <w:szCs w:val="22"/>
        </w:rPr>
        <w:t xml:space="preserve"> ilişkin</w:t>
      </w:r>
      <w:r w:rsidR="00B15D9A" w:rsidRPr="001837D6">
        <w:rPr>
          <w:rFonts w:ascii="Times New Roman" w:eastAsia="Calibri" w:hAnsi="Times New Roman" w:cs="Times New Roman"/>
          <w:color w:val="000000" w:themeColor="text1"/>
          <w:sz w:val="22"/>
          <w:szCs w:val="22"/>
        </w:rPr>
        <w:t xml:space="preserve"> </w:t>
      </w:r>
      <w:r w:rsidR="00B15D9A" w:rsidRPr="001837D6">
        <w:rPr>
          <w:rFonts w:ascii="Times New Roman" w:eastAsia="Calibri" w:hAnsi="Times New Roman" w:cs="Times New Roman"/>
          <w:color w:val="000000" w:themeColor="text1"/>
          <w:spacing w:val="4"/>
          <w:sz w:val="22"/>
          <w:szCs w:val="22"/>
        </w:rPr>
        <w:t>Kanun’un</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pacing w:val="8"/>
          <w:sz w:val="22"/>
          <w:szCs w:val="22"/>
        </w:rPr>
        <w:t>4</w:t>
      </w:r>
      <w:r w:rsidR="00B15D9A" w:rsidRPr="001837D6">
        <w:rPr>
          <w:rFonts w:ascii="Times New Roman" w:eastAsia="Calibri" w:hAnsi="Times New Roman" w:cs="Times New Roman"/>
          <w:color w:val="000000" w:themeColor="text1"/>
          <w:spacing w:val="3"/>
          <w:sz w:val="22"/>
          <w:szCs w:val="22"/>
        </w:rPr>
        <w:t>.</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pacing w:val="5"/>
          <w:sz w:val="22"/>
          <w:szCs w:val="22"/>
        </w:rPr>
        <w:t>madde</w:t>
      </w:r>
      <w:r w:rsidR="00B15D9A" w:rsidRPr="001837D6">
        <w:rPr>
          <w:rFonts w:ascii="Times New Roman" w:eastAsia="Calibri" w:hAnsi="Times New Roman" w:cs="Times New Roman"/>
          <w:color w:val="000000" w:themeColor="text1"/>
          <w:spacing w:val="4"/>
          <w:sz w:val="22"/>
          <w:szCs w:val="22"/>
        </w:rPr>
        <w:t>sinde</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pacing w:val="3"/>
          <w:sz w:val="22"/>
          <w:szCs w:val="22"/>
        </w:rPr>
        <w:t>belirtilen</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pacing w:val="4"/>
          <w:sz w:val="22"/>
          <w:szCs w:val="22"/>
        </w:rPr>
        <w:t>ilkeler</w:t>
      </w:r>
      <w:r w:rsidR="00B15D9A" w:rsidRPr="001837D6">
        <w:rPr>
          <w:rFonts w:ascii="Times New Roman" w:eastAsia="Calibri" w:hAnsi="Times New Roman" w:cs="Times New Roman"/>
          <w:color w:val="000000" w:themeColor="text1"/>
          <w:spacing w:val="3"/>
          <w:sz w:val="22"/>
          <w:szCs w:val="22"/>
        </w:rPr>
        <w:t xml:space="preserve"> </w:t>
      </w:r>
      <w:r w:rsidR="00920DFE" w:rsidRPr="001837D6">
        <w:rPr>
          <w:rFonts w:ascii="Times New Roman" w:eastAsia="Calibri" w:hAnsi="Times New Roman" w:cs="Times New Roman"/>
          <w:color w:val="000000" w:themeColor="text1"/>
          <w:spacing w:val="3"/>
          <w:sz w:val="22"/>
          <w:szCs w:val="22"/>
        </w:rPr>
        <w:t xml:space="preserve">başta </w:t>
      </w:r>
      <w:r w:rsidR="00B15D9A" w:rsidRPr="001837D6">
        <w:rPr>
          <w:rFonts w:ascii="Times New Roman" w:eastAsia="Calibri" w:hAnsi="Times New Roman" w:cs="Times New Roman"/>
          <w:color w:val="000000" w:themeColor="text1"/>
          <w:spacing w:val="5"/>
          <w:sz w:val="22"/>
          <w:szCs w:val="22"/>
        </w:rPr>
        <w:t>o</w:t>
      </w:r>
      <w:r w:rsidR="00B15D9A" w:rsidRPr="001837D6">
        <w:rPr>
          <w:rFonts w:ascii="Times New Roman" w:eastAsia="Calibri" w:hAnsi="Times New Roman" w:cs="Times New Roman"/>
          <w:color w:val="000000" w:themeColor="text1"/>
          <w:spacing w:val="4"/>
          <w:sz w:val="22"/>
          <w:szCs w:val="22"/>
        </w:rPr>
        <w:t>lmak</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pacing w:val="4"/>
          <w:sz w:val="22"/>
          <w:szCs w:val="22"/>
        </w:rPr>
        <w:t>üzere</w:t>
      </w:r>
      <w:r w:rsidR="00920DFE" w:rsidRPr="001837D6">
        <w:rPr>
          <w:rFonts w:ascii="Times New Roman" w:eastAsia="Calibri" w:hAnsi="Times New Roman" w:cs="Times New Roman"/>
          <w:color w:val="000000" w:themeColor="text1"/>
          <w:spacing w:val="4"/>
          <w:sz w:val="22"/>
          <w:szCs w:val="22"/>
        </w:rPr>
        <w:t>,</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pacing w:val="5"/>
          <w:sz w:val="22"/>
          <w:szCs w:val="22"/>
        </w:rPr>
        <w:t>Kanun’da</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pacing w:val="3"/>
          <w:sz w:val="22"/>
          <w:szCs w:val="22"/>
        </w:rPr>
        <w:t>belirtilen</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pacing w:val="6"/>
          <w:sz w:val="22"/>
          <w:szCs w:val="22"/>
        </w:rPr>
        <w:t>ge</w:t>
      </w:r>
      <w:r w:rsidR="00B15D9A" w:rsidRPr="001837D6">
        <w:rPr>
          <w:rFonts w:ascii="Times New Roman" w:eastAsia="Calibri" w:hAnsi="Times New Roman" w:cs="Times New Roman"/>
          <w:color w:val="000000" w:themeColor="text1"/>
          <w:spacing w:val="4"/>
          <w:sz w:val="22"/>
          <w:szCs w:val="22"/>
        </w:rPr>
        <w:t>nel</w:t>
      </w:r>
      <w:r w:rsidR="00B15D9A" w:rsidRPr="001837D6">
        <w:rPr>
          <w:rFonts w:ascii="Times New Roman" w:eastAsia="Calibri" w:hAnsi="Times New Roman" w:cs="Times New Roman"/>
          <w:color w:val="000000" w:themeColor="text1"/>
          <w:spacing w:val="3"/>
          <w:sz w:val="22"/>
          <w:szCs w:val="22"/>
        </w:rPr>
        <w:t xml:space="preserve"> ilkelere</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pacing w:val="5"/>
          <w:sz w:val="22"/>
          <w:szCs w:val="22"/>
        </w:rPr>
        <w:t>uygun</w:t>
      </w:r>
      <w:r w:rsidR="00B15D9A" w:rsidRPr="001837D6">
        <w:rPr>
          <w:rFonts w:ascii="Times New Roman" w:eastAsia="Calibri" w:hAnsi="Times New Roman" w:cs="Times New Roman"/>
          <w:color w:val="000000" w:themeColor="text1"/>
          <w:spacing w:val="2"/>
          <w:sz w:val="22"/>
          <w:szCs w:val="22"/>
        </w:rPr>
        <w:t xml:space="preserve"> </w:t>
      </w:r>
      <w:r w:rsidR="009C6547" w:rsidRPr="001837D6">
        <w:rPr>
          <w:rFonts w:ascii="Times New Roman" w:eastAsia="Calibri" w:hAnsi="Times New Roman" w:cs="Times New Roman"/>
          <w:color w:val="000000" w:themeColor="text1"/>
          <w:sz w:val="22"/>
          <w:szCs w:val="22"/>
        </w:rPr>
        <w:t>gerçekleştirmek</w:t>
      </w:r>
      <w:r w:rsidR="000A2383" w:rsidRPr="001837D6">
        <w:rPr>
          <w:rFonts w:ascii="Times New Roman" w:eastAsia="Calibri" w:hAnsi="Times New Roman" w:cs="Times New Roman"/>
          <w:color w:val="000000" w:themeColor="text1"/>
          <w:sz w:val="22"/>
          <w:szCs w:val="22"/>
        </w:rPr>
        <w:t xml:space="preserve"> için</w:t>
      </w:r>
      <w:r w:rsidR="009C6547" w:rsidRPr="001837D6">
        <w:rPr>
          <w:rFonts w:ascii="Times New Roman" w:eastAsia="Calibri" w:hAnsi="Times New Roman" w:cs="Times New Roman"/>
          <w:color w:val="000000" w:themeColor="text1"/>
          <w:sz w:val="22"/>
          <w:szCs w:val="22"/>
        </w:rPr>
        <w:t xml:space="preserve"> belirlen amaçlara </w:t>
      </w:r>
      <w:r w:rsidR="000A2383" w:rsidRPr="001837D6">
        <w:rPr>
          <w:rFonts w:ascii="Times New Roman" w:eastAsia="Calibri" w:hAnsi="Times New Roman" w:cs="Times New Roman"/>
          <w:color w:val="000000" w:themeColor="text1"/>
          <w:sz w:val="22"/>
          <w:szCs w:val="22"/>
        </w:rPr>
        <w:t>gö</w:t>
      </w:r>
      <w:r w:rsidR="009C6547" w:rsidRPr="001837D6">
        <w:rPr>
          <w:rFonts w:ascii="Times New Roman" w:eastAsia="Calibri" w:hAnsi="Times New Roman" w:cs="Times New Roman"/>
          <w:color w:val="000000" w:themeColor="text1"/>
          <w:sz w:val="22"/>
          <w:szCs w:val="22"/>
        </w:rPr>
        <w:t>re işle</w:t>
      </w:r>
      <w:r w:rsidR="008A1DB6" w:rsidRPr="001837D6">
        <w:rPr>
          <w:rFonts w:ascii="Times New Roman" w:eastAsia="Calibri" w:hAnsi="Times New Roman" w:cs="Times New Roman"/>
          <w:color w:val="000000" w:themeColor="text1"/>
          <w:sz w:val="22"/>
          <w:szCs w:val="22"/>
        </w:rPr>
        <w:t>n</w:t>
      </w:r>
      <w:r w:rsidR="009C6547" w:rsidRPr="001837D6">
        <w:rPr>
          <w:rFonts w:ascii="Times New Roman" w:eastAsia="Calibri" w:hAnsi="Times New Roman" w:cs="Times New Roman"/>
          <w:color w:val="000000" w:themeColor="text1"/>
          <w:sz w:val="22"/>
          <w:szCs w:val="22"/>
        </w:rPr>
        <w:t>mektedir.</w:t>
      </w:r>
    </w:p>
    <w:p w14:paraId="2B527EAD" w14:textId="77777777" w:rsidR="00E87CAF" w:rsidRPr="001837D6" w:rsidRDefault="00E87CAF" w:rsidP="00DE56CC">
      <w:pPr>
        <w:tabs>
          <w:tab w:val="left" w:pos="-4395"/>
        </w:tabs>
        <w:spacing w:after="240" w:line="239" w:lineRule="auto"/>
        <w:ind w:left="1418" w:right="1361"/>
        <w:jc w:val="both"/>
        <w:rPr>
          <w:rFonts w:ascii="Times New Roman" w:eastAsia="Calibri"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 xml:space="preserve">Kişisel veriler Politika “3.5. Kişisel Verilerin Aktarılması” bölümünde belirlenen esaslarla: Gerçek kişiler veya özel hukuk tüzel kişileri, hissedarlar, </w:t>
      </w:r>
      <w:r w:rsidR="00FD177D" w:rsidRPr="001837D6">
        <w:rPr>
          <w:rFonts w:ascii="Times New Roman" w:eastAsia="Calibri" w:hAnsi="Times New Roman" w:cs="Times New Roman"/>
          <w:color w:val="000000" w:themeColor="text1"/>
          <w:sz w:val="22"/>
          <w:szCs w:val="22"/>
        </w:rPr>
        <w:t xml:space="preserve">iş ortaklari, iştirakler </w:t>
      </w:r>
      <w:r w:rsidRPr="001837D6">
        <w:rPr>
          <w:rFonts w:ascii="Times New Roman" w:eastAsia="Calibri" w:hAnsi="Times New Roman" w:cs="Times New Roman"/>
          <w:color w:val="000000" w:themeColor="text1"/>
          <w:sz w:val="22"/>
          <w:szCs w:val="22"/>
        </w:rPr>
        <w:t>ve bağlı ortaklıklar, tedarikçiler, yetkili kamu kurum ve kuruluşları, özel sigorta şirketleri, denetçiler, danışmanlar, sözleşmeli hizmet aldığımız, işbirliği yaptığımız, yurt içi</w:t>
      </w:r>
      <w:r w:rsidR="000E047C" w:rsidRPr="001837D6">
        <w:rPr>
          <w:rFonts w:ascii="Times New Roman" w:eastAsia="Calibri" w:hAnsi="Times New Roman" w:cs="Times New Roman"/>
          <w:color w:val="000000" w:themeColor="text1"/>
          <w:sz w:val="22"/>
          <w:szCs w:val="22"/>
        </w:rPr>
        <w:t xml:space="preserve"> </w:t>
      </w:r>
      <w:r w:rsidRPr="001837D6">
        <w:rPr>
          <w:rFonts w:ascii="Times New Roman" w:eastAsia="Calibri" w:hAnsi="Times New Roman" w:cs="Times New Roman"/>
          <w:color w:val="000000" w:themeColor="text1"/>
          <w:sz w:val="22"/>
          <w:szCs w:val="22"/>
        </w:rPr>
        <w:t xml:space="preserve">kuruluşlar ile </w:t>
      </w:r>
      <w:r w:rsidR="000E047C" w:rsidRPr="001837D6">
        <w:rPr>
          <w:rFonts w:ascii="Times New Roman" w:eastAsia="Calibri" w:hAnsi="Times New Roman" w:cs="Times New Roman"/>
          <w:color w:val="000000" w:themeColor="text1"/>
          <w:sz w:val="22"/>
          <w:szCs w:val="22"/>
        </w:rPr>
        <w:t xml:space="preserve">belirlenen amaçlarla </w:t>
      </w:r>
      <w:r w:rsidR="000E047C" w:rsidRPr="002F7147">
        <w:rPr>
          <w:rFonts w:ascii="Times New Roman" w:eastAsia="Calibri" w:hAnsi="Times New Roman" w:cs="Times New Roman"/>
          <w:b/>
          <w:color w:val="000000" w:themeColor="text1"/>
          <w:sz w:val="22"/>
          <w:szCs w:val="22"/>
        </w:rPr>
        <w:t>(Ek-3)</w:t>
      </w:r>
      <w:r w:rsidR="000E047C" w:rsidRPr="001837D6">
        <w:rPr>
          <w:rFonts w:ascii="Times New Roman" w:eastAsia="Calibri" w:hAnsi="Times New Roman" w:cs="Times New Roman"/>
          <w:color w:val="000000" w:themeColor="text1"/>
          <w:sz w:val="22"/>
          <w:szCs w:val="22"/>
        </w:rPr>
        <w:t xml:space="preserve"> </w:t>
      </w:r>
      <w:r w:rsidRPr="001837D6">
        <w:rPr>
          <w:rFonts w:ascii="Times New Roman" w:eastAsia="Calibri" w:hAnsi="Times New Roman" w:cs="Times New Roman"/>
          <w:color w:val="000000" w:themeColor="text1"/>
          <w:sz w:val="22"/>
          <w:szCs w:val="22"/>
        </w:rPr>
        <w:t>paylaşılabilmektedir. Yabancı ülkeler</w:t>
      </w:r>
      <w:r w:rsidR="00D5554C">
        <w:rPr>
          <w:rFonts w:ascii="Times New Roman" w:eastAsia="Calibri" w:hAnsi="Times New Roman" w:cs="Times New Roman"/>
          <w:color w:val="000000" w:themeColor="text1"/>
          <w:sz w:val="22"/>
          <w:szCs w:val="22"/>
        </w:rPr>
        <w:t>l</w:t>
      </w:r>
      <w:r w:rsidRPr="001837D6">
        <w:rPr>
          <w:rFonts w:ascii="Times New Roman" w:eastAsia="Calibri" w:hAnsi="Times New Roman" w:cs="Times New Roman"/>
          <w:color w:val="000000" w:themeColor="text1"/>
          <w:sz w:val="22"/>
          <w:szCs w:val="22"/>
        </w:rPr>
        <w:t>e</w:t>
      </w:r>
      <w:r w:rsidR="00D5554C">
        <w:rPr>
          <w:rFonts w:ascii="Times New Roman" w:eastAsia="Calibri" w:hAnsi="Times New Roman" w:cs="Times New Roman"/>
          <w:color w:val="000000" w:themeColor="text1"/>
          <w:sz w:val="22"/>
          <w:szCs w:val="22"/>
        </w:rPr>
        <w:t xml:space="preserve"> </w:t>
      </w:r>
      <w:r w:rsidR="008578E4">
        <w:rPr>
          <w:rFonts w:ascii="Times New Roman" w:eastAsia="Calibri" w:hAnsi="Times New Roman" w:cs="Times New Roman"/>
          <w:color w:val="000000" w:themeColor="text1"/>
          <w:sz w:val="22"/>
          <w:szCs w:val="22"/>
        </w:rPr>
        <w:t>kişisel bilgi</w:t>
      </w:r>
      <w:r w:rsidRPr="001837D6">
        <w:rPr>
          <w:rFonts w:ascii="Times New Roman" w:eastAsia="Calibri" w:hAnsi="Times New Roman" w:cs="Times New Roman"/>
          <w:color w:val="000000" w:themeColor="text1"/>
          <w:sz w:val="22"/>
          <w:szCs w:val="22"/>
        </w:rPr>
        <w:t xml:space="preserve"> aktarımı</w:t>
      </w:r>
      <w:r w:rsidR="00D5554C">
        <w:rPr>
          <w:rFonts w:ascii="Times New Roman" w:eastAsia="Calibri" w:hAnsi="Times New Roman" w:cs="Times New Roman"/>
          <w:color w:val="000000" w:themeColor="text1"/>
          <w:sz w:val="22"/>
          <w:szCs w:val="22"/>
        </w:rPr>
        <w:t xml:space="preserve"> </w:t>
      </w:r>
      <w:r w:rsidRPr="001837D6">
        <w:rPr>
          <w:rFonts w:ascii="Times New Roman" w:eastAsia="Calibri" w:hAnsi="Times New Roman" w:cs="Times New Roman"/>
          <w:color w:val="000000" w:themeColor="text1"/>
          <w:sz w:val="22"/>
          <w:szCs w:val="22"/>
        </w:rPr>
        <w:t>söz konusu değildir.</w:t>
      </w:r>
    </w:p>
    <w:p w14:paraId="16D28220" w14:textId="77777777" w:rsidR="006577FD" w:rsidRPr="001837D6" w:rsidRDefault="00B15D9A" w:rsidP="005A64C3">
      <w:pPr>
        <w:pStyle w:val="Balk1"/>
        <w:spacing w:after="240"/>
        <w:ind w:left="1418"/>
        <w:rPr>
          <w:rFonts w:ascii="Times New Roman" w:eastAsia="Calibri" w:hAnsi="Times New Roman" w:cs="Times New Roman"/>
          <w:color w:val="000000" w:themeColor="text1"/>
          <w:sz w:val="22"/>
          <w:szCs w:val="22"/>
        </w:rPr>
      </w:pPr>
      <w:bookmarkStart w:id="17" w:name="_Toc30017632"/>
      <w:r w:rsidRPr="001837D6">
        <w:rPr>
          <w:rFonts w:ascii="Times New Roman" w:eastAsia="Calibri" w:hAnsi="Times New Roman" w:cs="Times New Roman"/>
          <w:color w:val="000000" w:themeColor="text1"/>
          <w:sz w:val="22"/>
          <w:szCs w:val="22"/>
        </w:rPr>
        <w:lastRenderedPageBreak/>
        <w:t>5.</w:t>
      </w:r>
      <w:r w:rsidR="00FB1558" w:rsidRPr="001837D6">
        <w:rPr>
          <w:rFonts w:ascii="Times New Roman" w:eastAsia="Calibri" w:hAnsi="Times New Roman" w:cs="Times New Roman"/>
          <w:color w:val="000000" w:themeColor="text1"/>
          <w:sz w:val="22"/>
          <w:szCs w:val="22"/>
        </w:rPr>
        <w:t xml:space="preserve"> </w:t>
      </w:r>
      <w:r w:rsidR="006577FD" w:rsidRPr="001837D6">
        <w:rPr>
          <w:rFonts w:ascii="Times New Roman" w:eastAsia="Calibri" w:hAnsi="Times New Roman" w:cs="Times New Roman"/>
          <w:color w:val="000000" w:themeColor="text1"/>
          <w:sz w:val="22"/>
          <w:szCs w:val="22"/>
        </w:rPr>
        <w:t>KİŞİSEL VERİLERİN KORUNMASINA İLİŞKİN ALINAN ÖNLEMLER</w:t>
      </w:r>
      <w:bookmarkEnd w:id="17"/>
    </w:p>
    <w:p w14:paraId="24D6BFD9" w14:textId="29616B5B" w:rsidR="00AB6F3E" w:rsidRPr="001837D6" w:rsidRDefault="008D1D65" w:rsidP="009334DA">
      <w:pPr>
        <w:tabs>
          <w:tab w:val="left" w:pos="-4395"/>
          <w:tab w:val="left" w:pos="1843"/>
        </w:tabs>
        <w:spacing w:after="240"/>
        <w:ind w:left="1418" w:right="1409"/>
        <w:jc w:val="both"/>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Mek-Art</w:t>
      </w:r>
      <w:r w:rsidRPr="001837D6">
        <w:rPr>
          <w:rFonts w:ascii="Times New Roman" w:eastAsia="Calibri" w:hAnsi="Times New Roman" w:cs="Times New Roman"/>
          <w:color w:val="000000" w:themeColor="text1"/>
          <w:sz w:val="22"/>
          <w:szCs w:val="22"/>
        </w:rPr>
        <w:t>,</w:t>
      </w:r>
      <w:r w:rsidR="009334DA" w:rsidRPr="001837D6">
        <w:rPr>
          <w:rFonts w:ascii="Times New Roman" w:eastAsia="Calibri" w:hAnsi="Times New Roman" w:cs="Times New Roman"/>
          <w:color w:val="000000" w:themeColor="text1"/>
          <w:sz w:val="22"/>
          <w:szCs w:val="22"/>
        </w:rPr>
        <w:t xml:space="preserve"> Kanunda b</w:t>
      </w:r>
      <w:r w:rsidR="00063F71" w:rsidRPr="001837D6">
        <w:rPr>
          <w:rFonts w:ascii="Times New Roman" w:eastAsia="Calibri" w:hAnsi="Times New Roman" w:cs="Times New Roman"/>
          <w:color w:val="000000" w:themeColor="text1"/>
          <w:sz w:val="22"/>
          <w:szCs w:val="22"/>
        </w:rPr>
        <w:t>elirlenen usul ve esaslarla</w:t>
      </w:r>
      <w:r w:rsidR="009334DA" w:rsidRPr="001837D6">
        <w:rPr>
          <w:rFonts w:ascii="Times New Roman" w:eastAsia="Calibri" w:hAnsi="Times New Roman" w:cs="Times New Roman"/>
          <w:color w:val="000000" w:themeColor="text1"/>
          <w:sz w:val="22"/>
          <w:szCs w:val="22"/>
        </w:rPr>
        <w:t xml:space="preserve"> işlemekte olduğu kişisel verilerin </w:t>
      </w:r>
      <w:r w:rsidR="00063F71" w:rsidRPr="001837D6">
        <w:rPr>
          <w:rFonts w:ascii="Times New Roman" w:eastAsia="Calibri" w:hAnsi="Times New Roman" w:cs="Times New Roman"/>
          <w:color w:val="000000" w:themeColor="text1"/>
          <w:sz w:val="22"/>
          <w:szCs w:val="22"/>
        </w:rPr>
        <w:t xml:space="preserve">korunması için </w:t>
      </w:r>
      <w:r w:rsidR="009334DA" w:rsidRPr="001837D6">
        <w:rPr>
          <w:rFonts w:ascii="Times New Roman" w:eastAsia="Calibri" w:hAnsi="Times New Roman" w:cs="Times New Roman"/>
          <w:color w:val="000000" w:themeColor="text1"/>
          <w:sz w:val="22"/>
          <w:szCs w:val="22"/>
        </w:rPr>
        <w:t>gerekli teknik ve idari tedbirleri almakta, bu kapsamda gerekli denetimleri yapmak</w:t>
      </w:r>
      <w:r w:rsidR="00063F71" w:rsidRPr="001837D6">
        <w:rPr>
          <w:rFonts w:ascii="Times New Roman" w:eastAsia="Calibri" w:hAnsi="Times New Roman" w:cs="Times New Roman"/>
          <w:color w:val="000000" w:themeColor="text1"/>
          <w:sz w:val="22"/>
          <w:szCs w:val="22"/>
        </w:rPr>
        <w:t>ta, bi</w:t>
      </w:r>
      <w:r w:rsidR="007A77FB">
        <w:rPr>
          <w:rFonts w:ascii="Times New Roman" w:eastAsia="Calibri" w:hAnsi="Times New Roman" w:cs="Times New Roman"/>
          <w:color w:val="000000" w:themeColor="text1"/>
          <w:sz w:val="22"/>
          <w:szCs w:val="22"/>
        </w:rPr>
        <w:t>li</w:t>
      </w:r>
      <w:r w:rsidR="00063F71" w:rsidRPr="001837D6">
        <w:rPr>
          <w:rFonts w:ascii="Times New Roman" w:eastAsia="Calibri" w:hAnsi="Times New Roman" w:cs="Times New Roman"/>
          <w:color w:val="000000" w:themeColor="text1"/>
          <w:sz w:val="22"/>
          <w:szCs w:val="22"/>
        </w:rPr>
        <w:t>nçlendirme ve eğitim faaliyetlerini</w:t>
      </w:r>
      <w:r w:rsidR="009334DA" w:rsidRPr="001837D6">
        <w:rPr>
          <w:rFonts w:ascii="Times New Roman" w:eastAsia="Calibri" w:hAnsi="Times New Roman" w:cs="Times New Roman"/>
          <w:color w:val="000000" w:themeColor="text1"/>
          <w:sz w:val="22"/>
          <w:szCs w:val="22"/>
        </w:rPr>
        <w:t xml:space="preserve"> </w:t>
      </w:r>
      <w:r w:rsidR="00063F71" w:rsidRPr="001837D6">
        <w:rPr>
          <w:rFonts w:ascii="Times New Roman" w:eastAsia="Calibri" w:hAnsi="Times New Roman" w:cs="Times New Roman"/>
          <w:color w:val="000000" w:themeColor="text1"/>
          <w:sz w:val="22"/>
          <w:szCs w:val="22"/>
        </w:rPr>
        <w:t>gerçekleştirmektedir</w:t>
      </w:r>
      <w:r w:rsidR="009334DA" w:rsidRPr="001837D6">
        <w:rPr>
          <w:rFonts w:ascii="Times New Roman" w:eastAsia="Calibri" w:hAnsi="Times New Roman" w:cs="Times New Roman"/>
          <w:color w:val="000000" w:themeColor="text1"/>
          <w:sz w:val="22"/>
          <w:szCs w:val="22"/>
        </w:rPr>
        <w:t>.</w:t>
      </w:r>
      <w:r w:rsidR="00063F71" w:rsidRPr="001837D6">
        <w:rPr>
          <w:rFonts w:ascii="Times New Roman" w:eastAsia="Calibri" w:hAnsi="Times New Roman" w:cs="Times New Roman"/>
          <w:color w:val="000000" w:themeColor="text1"/>
          <w:sz w:val="22"/>
          <w:szCs w:val="22"/>
        </w:rPr>
        <w:t xml:space="preserve">  </w:t>
      </w:r>
    </w:p>
    <w:p w14:paraId="5D8AA07A" w14:textId="134EB567" w:rsidR="009334DA" w:rsidRPr="001837D6" w:rsidRDefault="009334DA" w:rsidP="009334DA">
      <w:pPr>
        <w:tabs>
          <w:tab w:val="left" w:pos="-4395"/>
          <w:tab w:val="left" w:pos="1843"/>
        </w:tabs>
        <w:spacing w:after="240"/>
        <w:ind w:left="1418" w:right="1409"/>
        <w:jc w:val="both"/>
        <w:rPr>
          <w:rFonts w:ascii="Times New Roman" w:eastAsia="Calibri"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 xml:space="preserve">İşlenen kişisel verilerin teknik ve idari tüm tedbirler alınmış olmasına rağmen, kanuni olmayan yollarla üçüncü kişiler tarafından ele geçirilmesi durumunda, </w:t>
      </w:r>
      <w:r w:rsidR="00007682">
        <w:rPr>
          <w:rFonts w:ascii="Times New Roman" w:eastAsia="Calibri" w:hAnsi="Times New Roman" w:cs="Times New Roman"/>
          <w:color w:val="000000" w:themeColor="text1"/>
          <w:sz w:val="22"/>
          <w:szCs w:val="22"/>
        </w:rPr>
        <w:t>Mek-Art</w:t>
      </w:r>
      <w:r w:rsidR="00C71F41">
        <w:rPr>
          <w:rFonts w:ascii="Times New Roman" w:eastAsia="Calibri" w:hAnsi="Times New Roman" w:cs="Times New Roman"/>
          <w:color w:val="000000" w:themeColor="text1"/>
          <w:sz w:val="22"/>
          <w:szCs w:val="22"/>
        </w:rPr>
        <w:t xml:space="preserve"> </w:t>
      </w:r>
      <w:r w:rsidRPr="001837D6">
        <w:rPr>
          <w:rFonts w:ascii="Times New Roman" w:eastAsia="Calibri" w:hAnsi="Times New Roman" w:cs="Times New Roman"/>
          <w:color w:val="000000" w:themeColor="text1"/>
          <w:sz w:val="22"/>
          <w:szCs w:val="22"/>
        </w:rPr>
        <w:t xml:space="preserve">bu durumu mümkün olan en kısa süre içerisinde ilgili </w:t>
      </w:r>
      <w:r w:rsidR="00063F71" w:rsidRPr="001837D6">
        <w:rPr>
          <w:rFonts w:ascii="Times New Roman" w:eastAsia="Calibri" w:hAnsi="Times New Roman" w:cs="Times New Roman"/>
          <w:color w:val="000000" w:themeColor="text1"/>
          <w:sz w:val="22"/>
          <w:szCs w:val="22"/>
        </w:rPr>
        <w:t xml:space="preserve">kişi ve </w:t>
      </w:r>
      <w:r w:rsidRPr="001837D6">
        <w:rPr>
          <w:rFonts w:ascii="Times New Roman" w:eastAsia="Calibri" w:hAnsi="Times New Roman" w:cs="Times New Roman"/>
          <w:color w:val="000000" w:themeColor="text1"/>
          <w:sz w:val="22"/>
          <w:szCs w:val="22"/>
        </w:rPr>
        <w:t>birimlere haber verir.</w:t>
      </w:r>
    </w:p>
    <w:p w14:paraId="2A3B4E73" w14:textId="77777777" w:rsidR="00805BBB" w:rsidRPr="001837D6" w:rsidRDefault="006577FD" w:rsidP="005A64C3">
      <w:pPr>
        <w:pStyle w:val="Balk1"/>
        <w:spacing w:after="240"/>
        <w:ind w:left="1418"/>
        <w:rPr>
          <w:rFonts w:ascii="Times New Roman" w:hAnsi="Times New Roman" w:cs="Times New Roman"/>
          <w:color w:val="000000" w:themeColor="text1"/>
          <w:sz w:val="22"/>
          <w:szCs w:val="22"/>
        </w:rPr>
      </w:pPr>
      <w:bookmarkStart w:id="18" w:name="_Toc30017633"/>
      <w:r w:rsidRPr="001837D6">
        <w:rPr>
          <w:rFonts w:ascii="Times New Roman" w:eastAsia="Calibri" w:hAnsi="Times New Roman" w:cs="Times New Roman"/>
          <w:color w:val="000000" w:themeColor="text1"/>
          <w:sz w:val="22"/>
          <w:szCs w:val="22"/>
        </w:rPr>
        <w:t>6.</w:t>
      </w:r>
      <w:r w:rsidRPr="001837D6">
        <w:rPr>
          <w:rFonts w:ascii="Times New Roman" w:hAnsi="Times New Roman" w:cs="Times New Roman"/>
          <w:color w:val="000000" w:themeColor="text1"/>
          <w:sz w:val="22"/>
          <w:szCs w:val="22"/>
        </w:rPr>
        <w:t xml:space="preserve"> </w:t>
      </w:r>
      <w:r w:rsidR="00B15D9A" w:rsidRPr="001837D6">
        <w:rPr>
          <w:rFonts w:ascii="Times New Roman" w:eastAsia="Calibri" w:hAnsi="Times New Roman" w:cs="Times New Roman"/>
          <w:color w:val="000000" w:themeColor="text1"/>
          <w:sz w:val="22"/>
          <w:szCs w:val="22"/>
        </w:rPr>
        <w:t>KİŞİSEL VERİLERİN SAKLANMASI VE</w:t>
      </w:r>
      <w:r w:rsidR="00B15D9A" w:rsidRPr="001837D6">
        <w:rPr>
          <w:rFonts w:ascii="Times New Roman" w:eastAsia="Calibri" w:hAnsi="Times New Roman" w:cs="Times New Roman"/>
          <w:color w:val="000000" w:themeColor="text1"/>
          <w:spacing w:val="-8"/>
          <w:sz w:val="22"/>
          <w:szCs w:val="22"/>
        </w:rPr>
        <w:t xml:space="preserve"> </w:t>
      </w:r>
      <w:r w:rsidR="00B15D9A" w:rsidRPr="001837D6">
        <w:rPr>
          <w:rFonts w:ascii="Times New Roman" w:eastAsia="Calibri" w:hAnsi="Times New Roman" w:cs="Times New Roman"/>
          <w:color w:val="000000" w:themeColor="text1"/>
          <w:sz w:val="22"/>
          <w:szCs w:val="22"/>
        </w:rPr>
        <w:t>İMHASI</w:t>
      </w:r>
      <w:bookmarkEnd w:id="18"/>
    </w:p>
    <w:p w14:paraId="403D5B5B" w14:textId="703FA11A" w:rsidR="00805BBB" w:rsidRPr="001837D6" w:rsidRDefault="008D1D65" w:rsidP="006508B3">
      <w:pPr>
        <w:tabs>
          <w:tab w:val="left" w:pos="-4395"/>
        </w:tabs>
        <w:spacing w:after="240" w:line="275" w:lineRule="auto"/>
        <w:ind w:left="1418" w:right="1361"/>
        <w:jc w:val="both"/>
        <w:rPr>
          <w:rFonts w:ascii="Times New Roman" w:hAnsi="Times New Roman" w:cs="Times New Roman"/>
          <w:color w:val="000000" w:themeColor="text1"/>
          <w:sz w:val="22"/>
          <w:szCs w:val="22"/>
        </w:rPr>
      </w:pPr>
      <w:r>
        <w:rPr>
          <w:rFonts w:ascii="Times New Roman" w:eastAsia="Calibri" w:hAnsi="Times New Roman" w:cs="Times New Roman"/>
          <w:color w:val="000000" w:themeColor="text1"/>
          <w:sz w:val="22"/>
          <w:szCs w:val="22"/>
        </w:rPr>
        <w:t>Mek-Art</w:t>
      </w:r>
      <w:r w:rsidRPr="001837D6">
        <w:rPr>
          <w:rFonts w:ascii="Times New Roman" w:eastAsia="Calibri" w:hAnsi="Times New Roman" w:cs="Times New Roman"/>
          <w:color w:val="000000" w:themeColor="text1"/>
          <w:sz w:val="22"/>
          <w:szCs w:val="22"/>
        </w:rPr>
        <w:t>,</w:t>
      </w:r>
      <w:r w:rsidR="00B15D9A" w:rsidRPr="001837D6">
        <w:rPr>
          <w:rFonts w:ascii="Times New Roman" w:eastAsia="Calibri" w:hAnsi="Times New Roman" w:cs="Times New Roman"/>
          <w:color w:val="000000" w:themeColor="text1"/>
          <w:spacing w:val="2"/>
          <w:sz w:val="22"/>
          <w:szCs w:val="22"/>
        </w:rPr>
        <w:t xml:space="preserve"> kişisel </w:t>
      </w:r>
      <w:r w:rsidR="00B15D9A" w:rsidRPr="001837D6">
        <w:rPr>
          <w:rFonts w:ascii="Times New Roman" w:eastAsia="Calibri" w:hAnsi="Times New Roman" w:cs="Times New Roman"/>
          <w:color w:val="000000" w:themeColor="text1"/>
          <w:spacing w:val="3"/>
          <w:sz w:val="22"/>
          <w:szCs w:val="22"/>
        </w:rPr>
        <w:t xml:space="preserve">verileri </w:t>
      </w:r>
      <w:r w:rsidR="00F013B0" w:rsidRPr="001837D6">
        <w:rPr>
          <w:rFonts w:ascii="Times New Roman" w:eastAsia="Calibri" w:hAnsi="Times New Roman" w:cs="Times New Roman"/>
          <w:color w:val="000000" w:themeColor="text1"/>
          <w:spacing w:val="3"/>
          <w:sz w:val="22"/>
          <w:szCs w:val="22"/>
        </w:rPr>
        <w:t>işleme</w:t>
      </w:r>
      <w:r w:rsidR="00B15D9A" w:rsidRPr="001837D6">
        <w:rPr>
          <w:rFonts w:ascii="Times New Roman" w:eastAsia="Calibri" w:hAnsi="Times New Roman" w:cs="Times New Roman"/>
          <w:color w:val="000000" w:themeColor="text1"/>
          <w:spacing w:val="2"/>
          <w:sz w:val="22"/>
          <w:szCs w:val="22"/>
        </w:rPr>
        <w:t xml:space="preserve"> </w:t>
      </w:r>
      <w:r w:rsidR="00F013B0" w:rsidRPr="001837D6">
        <w:rPr>
          <w:rFonts w:ascii="Times New Roman" w:eastAsia="Calibri" w:hAnsi="Times New Roman" w:cs="Times New Roman"/>
          <w:color w:val="000000" w:themeColor="text1"/>
          <w:spacing w:val="5"/>
          <w:sz w:val="22"/>
          <w:szCs w:val="22"/>
        </w:rPr>
        <w:t>amacı</w:t>
      </w:r>
      <w:r w:rsidR="00B15D9A" w:rsidRPr="001837D6">
        <w:rPr>
          <w:rFonts w:ascii="Times New Roman" w:eastAsia="Calibri" w:hAnsi="Times New Roman" w:cs="Times New Roman"/>
          <w:color w:val="000000" w:themeColor="text1"/>
          <w:spacing w:val="3"/>
          <w:sz w:val="22"/>
          <w:szCs w:val="22"/>
        </w:rPr>
        <w:t xml:space="preserve"> için</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pacing w:val="3"/>
          <w:sz w:val="22"/>
          <w:szCs w:val="22"/>
        </w:rPr>
        <w:t>gerekli olan</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pacing w:val="4"/>
          <w:sz w:val="22"/>
          <w:szCs w:val="22"/>
        </w:rPr>
        <w:t>süre</w:t>
      </w:r>
      <w:r w:rsidR="00B15D9A" w:rsidRPr="001837D6">
        <w:rPr>
          <w:rFonts w:ascii="Times New Roman" w:eastAsia="Calibri" w:hAnsi="Times New Roman" w:cs="Times New Roman"/>
          <w:color w:val="000000" w:themeColor="text1"/>
          <w:spacing w:val="2"/>
          <w:sz w:val="22"/>
          <w:szCs w:val="22"/>
        </w:rPr>
        <w:t xml:space="preserve"> </w:t>
      </w:r>
      <w:r w:rsidR="00F013B0" w:rsidRPr="001837D6">
        <w:rPr>
          <w:rFonts w:ascii="Times New Roman" w:eastAsia="Calibri" w:hAnsi="Times New Roman" w:cs="Times New Roman"/>
          <w:color w:val="000000" w:themeColor="text1"/>
          <w:spacing w:val="2"/>
          <w:sz w:val="22"/>
          <w:szCs w:val="22"/>
        </w:rPr>
        <w:t>ile</w:t>
      </w:r>
      <w:r w:rsidR="00B15D9A" w:rsidRPr="001837D6">
        <w:rPr>
          <w:rFonts w:ascii="Times New Roman" w:eastAsia="Calibri" w:hAnsi="Times New Roman" w:cs="Times New Roman"/>
          <w:color w:val="000000" w:themeColor="text1"/>
          <w:spacing w:val="3"/>
          <w:sz w:val="22"/>
          <w:szCs w:val="22"/>
        </w:rPr>
        <w:t xml:space="preserve"> </w:t>
      </w:r>
      <w:r w:rsidR="00B15D9A" w:rsidRPr="001837D6">
        <w:rPr>
          <w:rFonts w:ascii="Times New Roman" w:eastAsia="Calibri" w:hAnsi="Times New Roman" w:cs="Times New Roman"/>
          <w:color w:val="000000" w:themeColor="text1"/>
          <w:spacing w:val="2"/>
          <w:sz w:val="22"/>
          <w:szCs w:val="22"/>
        </w:rPr>
        <w:t>ilgili</w:t>
      </w:r>
      <w:r w:rsidR="00B15D9A" w:rsidRPr="001837D6">
        <w:rPr>
          <w:rFonts w:ascii="Times New Roman" w:eastAsia="Calibri" w:hAnsi="Times New Roman" w:cs="Times New Roman"/>
          <w:color w:val="000000" w:themeColor="text1"/>
          <w:spacing w:val="3"/>
          <w:sz w:val="22"/>
          <w:szCs w:val="22"/>
        </w:rPr>
        <w:t xml:space="preserve"> </w:t>
      </w:r>
      <w:r w:rsidR="00B15D9A" w:rsidRPr="001837D6">
        <w:rPr>
          <w:rFonts w:ascii="Times New Roman" w:eastAsia="Calibri" w:hAnsi="Times New Roman" w:cs="Times New Roman"/>
          <w:color w:val="000000" w:themeColor="text1"/>
          <w:spacing w:val="4"/>
          <w:sz w:val="22"/>
          <w:szCs w:val="22"/>
        </w:rPr>
        <w:t>mevzuatta</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pacing w:val="3"/>
          <w:sz w:val="22"/>
          <w:szCs w:val="22"/>
        </w:rPr>
        <w:t>öngörülen</w:t>
      </w:r>
      <w:r w:rsidR="00B15D9A" w:rsidRPr="001837D6">
        <w:rPr>
          <w:rFonts w:ascii="Times New Roman" w:eastAsia="Calibri" w:hAnsi="Times New Roman" w:cs="Times New Roman"/>
          <w:color w:val="000000" w:themeColor="text1"/>
          <w:sz w:val="22"/>
          <w:szCs w:val="22"/>
        </w:rPr>
        <w:t xml:space="preserve"> </w:t>
      </w:r>
      <w:r w:rsidR="00F013B0" w:rsidRPr="001837D6">
        <w:rPr>
          <w:rFonts w:ascii="Times New Roman" w:eastAsia="Calibri" w:hAnsi="Times New Roman" w:cs="Times New Roman"/>
          <w:color w:val="000000" w:themeColor="text1"/>
          <w:sz w:val="22"/>
          <w:szCs w:val="22"/>
        </w:rPr>
        <w:t>en az</w:t>
      </w:r>
      <w:r w:rsidR="00B15D9A" w:rsidRPr="001837D6">
        <w:rPr>
          <w:rFonts w:ascii="Times New Roman" w:eastAsia="Calibri" w:hAnsi="Times New Roman" w:cs="Times New Roman"/>
          <w:color w:val="000000" w:themeColor="text1"/>
          <w:spacing w:val="11"/>
          <w:sz w:val="22"/>
          <w:szCs w:val="22"/>
        </w:rPr>
        <w:t xml:space="preserve"> </w:t>
      </w:r>
      <w:r w:rsidR="00B15D9A" w:rsidRPr="001837D6">
        <w:rPr>
          <w:rFonts w:ascii="Times New Roman" w:eastAsia="Calibri" w:hAnsi="Times New Roman" w:cs="Times New Roman"/>
          <w:color w:val="000000" w:themeColor="text1"/>
          <w:sz w:val="22"/>
          <w:szCs w:val="22"/>
        </w:rPr>
        <w:t>süre</w:t>
      </w:r>
      <w:r w:rsidR="00B15D9A" w:rsidRPr="001837D6">
        <w:rPr>
          <w:rFonts w:ascii="Times New Roman" w:eastAsia="Calibri" w:hAnsi="Times New Roman" w:cs="Times New Roman"/>
          <w:color w:val="000000" w:themeColor="text1"/>
          <w:spacing w:val="12"/>
          <w:sz w:val="22"/>
          <w:szCs w:val="22"/>
        </w:rPr>
        <w:t xml:space="preserve"> </w:t>
      </w:r>
      <w:r w:rsidR="00B15D9A" w:rsidRPr="001837D6">
        <w:rPr>
          <w:rFonts w:ascii="Times New Roman" w:eastAsia="Calibri" w:hAnsi="Times New Roman" w:cs="Times New Roman"/>
          <w:color w:val="000000" w:themeColor="text1"/>
          <w:sz w:val="22"/>
          <w:szCs w:val="22"/>
        </w:rPr>
        <w:t>kadar</w:t>
      </w:r>
      <w:r w:rsidR="00B15D9A" w:rsidRPr="001837D6">
        <w:rPr>
          <w:rFonts w:ascii="Times New Roman" w:eastAsia="Calibri" w:hAnsi="Times New Roman" w:cs="Times New Roman"/>
          <w:color w:val="000000" w:themeColor="text1"/>
          <w:spacing w:val="12"/>
          <w:sz w:val="22"/>
          <w:szCs w:val="22"/>
        </w:rPr>
        <w:t xml:space="preserve"> </w:t>
      </w:r>
      <w:r w:rsidR="00B15D9A" w:rsidRPr="001837D6">
        <w:rPr>
          <w:rFonts w:ascii="Times New Roman" w:eastAsia="Calibri" w:hAnsi="Times New Roman" w:cs="Times New Roman"/>
          <w:color w:val="000000" w:themeColor="text1"/>
          <w:sz w:val="22"/>
          <w:szCs w:val="22"/>
        </w:rPr>
        <w:t>muhafaza</w:t>
      </w:r>
      <w:r w:rsidR="00B15D9A" w:rsidRPr="001837D6">
        <w:rPr>
          <w:rFonts w:ascii="Times New Roman" w:eastAsia="Calibri" w:hAnsi="Times New Roman" w:cs="Times New Roman"/>
          <w:color w:val="000000" w:themeColor="text1"/>
          <w:spacing w:val="12"/>
          <w:sz w:val="22"/>
          <w:szCs w:val="22"/>
        </w:rPr>
        <w:t xml:space="preserve"> </w:t>
      </w:r>
      <w:r w:rsidR="00B15D9A" w:rsidRPr="001837D6">
        <w:rPr>
          <w:rFonts w:ascii="Times New Roman" w:eastAsia="Calibri" w:hAnsi="Times New Roman" w:cs="Times New Roman"/>
          <w:color w:val="000000" w:themeColor="text1"/>
          <w:sz w:val="22"/>
          <w:szCs w:val="22"/>
        </w:rPr>
        <w:t>e</w:t>
      </w:r>
      <w:r w:rsidR="00B40807" w:rsidRPr="001837D6">
        <w:rPr>
          <w:rFonts w:ascii="Times New Roman" w:eastAsia="Calibri" w:hAnsi="Times New Roman" w:cs="Times New Roman"/>
          <w:color w:val="000000" w:themeColor="text1"/>
          <w:sz w:val="22"/>
          <w:szCs w:val="22"/>
        </w:rPr>
        <w:t>de</w:t>
      </w:r>
      <w:r w:rsidR="00B15D9A" w:rsidRPr="001837D6">
        <w:rPr>
          <w:rFonts w:ascii="Times New Roman" w:eastAsia="Calibri" w:hAnsi="Times New Roman" w:cs="Times New Roman"/>
          <w:color w:val="000000" w:themeColor="text1"/>
          <w:sz w:val="22"/>
          <w:szCs w:val="22"/>
        </w:rPr>
        <w:t>r.</w:t>
      </w:r>
      <w:r w:rsidR="00B15D9A" w:rsidRPr="001837D6">
        <w:rPr>
          <w:rFonts w:ascii="Times New Roman" w:eastAsia="Calibri" w:hAnsi="Times New Roman" w:cs="Times New Roman"/>
          <w:color w:val="000000" w:themeColor="text1"/>
          <w:spacing w:val="12"/>
          <w:sz w:val="22"/>
          <w:szCs w:val="22"/>
        </w:rPr>
        <w:t xml:space="preserve"> </w:t>
      </w:r>
      <w:r w:rsidR="00007682">
        <w:rPr>
          <w:rFonts w:ascii="Times New Roman" w:eastAsia="Calibri" w:hAnsi="Times New Roman" w:cs="Times New Roman"/>
          <w:color w:val="000000" w:themeColor="text1"/>
          <w:sz w:val="22"/>
          <w:szCs w:val="22"/>
        </w:rPr>
        <w:t>Mek-Art</w:t>
      </w:r>
      <w:r w:rsidR="00007682" w:rsidRPr="001837D6">
        <w:rPr>
          <w:rFonts w:ascii="Times New Roman" w:eastAsia="Calibri" w:hAnsi="Times New Roman" w:cs="Times New Roman"/>
          <w:color w:val="000000" w:themeColor="text1"/>
          <w:sz w:val="22"/>
          <w:szCs w:val="22"/>
        </w:rPr>
        <w:t>,</w:t>
      </w:r>
      <w:r w:rsidR="00C71F41">
        <w:rPr>
          <w:rFonts w:ascii="Times New Roman" w:eastAsia="Calibri" w:hAnsi="Times New Roman" w:cs="Times New Roman"/>
          <w:color w:val="000000" w:themeColor="text1"/>
          <w:sz w:val="22"/>
          <w:szCs w:val="22"/>
        </w:rPr>
        <w:t xml:space="preserve"> </w:t>
      </w:r>
      <w:r w:rsidR="00B15D9A" w:rsidRPr="001837D6">
        <w:rPr>
          <w:rFonts w:ascii="Times New Roman" w:eastAsia="Calibri" w:hAnsi="Times New Roman" w:cs="Times New Roman"/>
          <w:color w:val="000000" w:themeColor="text1"/>
          <w:sz w:val="22"/>
          <w:szCs w:val="22"/>
        </w:rPr>
        <w:t>öncelikle</w:t>
      </w:r>
      <w:r w:rsidR="00B15D9A" w:rsidRPr="001837D6">
        <w:rPr>
          <w:rFonts w:ascii="Times New Roman" w:eastAsia="Calibri" w:hAnsi="Times New Roman" w:cs="Times New Roman"/>
          <w:color w:val="000000" w:themeColor="text1"/>
          <w:spacing w:val="12"/>
          <w:sz w:val="22"/>
          <w:szCs w:val="22"/>
        </w:rPr>
        <w:t xml:space="preserve"> </w:t>
      </w:r>
      <w:r w:rsidR="00B15D9A" w:rsidRPr="001837D6">
        <w:rPr>
          <w:rFonts w:ascii="Times New Roman" w:eastAsia="Calibri" w:hAnsi="Times New Roman" w:cs="Times New Roman"/>
          <w:color w:val="000000" w:themeColor="text1"/>
          <w:sz w:val="22"/>
          <w:szCs w:val="22"/>
        </w:rPr>
        <w:t>ilgili</w:t>
      </w:r>
      <w:r w:rsidR="00B15D9A" w:rsidRPr="001837D6">
        <w:rPr>
          <w:rFonts w:ascii="Times New Roman" w:eastAsia="Calibri" w:hAnsi="Times New Roman" w:cs="Times New Roman"/>
          <w:color w:val="000000" w:themeColor="text1"/>
          <w:spacing w:val="12"/>
          <w:sz w:val="22"/>
          <w:szCs w:val="22"/>
        </w:rPr>
        <w:t xml:space="preserve"> </w:t>
      </w:r>
      <w:r w:rsidR="00B15D9A" w:rsidRPr="001837D6">
        <w:rPr>
          <w:rFonts w:ascii="Times New Roman" w:eastAsia="Calibri" w:hAnsi="Times New Roman" w:cs="Times New Roman"/>
          <w:color w:val="000000" w:themeColor="text1"/>
          <w:sz w:val="22"/>
          <w:szCs w:val="22"/>
        </w:rPr>
        <w:t>mevzuatta</w:t>
      </w:r>
      <w:r w:rsidR="00B15D9A" w:rsidRPr="001837D6">
        <w:rPr>
          <w:rFonts w:ascii="Times New Roman" w:eastAsia="Calibri" w:hAnsi="Times New Roman" w:cs="Times New Roman"/>
          <w:color w:val="000000" w:themeColor="text1"/>
          <w:spacing w:val="12"/>
          <w:sz w:val="22"/>
          <w:szCs w:val="22"/>
        </w:rPr>
        <w:t xml:space="preserve"> </w:t>
      </w:r>
      <w:r w:rsidR="00B15D9A" w:rsidRPr="001837D6">
        <w:rPr>
          <w:rFonts w:ascii="Times New Roman" w:eastAsia="Calibri" w:hAnsi="Times New Roman" w:cs="Times New Roman"/>
          <w:color w:val="000000" w:themeColor="text1"/>
          <w:sz w:val="22"/>
          <w:szCs w:val="22"/>
        </w:rPr>
        <w:t>bir</w:t>
      </w:r>
      <w:r w:rsidR="00B15D9A" w:rsidRPr="001837D6">
        <w:rPr>
          <w:rFonts w:ascii="Times New Roman" w:eastAsia="Calibri" w:hAnsi="Times New Roman" w:cs="Times New Roman"/>
          <w:color w:val="000000" w:themeColor="text1"/>
          <w:spacing w:val="3"/>
          <w:sz w:val="22"/>
          <w:szCs w:val="22"/>
        </w:rPr>
        <w:t xml:space="preserve"> </w:t>
      </w:r>
      <w:r w:rsidR="00B15D9A" w:rsidRPr="001837D6">
        <w:rPr>
          <w:rFonts w:ascii="Times New Roman" w:eastAsia="Calibri" w:hAnsi="Times New Roman" w:cs="Times New Roman"/>
          <w:color w:val="000000" w:themeColor="text1"/>
          <w:sz w:val="22"/>
          <w:szCs w:val="22"/>
        </w:rPr>
        <w:t>süre</w:t>
      </w:r>
      <w:r w:rsidR="00B15D9A" w:rsidRPr="001837D6">
        <w:rPr>
          <w:rFonts w:ascii="Times New Roman" w:eastAsia="Calibri" w:hAnsi="Times New Roman" w:cs="Times New Roman"/>
          <w:color w:val="000000" w:themeColor="text1"/>
          <w:spacing w:val="4"/>
          <w:sz w:val="22"/>
          <w:szCs w:val="22"/>
        </w:rPr>
        <w:t xml:space="preserve"> </w:t>
      </w:r>
      <w:r w:rsidR="00B15D9A" w:rsidRPr="001837D6">
        <w:rPr>
          <w:rFonts w:ascii="Times New Roman" w:eastAsia="Calibri" w:hAnsi="Times New Roman" w:cs="Times New Roman"/>
          <w:color w:val="000000" w:themeColor="text1"/>
          <w:sz w:val="22"/>
          <w:szCs w:val="22"/>
        </w:rPr>
        <w:t>belirlenmiş</w:t>
      </w:r>
      <w:r w:rsidR="00895B53" w:rsidRPr="001837D6">
        <w:rPr>
          <w:rFonts w:ascii="Times New Roman" w:eastAsia="Calibri" w:hAnsi="Times New Roman" w:cs="Times New Roman"/>
          <w:color w:val="000000" w:themeColor="text1"/>
          <w:sz w:val="22"/>
          <w:szCs w:val="22"/>
        </w:rPr>
        <w:t xml:space="preserve"> i</w:t>
      </w:r>
      <w:r w:rsidR="00B15D9A" w:rsidRPr="001837D6">
        <w:rPr>
          <w:rFonts w:ascii="Times New Roman" w:eastAsia="Calibri" w:hAnsi="Times New Roman" w:cs="Times New Roman"/>
          <w:color w:val="000000" w:themeColor="text1"/>
          <w:sz w:val="22"/>
          <w:szCs w:val="22"/>
        </w:rPr>
        <w:t>se</w:t>
      </w:r>
      <w:r w:rsidR="00B15D9A" w:rsidRPr="001837D6">
        <w:rPr>
          <w:rFonts w:ascii="Times New Roman" w:eastAsia="Calibri" w:hAnsi="Times New Roman" w:cs="Times New Roman"/>
          <w:color w:val="000000" w:themeColor="text1"/>
          <w:spacing w:val="4"/>
          <w:sz w:val="22"/>
          <w:szCs w:val="22"/>
        </w:rPr>
        <w:t xml:space="preserve"> </w:t>
      </w:r>
      <w:r w:rsidR="00B15D9A" w:rsidRPr="001837D6">
        <w:rPr>
          <w:rFonts w:ascii="Times New Roman" w:eastAsia="Calibri" w:hAnsi="Times New Roman" w:cs="Times New Roman"/>
          <w:color w:val="000000" w:themeColor="text1"/>
          <w:sz w:val="22"/>
          <w:szCs w:val="22"/>
        </w:rPr>
        <w:t>bu süreye</w:t>
      </w:r>
      <w:r w:rsidR="00B15D9A" w:rsidRPr="001837D6">
        <w:rPr>
          <w:rFonts w:ascii="Times New Roman" w:eastAsia="Calibri" w:hAnsi="Times New Roman" w:cs="Times New Roman"/>
          <w:color w:val="000000" w:themeColor="text1"/>
          <w:spacing w:val="-10"/>
          <w:sz w:val="22"/>
          <w:szCs w:val="22"/>
        </w:rPr>
        <w:t xml:space="preserve"> </w:t>
      </w:r>
      <w:r w:rsidR="00B15D9A" w:rsidRPr="001837D6">
        <w:rPr>
          <w:rFonts w:ascii="Times New Roman" w:eastAsia="Calibri" w:hAnsi="Times New Roman" w:cs="Times New Roman"/>
          <w:color w:val="000000" w:themeColor="text1"/>
          <w:sz w:val="22"/>
          <w:szCs w:val="22"/>
        </w:rPr>
        <w:t>uygun</w:t>
      </w:r>
      <w:r w:rsidR="00895B53" w:rsidRPr="001837D6">
        <w:rPr>
          <w:rFonts w:ascii="Times New Roman" w:eastAsia="Calibri" w:hAnsi="Times New Roman" w:cs="Times New Roman"/>
          <w:color w:val="000000" w:themeColor="text1"/>
          <w:spacing w:val="-10"/>
          <w:sz w:val="22"/>
          <w:szCs w:val="22"/>
        </w:rPr>
        <w:t>; y</w:t>
      </w:r>
      <w:r w:rsidR="00B15D9A" w:rsidRPr="001837D6">
        <w:rPr>
          <w:rFonts w:ascii="Times New Roman" w:eastAsia="Calibri" w:hAnsi="Times New Roman" w:cs="Times New Roman"/>
          <w:color w:val="000000" w:themeColor="text1"/>
          <w:sz w:val="22"/>
          <w:szCs w:val="22"/>
        </w:rPr>
        <w:t>asal</w:t>
      </w:r>
      <w:r w:rsidR="00B15D9A" w:rsidRPr="001837D6">
        <w:rPr>
          <w:rFonts w:ascii="Times New Roman" w:eastAsia="Calibri" w:hAnsi="Times New Roman" w:cs="Times New Roman"/>
          <w:color w:val="000000" w:themeColor="text1"/>
          <w:spacing w:val="-10"/>
          <w:sz w:val="22"/>
          <w:szCs w:val="22"/>
        </w:rPr>
        <w:t xml:space="preserve"> </w:t>
      </w:r>
      <w:r w:rsidR="00B15D9A" w:rsidRPr="001837D6">
        <w:rPr>
          <w:rFonts w:ascii="Times New Roman" w:eastAsia="Calibri" w:hAnsi="Times New Roman" w:cs="Times New Roman"/>
          <w:color w:val="000000" w:themeColor="text1"/>
          <w:sz w:val="22"/>
          <w:szCs w:val="22"/>
        </w:rPr>
        <w:t>bir</w:t>
      </w:r>
      <w:r w:rsidR="00B15D9A" w:rsidRPr="001837D6">
        <w:rPr>
          <w:rFonts w:ascii="Times New Roman" w:eastAsia="Calibri" w:hAnsi="Times New Roman" w:cs="Times New Roman"/>
          <w:color w:val="000000" w:themeColor="text1"/>
          <w:spacing w:val="-11"/>
          <w:sz w:val="22"/>
          <w:szCs w:val="22"/>
        </w:rPr>
        <w:t xml:space="preserve"> </w:t>
      </w:r>
      <w:r w:rsidR="00B15D9A" w:rsidRPr="001837D6">
        <w:rPr>
          <w:rFonts w:ascii="Times New Roman" w:eastAsia="Calibri" w:hAnsi="Times New Roman" w:cs="Times New Roman"/>
          <w:color w:val="000000" w:themeColor="text1"/>
          <w:sz w:val="22"/>
          <w:szCs w:val="22"/>
        </w:rPr>
        <w:t>süre</w:t>
      </w:r>
      <w:r w:rsidR="00B15D9A" w:rsidRPr="001837D6">
        <w:rPr>
          <w:rFonts w:ascii="Times New Roman" w:eastAsia="Calibri" w:hAnsi="Times New Roman" w:cs="Times New Roman"/>
          <w:color w:val="000000" w:themeColor="text1"/>
          <w:spacing w:val="-10"/>
          <w:sz w:val="22"/>
          <w:szCs w:val="22"/>
        </w:rPr>
        <w:t xml:space="preserve"> </w:t>
      </w:r>
      <w:r w:rsidR="00895B53" w:rsidRPr="001837D6">
        <w:rPr>
          <w:rFonts w:ascii="Times New Roman" w:eastAsia="Calibri" w:hAnsi="Times New Roman" w:cs="Times New Roman"/>
          <w:color w:val="000000" w:themeColor="text1"/>
          <w:sz w:val="22"/>
          <w:szCs w:val="22"/>
        </w:rPr>
        <w:t>öngörülmemiş</w:t>
      </w:r>
      <w:r w:rsidR="00B15D9A" w:rsidRPr="001837D6">
        <w:rPr>
          <w:rFonts w:ascii="Times New Roman" w:eastAsia="Calibri" w:hAnsi="Times New Roman" w:cs="Times New Roman"/>
          <w:color w:val="000000" w:themeColor="text1"/>
          <w:spacing w:val="-11"/>
          <w:sz w:val="22"/>
          <w:szCs w:val="22"/>
        </w:rPr>
        <w:t xml:space="preserve"> </w:t>
      </w:r>
      <w:r w:rsidR="00B15D9A" w:rsidRPr="001837D6">
        <w:rPr>
          <w:rFonts w:ascii="Times New Roman" w:eastAsia="Calibri" w:hAnsi="Times New Roman" w:cs="Times New Roman"/>
          <w:color w:val="000000" w:themeColor="text1"/>
          <w:sz w:val="22"/>
          <w:szCs w:val="22"/>
        </w:rPr>
        <w:t>ise</w:t>
      </w:r>
      <w:r w:rsidR="00B15D9A" w:rsidRPr="001837D6">
        <w:rPr>
          <w:rFonts w:ascii="Times New Roman" w:eastAsia="Calibri" w:hAnsi="Times New Roman" w:cs="Times New Roman"/>
          <w:color w:val="000000" w:themeColor="text1"/>
          <w:spacing w:val="-10"/>
          <w:sz w:val="22"/>
          <w:szCs w:val="22"/>
        </w:rPr>
        <w:t xml:space="preserve"> </w:t>
      </w:r>
      <w:r w:rsidR="00B15D9A" w:rsidRPr="001837D6">
        <w:rPr>
          <w:rFonts w:ascii="Times New Roman" w:eastAsia="Calibri" w:hAnsi="Times New Roman" w:cs="Times New Roman"/>
          <w:color w:val="000000" w:themeColor="text1"/>
          <w:sz w:val="22"/>
          <w:szCs w:val="22"/>
        </w:rPr>
        <w:t>kişisel</w:t>
      </w:r>
      <w:r w:rsidR="00B15D9A" w:rsidRPr="001837D6">
        <w:rPr>
          <w:rFonts w:ascii="Times New Roman" w:eastAsia="Calibri" w:hAnsi="Times New Roman" w:cs="Times New Roman"/>
          <w:color w:val="000000" w:themeColor="text1"/>
          <w:spacing w:val="-11"/>
          <w:sz w:val="22"/>
          <w:szCs w:val="22"/>
        </w:rPr>
        <w:t xml:space="preserve"> </w:t>
      </w:r>
      <w:r w:rsidR="00B15D9A" w:rsidRPr="001837D6">
        <w:rPr>
          <w:rFonts w:ascii="Times New Roman" w:eastAsia="Calibri" w:hAnsi="Times New Roman" w:cs="Times New Roman"/>
          <w:color w:val="000000" w:themeColor="text1"/>
          <w:sz w:val="22"/>
          <w:szCs w:val="22"/>
        </w:rPr>
        <w:t>veriler</w:t>
      </w:r>
      <w:r w:rsidR="00895B53" w:rsidRPr="001837D6">
        <w:rPr>
          <w:rFonts w:ascii="Times New Roman" w:eastAsia="Calibri" w:hAnsi="Times New Roman" w:cs="Times New Roman"/>
          <w:color w:val="000000" w:themeColor="text1"/>
          <w:sz w:val="22"/>
          <w:szCs w:val="22"/>
        </w:rPr>
        <w:t>in</w:t>
      </w:r>
      <w:r w:rsidR="00B15D9A" w:rsidRPr="001837D6">
        <w:rPr>
          <w:rFonts w:ascii="Times New Roman" w:eastAsia="Calibri" w:hAnsi="Times New Roman" w:cs="Times New Roman"/>
          <w:color w:val="000000" w:themeColor="text1"/>
          <w:spacing w:val="-10"/>
          <w:sz w:val="22"/>
          <w:szCs w:val="22"/>
        </w:rPr>
        <w:t xml:space="preserve"> </w:t>
      </w:r>
      <w:r w:rsidR="00B15D9A" w:rsidRPr="001837D6">
        <w:rPr>
          <w:rFonts w:ascii="Times New Roman" w:eastAsia="Calibri" w:hAnsi="Times New Roman" w:cs="Times New Roman"/>
          <w:color w:val="000000" w:themeColor="text1"/>
          <w:sz w:val="22"/>
          <w:szCs w:val="22"/>
        </w:rPr>
        <w:t>işlen</w:t>
      </w:r>
      <w:r w:rsidR="00895B53" w:rsidRPr="001837D6">
        <w:rPr>
          <w:rFonts w:ascii="Times New Roman" w:eastAsia="Calibri" w:hAnsi="Times New Roman" w:cs="Times New Roman"/>
          <w:color w:val="000000" w:themeColor="text1"/>
          <w:sz w:val="22"/>
          <w:szCs w:val="22"/>
        </w:rPr>
        <w:t>me</w:t>
      </w:r>
      <w:r w:rsidR="00B15D9A" w:rsidRPr="001837D6">
        <w:rPr>
          <w:rFonts w:ascii="Times New Roman" w:eastAsia="Calibri" w:hAnsi="Times New Roman" w:cs="Times New Roman"/>
          <w:color w:val="000000" w:themeColor="text1"/>
          <w:spacing w:val="-10"/>
          <w:sz w:val="22"/>
          <w:szCs w:val="22"/>
        </w:rPr>
        <w:t xml:space="preserve"> </w:t>
      </w:r>
      <w:r w:rsidR="00B15D9A" w:rsidRPr="001837D6">
        <w:rPr>
          <w:rFonts w:ascii="Times New Roman" w:eastAsia="Calibri" w:hAnsi="Times New Roman" w:cs="Times New Roman"/>
          <w:color w:val="000000" w:themeColor="text1"/>
          <w:sz w:val="22"/>
          <w:szCs w:val="22"/>
        </w:rPr>
        <w:t>ama</w:t>
      </w:r>
      <w:r w:rsidR="00895B53" w:rsidRPr="001837D6">
        <w:rPr>
          <w:rFonts w:ascii="Times New Roman" w:eastAsia="Calibri" w:hAnsi="Times New Roman" w:cs="Times New Roman"/>
          <w:color w:val="000000" w:themeColor="text1"/>
          <w:sz w:val="22"/>
          <w:szCs w:val="22"/>
        </w:rPr>
        <w:t>cı</w:t>
      </w:r>
      <w:r w:rsidR="00B15D9A" w:rsidRPr="001837D6">
        <w:rPr>
          <w:rFonts w:ascii="Times New Roman" w:eastAsia="Calibri" w:hAnsi="Times New Roman" w:cs="Times New Roman"/>
          <w:color w:val="000000" w:themeColor="text1"/>
          <w:spacing w:val="-11"/>
          <w:sz w:val="22"/>
          <w:szCs w:val="22"/>
        </w:rPr>
        <w:t xml:space="preserve"> </w:t>
      </w:r>
      <w:r w:rsidR="00B15D9A" w:rsidRPr="001837D6">
        <w:rPr>
          <w:rFonts w:ascii="Times New Roman" w:eastAsia="Calibri" w:hAnsi="Times New Roman" w:cs="Times New Roman"/>
          <w:color w:val="000000" w:themeColor="text1"/>
          <w:sz w:val="22"/>
          <w:szCs w:val="22"/>
        </w:rPr>
        <w:t>için</w:t>
      </w:r>
      <w:r w:rsidR="00B15D9A" w:rsidRPr="001837D6">
        <w:rPr>
          <w:rFonts w:ascii="Times New Roman" w:eastAsia="Calibri" w:hAnsi="Times New Roman" w:cs="Times New Roman"/>
          <w:color w:val="000000" w:themeColor="text1"/>
          <w:spacing w:val="-11"/>
          <w:sz w:val="22"/>
          <w:szCs w:val="22"/>
        </w:rPr>
        <w:t xml:space="preserve"> </w:t>
      </w:r>
      <w:r w:rsidR="00B15D9A" w:rsidRPr="001837D6">
        <w:rPr>
          <w:rFonts w:ascii="Times New Roman" w:eastAsia="Calibri" w:hAnsi="Times New Roman" w:cs="Times New Roman"/>
          <w:color w:val="000000" w:themeColor="text1"/>
          <w:sz w:val="22"/>
          <w:szCs w:val="22"/>
        </w:rPr>
        <w:t>gerekli süre</w:t>
      </w:r>
      <w:r w:rsidR="00B15D9A" w:rsidRPr="001837D6">
        <w:rPr>
          <w:rFonts w:ascii="Times New Roman" w:eastAsia="Calibri" w:hAnsi="Times New Roman" w:cs="Times New Roman"/>
          <w:color w:val="000000" w:themeColor="text1"/>
          <w:spacing w:val="4"/>
          <w:sz w:val="22"/>
          <w:szCs w:val="22"/>
        </w:rPr>
        <w:t xml:space="preserve"> </w:t>
      </w:r>
      <w:r w:rsidR="00B15D9A" w:rsidRPr="001837D6">
        <w:rPr>
          <w:rFonts w:ascii="Times New Roman" w:eastAsia="Calibri" w:hAnsi="Times New Roman" w:cs="Times New Roman"/>
          <w:color w:val="000000" w:themeColor="text1"/>
          <w:sz w:val="22"/>
          <w:szCs w:val="22"/>
        </w:rPr>
        <w:t>kadar</w:t>
      </w:r>
      <w:r w:rsidR="00B15D9A" w:rsidRPr="001837D6">
        <w:rPr>
          <w:rFonts w:ascii="Times New Roman" w:eastAsia="Calibri" w:hAnsi="Times New Roman" w:cs="Times New Roman"/>
          <w:color w:val="000000" w:themeColor="text1"/>
          <w:spacing w:val="5"/>
          <w:sz w:val="22"/>
          <w:szCs w:val="22"/>
        </w:rPr>
        <w:t xml:space="preserve"> </w:t>
      </w:r>
      <w:r w:rsidR="00F013B0" w:rsidRPr="001837D6">
        <w:rPr>
          <w:rFonts w:ascii="Times New Roman" w:eastAsia="Calibri" w:hAnsi="Times New Roman" w:cs="Times New Roman"/>
          <w:color w:val="000000" w:themeColor="text1"/>
          <w:spacing w:val="5"/>
          <w:sz w:val="22"/>
          <w:szCs w:val="22"/>
        </w:rPr>
        <w:t xml:space="preserve">kişisel verileri </w:t>
      </w:r>
      <w:r w:rsidR="00B15D9A" w:rsidRPr="001837D6">
        <w:rPr>
          <w:rFonts w:ascii="Times New Roman" w:eastAsia="Calibri" w:hAnsi="Times New Roman" w:cs="Times New Roman"/>
          <w:color w:val="000000" w:themeColor="text1"/>
          <w:sz w:val="22"/>
          <w:szCs w:val="22"/>
        </w:rPr>
        <w:t>saklar.</w:t>
      </w:r>
      <w:r w:rsidR="00B15D9A" w:rsidRPr="001837D6">
        <w:rPr>
          <w:rFonts w:ascii="Times New Roman" w:eastAsia="Calibri" w:hAnsi="Times New Roman" w:cs="Times New Roman"/>
          <w:color w:val="000000" w:themeColor="text1"/>
          <w:spacing w:val="4"/>
          <w:sz w:val="22"/>
          <w:szCs w:val="22"/>
        </w:rPr>
        <w:t xml:space="preserve"> </w:t>
      </w:r>
      <w:r w:rsidR="00B15D9A" w:rsidRPr="001837D6">
        <w:rPr>
          <w:rFonts w:ascii="Times New Roman" w:eastAsia="Calibri" w:hAnsi="Times New Roman" w:cs="Times New Roman"/>
          <w:color w:val="000000" w:themeColor="text1"/>
          <w:sz w:val="22"/>
          <w:szCs w:val="22"/>
        </w:rPr>
        <w:t>Kişisel</w:t>
      </w:r>
      <w:r w:rsidR="00B15D9A" w:rsidRPr="001837D6">
        <w:rPr>
          <w:rFonts w:ascii="Times New Roman" w:eastAsia="Calibri" w:hAnsi="Times New Roman" w:cs="Times New Roman"/>
          <w:color w:val="000000" w:themeColor="text1"/>
          <w:spacing w:val="4"/>
          <w:sz w:val="22"/>
          <w:szCs w:val="22"/>
        </w:rPr>
        <w:t xml:space="preserve"> </w:t>
      </w:r>
      <w:r w:rsidR="00B15D9A" w:rsidRPr="001837D6">
        <w:rPr>
          <w:rFonts w:ascii="Times New Roman" w:eastAsia="Calibri" w:hAnsi="Times New Roman" w:cs="Times New Roman"/>
          <w:color w:val="000000" w:themeColor="text1"/>
          <w:sz w:val="22"/>
          <w:szCs w:val="22"/>
        </w:rPr>
        <w:t>veriler</w:t>
      </w:r>
      <w:r w:rsidR="00B15D9A" w:rsidRPr="001837D6">
        <w:rPr>
          <w:rFonts w:ascii="Times New Roman" w:eastAsia="Calibri" w:hAnsi="Times New Roman" w:cs="Times New Roman"/>
          <w:color w:val="000000" w:themeColor="text1"/>
          <w:spacing w:val="5"/>
          <w:sz w:val="22"/>
          <w:szCs w:val="22"/>
        </w:rPr>
        <w:t xml:space="preserve"> </w:t>
      </w:r>
      <w:r w:rsidR="00B15D9A" w:rsidRPr="001837D6">
        <w:rPr>
          <w:rFonts w:ascii="Times New Roman" w:eastAsia="Calibri" w:hAnsi="Times New Roman" w:cs="Times New Roman"/>
          <w:color w:val="000000" w:themeColor="text1"/>
          <w:sz w:val="22"/>
          <w:szCs w:val="22"/>
        </w:rPr>
        <w:t>belirlenen</w:t>
      </w:r>
      <w:r w:rsidR="00B15D9A" w:rsidRPr="001837D6">
        <w:rPr>
          <w:rFonts w:ascii="Times New Roman" w:eastAsia="Calibri" w:hAnsi="Times New Roman" w:cs="Times New Roman"/>
          <w:color w:val="000000" w:themeColor="text1"/>
          <w:spacing w:val="4"/>
          <w:sz w:val="22"/>
          <w:szCs w:val="22"/>
        </w:rPr>
        <w:t xml:space="preserve"> </w:t>
      </w:r>
      <w:r w:rsidR="00B15D9A" w:rsidRPr="001837D6">
        <w:rPr>
          <w:rFonts w:ascii="Times New Roman" w:eastAsia="Calibri" w:hAnsi="Times New Roman" w:cs="Times New Roman"/>
          <w:color w:val="000000" w:themeColor="text1"/>
          <w:sz w:val="22"/>
          <w:szCs w:val="22"/>
        </w:rPr>
        <w:t>saklama</w:t>
      </w:r>
      <w:r w:rsidR="00B15D9A" w:rsidRPr="001837D6">
        <w:rPr>
          <w:rFonts w:ascii="Times New Roman" w:eastAsia="Calibri" w:hAnsi="Times New Roman" w:cs="Times New Roman"/>
          <w:color w:val="000000" w:themeColor="text1"/>
          <w:spacing w:val="4"/>
          <w:sz w:val="22"/>
          <w:szCs w:val="22"/>
        </w:rPr>
        <w:t xml:space="preserve"> </w:t>
      </w:r>
      <w:r w:rsidR="00B15D9A" w:rsidRPr="001837D6">
        <w:rPr>
          <w:rFonts w:ascii="Times New Roman" w:eastAsia="Calibri" w:hAnsi="Times New Roman" w:cs="Times New Roman"/>
          <w:color w:val="000000" w:themeColor="text1"/>
          <w:sz w:val="22"/>
          <w:szCs w:val="22"/>
        </w:rPr>
        <w:t>sürelerinin</w:t>
      </w:r>
      <w:r w:rsidR="00B15D9A" w:rsidRPr="001837D6">
        <w:rPr>
          <w:rFonts w:ascii="Times New Roman" w:eastAsia="Calibri" w:hAnsi="Times New Roman" w:cs="Times New Roman"/>
          <w:color w:val="000000" w:themeColor="text1"/>
          <w:spacing w:val="5"/>
          <w:sz w:val="22"/>
          <w:szCs w:val="22"/>
        </w:rPr>
        <w:t xml:space="preserve"> </w:t>
      </w:r>
      <w:r w:rsidR="00B15D9A" w:rsidRPr="001837D6">
        <w:rPr>
          <w:rFonts w:ascii="Times New Roman" w:eastAsia="Calibri" w:hAnsi="Times New Roman" w:cs="Times New Roman"/>
          <w:color w:val="000000" w:themeColor="text1"/>
          <w:sz w:val="22"/>
          <w:szCs w:val="22"/>
        </w:rPr>
        <w:t>sonunda</w:t>
      </w:r>
      <w:r w:rsidR="00895B53" w:rsidRPr="001837D6">
        <w:rPr>
          <w:rFonts w:ascii="Times New Roman" w:eastAsia="Calibri" w:hAnsi="Times New Roman" w:cs="Times New Roman"/>
          <w:color w:val="000000" w:themeColor="text1"/>
          <w:sz w:val="22"/>
          <w:szCs w:val="22"/>
        </w:rPr>
        <w:t>,</w:t>
      </w:r>
      <w:r w:rsidR="00B15D9A" w:rsidRPr="001837D6">
        <w:rPr>
          <w:rFonts w:ascii="Times New Roman" w:eastAsia="Calibri" w:hAnsi="Times New Roman" w:cs="Times New Roman"/>
          <w:color w:val="000000" w:themeColor="text1"/>
          <w:spacing w:val="4"/>
          <w:sz w:val="22"/>
          <w:szCs w:val="22"/>
        </w:rPr>
        <w:t xml:space="preserve"> </w:t>
      </w:r>
      <w:r w:rsidR="00B15D9A" w:rsidRPr="001837D6">
        <w:rPr>
          <w:rFonts w:ascii="Times New Roman" w:eastAsia="Calibri" w:hAnsi="Times New Roman" w:cs="Times New Roman"/>
          <w:color w:val="000000" w:themeColor="text1"/>
          <w:sz w:val="22"/>
          <w:szCs w:val="22"/>
        </w:rPr>
        <w:t>periyodik</w:t>
      </w:r>
      <w:r w:rsidR="00B15D9A" w:rsidRPr="001837D6">
        <w:rPr>
          <w:rFonts w:ascii="Times New Roman" w:eastAsia="Calibri" w:hAnsi="Times New Roman" w:cs="Times New Roman"/>
          <w:color w:val="000000" w:themeColor="text1"/>
          <w:spacing w:val="5"/>
          <w:sz w:val="22"/>
          <w:szCs w:val="22"/>
        </w:rPr>
        <w:t xml:space="preserve"> </w:t>
      </w:r>
      <w:r w:rsidR="00B15D9A" w:rsidRPr="001837D6">
        <w:rPr>
          <w:rFonts w:ascii="Times New Roman" w:eastAsia="Calibri" w:hAnsi="Times New Roman" w:cs="Times New Roman"/>
          <w:color w:val="000000" w:themeColor="text1"/>
          <w:sz w:val="22"/>
          <w:szCs w:val="22"/>
        </w:rPr>
        <w:t>imha sürelerine</w:t>
      </w:r>
      <w:r w:rsidR="00B15D9A" w:rsidRPr="001837D6">
        <w:rPr>
          <w:rFonts w:ascii="Times New Roman" w:eastAsia="Calibri" w:hAnsi="Times New Roman" w:cs="Times New Roman"/>
          <w:color w:val="000000" w:themeColor="text1"/>
          <w:spacing w:val="6"/>
          <w:sz w:val="22"/>
          <w:szCs w:val="22"/>
        </w:rPr>
        <w:t xml:space="preserve"> </w:t>
      </w:r>
      <w:r w:rsidR="00B15D9A" w:rsidRPr="001837D6">
        <w:rPr>
          <w:rFonts w:ascii="Times New Roman" w:eastAsia="Calibri" w:hAnsi="Times New Roman" w:cs="Times New Roman"/>
          <w:color w:val="000000" w:themeColor="text1"/>
          <w:sz w:val="22"/>
          <w:szCs w:val="22"/>
        </w:rPr>
        <w:t>veya</w:t>
      </w:r>
      <w:r w:rsidR="00B15D9A" w:rsidRPr="001837D6">
        <w:rPr>
          <w:rFonts w:ascii="Times New Roman" w:eastAsia="Calibri" w:hAnsi="Times New Roman" w:cs="Times New Roman"/>
          <w:color w:val="000000" w:themeColor="text1"/>
          <w:spacing w:val="7"/>
          <w:sz w:val="22"/>
          <w:szCs w:val="22"/>
        </w:rPr>
        <w:t xml:space="preserve"> </w:t>
      </w:r>
      <w:r w:rsidR="00B15D9A" w:rsidRPr="001837D6">
        <w:rPr>
          <w:rFonts w:ascii="Times New Roman" w:eastAsia="Calibri" w:hAnsi="Times New Roman" w:cs="Times New Roman"/>
          <w:color w:val="000000" w:themeColor="text1"/>
          <w:sz w:val="22"/>
          <w:szCs w:val="22"/>
        </w:rPr>
        <w:t>veri</w:t>
      </w:r>
      <w:r w:rsidR="00B15D9A" w:rsidRPr="001837D6">
        <w:rPr>
          <w:rFonts w:ascii="Times New Roman" w:eastAsia="Calibri" w:hAnsi="Times New Roman" w:cs="Times New Roman"/>
          <w:color w:val="000000" w:themeColor="text1"/>
          <w:spacing w:val="6"/>
          <w:sz w:val="22"/>
          <w:szCs w:val="22"/>
        </w:rPr>
        <w:t xml:space="preserve"> </w:t>
      </w:r>
      <w:r w:rsidR="00B15D9A" w:rsidRPr="001837D6">
        <w:rPr>
          <w:rFonts w:ascii="Times New Roman" w:eastAsia="Calibri" w:hAnsi="Times New Roman" w:cs="Times New Roman"/>
          <w:color w:val="000000" w:themeColor="text1"/>
          <w:sz w:val="22"/>
          <w:szCs w:val="22"/>
        </w:rPr>
        <w:t>sahibi</w:t>
      </w:r>
      <w:r w:rsidR="00B15D9A" w:rsidRPr="001837D6">
        <w:rPr>
          <w:rFonts w:ascii="Times New Roman" w:eastAsia="Calibri" w:hAnsi="Times New Roman" w:cs="Times New Roman"/>
          <w:color w:val="000000" w:themeColor="text1"/>
          <w:spacing w:val="7"/>
          <w:sz w:val="22"/>
          <w:szCs w:val="22"/>
        </w:rPr>
        <w:t xml:space="preserve"> </w:t>
      </w:r>
      <w:r w:rsidR="00B15D9A" w:rsidRPr="001837D6">
        <w:rPr>
          <w:rFonts w:ascii="Times New Roman" w:eastAsia="Calibri" w:hAnsi="Times New Roman" w:cs="Times New Roman"/>
          <w:color w:val="000000" w:themeColor="text1"/>
          <w:sz w:val="22"/>
          <w:szCs w:val="22"/>
        </w:rPr>
        <w:t>başvurusuna</w:t>
      </w:r>
      <w:r w:rsidR="00B15D9A" w:rsidRPr="001837D6">
        <w:rPr>
          <w:rFonts w:ascii="Times New Roman" w:eastAsia="Calibri" w:hAnsi="Times New Roman" w:cs="Times New Roman"/>
          <w:color w:val="000000" w:themeColor="text1"/>
          <w:spacing w:val="6"/>
          <w:sz w:val="22"/>
          <w:szCs w:val="22"/>
        </w:rPr>
        <w:t xml:space="preserve"> </w:t>
      </w:r>
      <w:r w:rsidR="00B15D9A" w:rsidRPr="001837D6">
        <w:rPr>
          <w:rFonts w:ascii="Times New Roman" w:eastAsia="Calibri" w:hAnsi="Times New Roman" w:cs="Times New Roman"/>
          <w:color w:val="000000" w:themeColor="text1"/>
          <w:sz w:val="22"/>
          <w:szCs w:val="22"/>
        </w:rPr>
        <w:t>uygun</w:t>
      </w:r>
      <w:r w:rsidR="00B15D9A" w:rsidRPr="001837D6">
        <w:rPr>
          <w:rFonts w:ascii="Times New Roman" w:eastAsia="Calibri" w:hAnsi="Times New Roman" w:cs="Times New Roman"/>
          <w:color w:val="000000" w:themeColor="text1"/>
          <w:spacing w:val="7"/>
          <w:sz w:val="22"/>
          <w:szCs w:val="22"/>
        </w:rPr>
        <w:t xml:space="preserve"> </w:t>
      </w:r>
      <w:r w:rsidR="00B15D9A" w:rsidRPr="001837D6">
        <w:rPr>
          <w:rFonts w:ascii="Times New Roman" w:eastAsia="Calibri" w:hAnsi="Times New Roman" w:cs="Times New Roman"/>
          <w:color w:val="000000" w:themeColor="text1"/>
          <w:sz w:val="22"/>
          <w:szCs w:val="22"/>
        </w:rPr>
        <w:t>olarak</w:t>
      </w:r>
      <w:r w:rsidR="00895B53" w:rsidRPr="001837D6">
        <w:rPr>
          <w:rFonts w:ascii="Times New Roman" w:eastAsia="Calibri" w:hAnsi="Times New Roman" w:cs="Times New Roman"/>
          <w:color w:val="000000" w:themeColor="text1"/>
          <w:sz w:val="22"/>
          <w:szCs w:val="22"/>
        </w:rPr>
        <w:t>,</w:t>
      </w:r>
      <w:r w:rsidR="00B15D9A" w:rsidRPr="001837D6">
        <w:rPr>
          <w:rFonts w:ascii="Times New Roman" w:eastAsia="Calibri" w:hAnsi="Times New Roman" w:cs="Times New Roman"/>
          <w:color w:val="000000" w:themeColor="text1"/>
          <w:spacing w:val="7"/>
          <w:sz w:val="22"/>
          <w:szCs w:val="22"/>
        </w:rPr>
        <w:t xml:space="preserve"> </w:t>
      </w:r>
      <w:r w:rsidR="00B15D9A" w:rsidRPr="001837D6">
        <w:rPr>
          <w:rFonts w:ascii="Times New Roman" w:eastAsia="Calibri" w:hAnsi="Times New Roman" w:cs="Times New Roman"/>
          <w:color w:val="000000" w:themeColor="text1"/>
          <w:sz w:val="22"/>
          <w:szCs w:val="22"/>
        </w:rPr>
        <w:t>belirlenen</w:t>
      </w:r>
      <w:r w:rsidR="00B15D9A" w:rsidRPr="001837D6">
        <w:rPr>
          <w:rFonts w:ascii="Times New Roman" w:eastAsia="Calibri" w:hAnsi="Times New Roman" w:cs="Times New Roman"/>
          <w:color w:val="000000" w:themeColor="text1"/>
          <w:spacing w:val="6"/>
          <w:sz w:val="22"/>
          <w:szCs w:val="22"/>
        </w:rPr>
        <w:t xml:space="preserve"> </w:t>
      </w:r>
      <w:r w:rsidR="00F013B0" w:rsidRPr="001837D6">
        <w:rPr>
          <w:rFonts w:ascii="Times New Roman" w:eastAsia="Calibri" w:hAnsi="Times New Roman" w:cs="Times New Roman"/>
          <w:color w:val="000000" w:themeColor="text1"/>
          <w:sz w:val="22"/>
          <w:szCs w:val="22"/>
        </w:rPr>
        <w:t>yöntem</w:t>
      </w:r>
      <w:r w:rsidR="00895B53" w:rsidRPr="001837D6">
        <w:rPr>
          <w:rFonts w:ascii="Times New Roman" w:eastAsia="Calibri" w:hAnsi="Times New Roman" w:cs="Times New Roman"/>
          <w:color w:val="000000" w:themeColor="text1"/>
          <w:sz w:val="22"/>
          <w:szCs w:val="22"/>
        </w:rPr>
        <w:t xml:space="preserve"> </w:t>
      </w:r>
      <w:r w:rsidR="00B15D9A" w:rsidRPr="001837D6">
        <w:rPr>
          <w:rFonts w:ascii="Times New Roman" w:eastAsia="Calibri" w:hAnsi="Times New Roman" w:cs="Times New Roman"/>
          <w:color w:val="000000" w:themeColor="text1"/>
          <w:sz w:val="22"/>
          <w:szCs w:val="22"/>
        </w:rPr>
        <w:t>(silme,</w:t>
      </w:r>
      <w:r w:rsidR="00B15D9A" w:rsidRPr="001837D6">
        <w:rPr>
          <w:rFonts w:ascii="Times New Roman" w:eastAsia="Calibri" w:hAnsi="Times New Roman" w:cs="Times New Roman"/>
          <w:color w:val="000000" w:themeColor="text1"/>
          <w:spacing w:val="6"/>
          <w:sz w:val="22"/>
          <w:szCs w:val="22"/>
        </w:rPr>
        <w:t xml:space="preserve"> </w:t>
      </w:r>
      <w:r w:rsidR="00B15D9A" w:rsidRPr="001837D6">
        <w:rPr>
          <w:rFonts w:ascii="Times New Roman" w:eastAsia="Calibri" w:hAnsi="Times New Roman" w:cs="Times New Roman"/>
          <w:color w:val="000000" w:themeColor="text1"/>
          <w:sz w:val="22"/>
          <w:szCs w:val="22"/>
        </w:rPr>
        <w:t>yok</w:t>
      </w:r>
      <w:r w:rsidR="00B15D9A" w:rsidRPr="001837D6">
        <w:rPr>
          <w:rFonts w:ascii="Times New Roman" w:eastAsia="Calibri" w:hAnsi="Times New Roman" w:cs="Times New Roman"/>
          <w:color w:val="000000" w:themeColor="text1"/>
          <w:spacing w:val="7"/>
          <w:sz w:val="22"/>
          <w:szCs w:val="22"/>
        </w:rPr>
        <w:t xml:space="preserve"> </w:t>
      </w:r>
      <w:r w:rsidR="00B15D9A" w:rsidRPr="001837D6">
        <w:rPr>
          <w:rFonts w:ascii="Times New Roman" w:eastAsia="Calibri" w:hAnsi="Times New Roman" w:cs="Times New Roman"/>
          <w:color w:val="000000" w:themeColor="text1"/>
          <w:sz w:val="22"/>
          <w:szCs w:val="22"/>
        </w:rPr>
        <w:t>etme veya anonimleştirme) ile imha edi</w:t>
      </w:r>
      <w:r w:rsidR="00895B53" w:rsidRPr="001837D6">
        <w:rPr>
          <w:rFonts w:ascii="Times New Roman" w:eastAsia="Calibri" w:hAnsi="Times New Roman" w:cs="Times New Roman"/>
          <w:color w:val="000000" w:themeColor="text1"/>
          <w:sz w:val="22"/>
          <w:szCs w:val="22"/>
        </w:rPr>
        <w:t>l</w:t>
      </w:r>
      <w:r w:rsidR="00B15D9A" w:rsidRPr="001837D6">
        <w:rPr>
          <w:rFonts w:ascii="Times New Roman" w:eastAsia="Calibri" w:hAnsi="Times New Roman" w:cs="Times New Roman"/>
          <w:color w:val="000000" w:themeColor="text1"/>
          <w:sz w:val="22"/>
          <w:szCs w:val="22"/>
        </w:rPr>
        <w:t>ir.</w:t>
      </w:r>
    </w:p>
    <w:p w14:paraId="0CE69A23" w14:textId="77777777" w:rsidR="00805BBB" w:rsidRPr="001837D6" w:rsidRDefault="00313ABF" w:rsidP="005A64C3">
      <w:pPr>
        <w:pStyle w:val="Balk1"/>
        <w:spacing w:after="240"/>
        <w:ind w:left="1418"/>
        <w:rPr>
          <w:rFonts w:ascii="Times New Roman" w:hAnsi="Times New Roman" w:cs="Times New Roman"/>
          <w:color w:val="000000" w:themeColor="text1"/>
          <w:sz w:val="22"/>
          <w:szCs w:val="22"/>
        </w:rPr>
      </w:pPr>
      <w:bookmarkStart w:id="19" w:name="_Toc30017634"/>
      <w:r w:rsidRPr="001837D6">
        <w:rPr>
          <w:rFonts w:ascii="Times New Roman" w:eastAsia="Calibri" w:hAnsi="Times New Roman" w:cs="Times New Roman"/>
          <w:color w:val="000000" w:themeColor="text1"/>
          <w:sz w:val="22"/>
          <w:szCs w:val="22"/>
        </w:rPr>
        <w:t>7</w:t>
      </w:r>
      <w:r w:rsidR="00B15D9A" w:rsidRPr="001837D6">
        <w:rPr>
          <w:rFonts w:ascii="Times New Roman" w:eastAsia="Calibri" w:hAnsi="Times New Roman" w:cs="Times New Roman"/>
          <w:color w:val="000000" w:themeColor="text1"/>
          <w:sz w:val="22"/>
          <w:szCs w:val="22"/>
        </w:rPr>
        <w:t>.</w:t>
      </w:r>
      <w:r w:rsidR="00895B53" w:rsidRPr="001837D6">
        <w:rPr>
          <w:rFonts w:ascii="Times New Roman" w:hAnsi="Times New Roman" w:cs="Times New Roman"/>
          <w:color w:val="000000" w:themeColor="text1"/>
          <w:sz w:val="22"/>
          <w:szCs w:val="22"/>
        </w:rPr>
        <w:t xml:space="preserve"> </w:t>
      </w:r>
      <w:r w:rsidR="00B15D9A" w:rsidRPr="001837D6">
        <w:rPr>
          <w:rFonts w:ascii="Times New Roman" w:eastAsia="Calibri" w:hAnsi="Times New Roman" w:cs="Times New Roman"/>
          <w:color w:val="000000" w:themeColor="text1"/>
          <w:sz w:val="22"/>
          <w:szCs w:val="22"/>
        </w:rPr>
        <w:t>KİŞİSEL VERİ SAHİPLERİNİN HAKLARI VE BU HAKLARIN</w:t>
      </w:r>
      <w:r w:rsidR="00B15D9A" w:rsidRPr="001837D6">
        <w:rPr>
          <w:rFonts w:ascii="Times New Roman" w:eastAsia="Calibri" w:hAnsi="Times New Roman" w:cs="Times New Roman"/>
          <w:color w:val="000000" w:themeColor="text1"/>
          <w:spacing w:val="-9"/>
          <w:sz w:val="22"/>
          <w:szCs w:val="22"/>
        </w:rPr>
        <w:t xml:space="preserve"> </w:t>
      </w:r>
      <w:r w:rsidR="00B15D9A" w:rsidRPr="001837D6">
        <w:rPr>
          <w:rFonts w:ascii="Times New Roman" w:eastAsia="Calibri" w:hAnsi="Times New Roman" w:cs="Times New Roman"/>
          <w:color w:val="000000" w:themeColor="text1"/>
          <w:sz w:val="22"/>
          <w:szCs w:val="22"/>
        </w:rPr>
        <w:t>KULLANILMASI</w:t>
      </w:r>
      <w:bookmarkEnd w:id="19"/>
    </w:p>
    <w:p w14:paraId="05B3EFA9" w14:textId="77777777" w:rsidR="00E16618" w:rsidRPr="001837D6" w:rsidRDefault="00313ABF" w:rsidP="005A64C3">
      <w:pPr>
        <w:pStyle w:val="Balk1"/>
        <w:spacing w:after="240"/>
        <w:ind w:left="1418"/>
        <w:rPr>
          <w:rFonts w:ascii="Times New Roman" w:hAnsi="Times New Roman" w:cs="Times New Roman"/>
          <w:i/>
          <w:color w:val="000000" w:themeColor="text1"/>
          <w:sz w:val="22"/>
          <w:szCs w:val="22"/>
        </w:rPr>
      </w:pPr>
      <w:bookmarkStart w:id="20" w:name="_Toc30017635"/>
      <w:r w:rsidRPr="001837D6">
        <w:rPr>
          <w:rFonts w:ascii="Times New Roman" w:eastAsia="Calibri" w:hAnsi="Times New Roman" w:cs="Times New Roman"/>
          <w:i/>
          <w:color w:val="000000" w:themeColor="text1"/>
          <w:sz w:val="22"/>
          <w:szCs w:val="22"/>
        </w:rPr>
        <w:t>7</w:t>
      </w:r>
      <w:r w:rsidR="00B15D9A" w:rsidRPr="001837D6">
        <w:rPr>
          <w:rFonts w:ascii="Times New Roman" w:eastAsia="Calibri" w:hAnsi="Times New Roman" w:cs="Times New Roman"/>
          <w:i/>
          <w:color w:val="000000" w:themeColor="text1"/>
          <w:sz w:val="22"/>
          <w:szCs w:val="22"/>
        </w:rPr>
        <w:t xml:space="preserve">.1. </w:t>
      </w:r>
      <w:r w:rsidR="00302CBD" w:rsidRPr="001837D6">
        <w:rPr>
          <w:rFonts w:ascii="Times New Roman" w:eastAsia="Calibri" w:hAnsi="Times New Roman" w:cs="Times New Roman"/>
          <w:i/>
          <w:color w:val="000000" w:themeColor="text1"/>
          <w:sz w:val="22"/>
          <w:szCs w:val="22"/>
        </w:rPr>
        <w:t>Kişisel Veri Sahibinin</w:t>
      </w:r>
      <w:r w:rsidR="00302CBD" w:rsidRPr="001837D6">
        <w:rPr>
          <w:rFonts w:ascii="Times New Roman" w:eastAsia="Calibri" w:hAnsi="Times New Roman" w:cs="Times New Roman"/>
          <w:i/>
          <w:color w:val="000000" w:themeColor="text1"/>
          <w:spacing w:val="-4"/>
          <w:sz w:val="22"/>
          <w:szCs w:val="22"/>
        </w:rPr>
        <w:t xml:space="preserve"> </w:t>
      </w:r>
      <w:r w:rsidR="00302CBD" w:rsidRPr="001837D6">
        <w:rPr>
          <w:rFonts w:ascii="Times New Roman" w:eastAsia="Calibri" w:hAnsi="Times New Roman" w:cs="Times New Roman"/>
          <w:i/>
          <w:color w:val="000000" w:themeColor="text1"/>
          <w:sz w:val="22"/>
          <w:szCs w:val="22"/>
        </w:rPr>
        <w:t>Hakları</w:t>
      </w:r>
      <w:bookmarkEnd w:id="20"/>
    </w:p>
    <w:p w14:paraId="62FDC9AF" w14:textId="77777777" w:rsidR="00805BBB" w:rsidRPr="001837D6" w:rsidRDefault="00B15D9A" w:rsidP="006508B3">
      <w:pPr>
        <w:tabs>
          <w:tab w:val="left" w:pos="-4395"/>
        </w:tabs>
        <w:spacing w:after="240"/>
        <w:ind w:left="1418"/>
        <w:jc w:val="both"/>
        <w:rPr>
          <w:rFonts w:ascii="Times New Roman"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 xml:space="preserve">Kişisel veri sahipleri </w:t>
      </w:r>
      <w:r w:rsidR="00063F71" w:rsidRPr="001837D6">
        <w:rPr>
          <w:rFonts w:ascii="Times New Roman" w:eastAsia="Calibri" w:hAnsi="Times New Roman" w:cs="Times New Roman"/>
          <w:color w:val="000000" w:themeColor="text1"/>
          <w:sz w:val="22"/>
          <w:szCs w:val="22"/>
        </w:rPr>
        <w:t xml:space="preserve">Kanundan kaynaklanan </w:t>
      </w:r>
      <w:r w:rsidRPr="001837D6">
        <w:rPr>
          <w:rFonts w:ascii="Times New Roman" w:eastAsia="Calibri" w:hAnsi="Times New Roman" w:cs="Times New Roman"/>
          <w:color w:val="000000" w:themeColor="text1"/>
          <w:sz w:val="22"/>
          <w:szCs w:val="22"/>
        </w:rPr>
        <w:t xml:space="preserve">aşağıda </w:t>
      </w:r>
      <w:r w:rsidR="005F1506" w:rsidRPr="001837D6">
        <w:rPr>
          <w:rFonts w:ascii="Times New Roman" w:eastAsia="Calibri" w:hAnsi="Times New Roman" w:cs="Times New Roman"/>
          <w:color w:val="000000" w:themeColor="text1"/>
          <w:sz w:val="22"/>
          <w:szCs w:val="22"/>
        </w:rPr>
        <w:t>belirtilen</w:t>
      </w:r>
      <w:r w:rsidRPr="001837D6">
        <w:rPr>
          <w:rFonts w:ascii="Times New Roman" w:eastAsia="Calibri" w:hAnsi="Times New Roman" w:cs="Times New Roman"/>
          <w:color w:val="000000" w:themeColor="text1"/>
          <w:sz w:val="22"/>
          <w:szCs w:val="22"/>
        </w:rPr>
        <w:t xml:space="preserve"> haklara</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sahiptirler:</w:t>
      </w:r>
    </w:p>
    <w:p w14:paraId="3D2F2D9E" w14:textId="77777777" w:rsidR="00805BBB" w:rsidRPr="001837D6" w:rsidRDefault="00B15D9A" w:rsidP="00F91160">
      <w:pPr>
        <w:pStyle w:val="ListeParagraf"/>
        <w:numPr>
          <w:ilvl w:val="0"/>
          <w:numId w:val="19"/>
        </w:numPr>
        <w:tabs>
          <w:tab w:val="left" w:pos="-4395"/>
          <w:tab w:val="left" w:pos="1843"/>
          <w:tab w:val="left" w:pos="2410"/>
        </w:tabs>
        <w:spacing w:after="240"/>
        <w:ind w:left="1985" w:hanging="284"/>
        <w:jc w:val="both"/>
        <w:rPr>
          <w:rFonts w:ascii="Times New Roman"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Kişisel</w:t>
      </w:r>
      <w:r w:rsidRPr="001837D6">
        <w:rPr>
          <w:rFonts w:ascii="Times New Roman" w:eastAsia="Calibri" w:hAnsi="Times New Roman" w:cs="Times New Roman"/>
          <w:color w:val="000000" w:themeColor="text1"/>
          <w:spacing w:val="5"/>
          <w:sz w:val="22"/>
          <w:szCs w:val="22"/>
        </w:rPr>
        <w:t xml:space="preserve"> </w:t>
      </w:r>
      <w:r w:rsidRPr="001837D6">
        <w:rPr>
          <w:rFonts w:ascii="Times New Roman" w:eastAsia="Calibri" w:hAnsi="Times New Roman" w:cs="Times New Roman"/>
          <w:color w:val="000000" w:themeColor="text1"/>
          <w:sz w:val="22"/>
          <w:szCs w:val="22"/>
        </w:rPr>
        <w:t>veri</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işlenip</w:t>
      </w:r>
      <w:r w:rsidRPr="001837D6">
        <w:rPr>
          <w:rFonts w:ascii="Times New Roman" w:eastAsia="Calibri" w:hAnsi="Times New Roman" w:cs="Times New Roman"/>
          <w:color w:val="000000" w:themeColor="text1"/>
          <w:spacing w:val="5"/>
          <w:sz w:val="22"/>
          <w:szCs w:val="22"/>
        </w:rPr>
        <w:t xml:space="preserve"> </w:t>
      </w:r>
      <w:r w:rsidRPr="001837D6">
        <w:rPr>
          <w:rFonts w:ascii="Times New Roman" w:eastAsia="Calibri" w:hAnsi="Times New Roman" w:cs="Times New Roman"/>
          <w:color w:val="000000" w:themeColor="text1"/>
          <w:sz w:val="22"/>
          <w:szCs w:val="22"/>
        </w:rPr>
        <w:t>işlenmediğini</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öğrenme,</w:t>
      </w:r>
    </w:p>
    <w:p w14:paraId="55F5E794" w14:textId="77777777" w:rsidR="00805BBB" w:rsidRPr="001837D6" w:rsidRDefault="00B15D9A" w:rsidP="00F91160">
      <w:pPr>
        <w:pStyle w:val="ListeParagraf"/>
        <w:numPr>
          <w:ilvl w:val="0"/>
          <w:numId w:val="19"/>
        </w:numPr>
        <w:tabs>
          <w:tab w:val="left" w:pos="-4395"/>
          <w:tab w:val="left" w:pos="1843"/>
          <w:tab w:val="left" w:pos="2410"/>
        </w:tabs>
        <w:spacing w:after="240"/>
        <w:ind w:left="1985" w:hanging="284"/>
        <w:jc w:val="both"/>
        <w:rPr>
          <w:rFonts w:ascii="Times New Roman"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Kişisel</w:t>
      </w:r>
      <w:r w:rsidRPr="001837D6">
        <w:rPr>
          <w:rFonts w:ascii="Times New Roman" w:eastAsia="Calibri" w:hAnsi="Times New Roman" w:cs="Times New Roman"/>
          <w:color w:val="000000" w:themeColor="text1"/>
          <w:spacing w:val="5"/>
          <w:sz w:val="22"/>
          <w:szCs w:val="22"/>
        </w:rPr>
        <w:t xml:space="preserve"> </w:t>
      </w:r>
      <w:r w:rsidRPr="001837D6">
        <w:rPr>
          <w:rFonts w:ascii="Times New Roman" w:eastAsia="Calibri" w:hAnsi="Times New Roman" w:cs="Times New Roman"/>
          <w:color w:val="000000" w:themeColor="text1"/>
          <w:sz w:val="22"/>
          <w:szCs w:val="22"/>
        </w:rPr>
        <w:t>verileri</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z w:val="22"/>
          <w:szCs w:val="22"/>
        </w:rPr>
        <w:t>işlenmişse</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z w:val="22"/>
          <w:szCs w:val="22"/>
        </w:rPr>
        <w:t>buna</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z w:val="22"/>
          <w:szCs w:val="22"/>
        </w:rPr>
        <w:t>ilişkin</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z w:val="22"/>
          <w:szCs w:val="22"/>
        </w:rPr>
        <w:t>bilgi</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z w:val="22"/>
          <w:szCs w:val="22"/>
        </w:rPr>
        <w:t>talep</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z w:val="22"/>
          <w:szCs w:val="22"/>
        </w:rPr>
        <w:t>etme,</w:t>
      </w:r>
    </w:p>
    <w:p w14:paraId="55C20928" w14:textId="77777777" w:rsidR="00805BBB" w:rsidRPr="001837D6" w:rsidRDefault="00B15D9A" w:rsidP="00F91160">
      <w:pPr>
        <w:pStyle w:val="ListeParagraf"/>
        <w:numPr>
          <w:ilvl w:val="0"/>
          <w:numId w:val="19"/>
        </w:numPr>
        <w:tabs>
          <w:tab w:val="left" w:pos="-4395"/>
        </w:tabs>
        <w:spacing w:after="240"/>
        <w:ind w:left="1843" w:right="1409" w:hanging="142"/>
        <w:jc w:val="both"/>
        <w:rPr>
          <w:rFonts w:ascii="Times New Roman" w:hAnsi="Times New Roman" w:cs="Times New Roman"/>
          <w:color w:val="000000" w:themeColor="text1"/>
          <w:sz w:val="22"/>
          <w:szCs w:val="22"/>
        </w:rPr>
      </w:pPr>
      <w:r w:rsidRPr="001837D6">
        <w:rPr>
          <w:rFonts w:ascii="Times New Roman" w:eastAsia="Calibri" w:hAnsi="Times New Roman" w:cs="Times New Roman"/>
          <w:color w:val="000000" w:themeColor="text1"/>
          <w:spacing w:val="3"/>
          <w:sz w:val="22"/>
          <w:szCs w:val="22"/>
        </w:rPr>
        <w:t xml:space="preserve">Kişisel </w:t>
      </w:r>
      <w:r w:rsidRPr="001837D6">
        <w:rPr>
          <w:rFonts w:ascii="Times New Roman" w:eastAsia="Calibri" w:hAnsi="Times New Roman" w:cs="Times New Roman"/>
          <w:color w:val="000000" w:themeColor="text1"/>
          <w:spacing w:val="4"/>
          <w:sz w:val="22"/>
          <w:szCs w:val="22"/>
        </w:rPr>
        <w:t>verilerin</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5"/>
          <w:sz w:val="22"/>
          <w:szCs w:val="22"/>
        </w:rPr>
        <w:t>işlenme</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4"/>
          <w:sz w:val="22"/>
          <w:szCs w:val="22"/>
        </w:rPr>
        <w:t>amacını</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7"/>
          <w:sz w:val="22"/>
          <w:szCs w:val="22"/>
        </w:rPr>
        <w:t>ve</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bunların</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5"/>
          <w:sz w:val="22"/>
          <w:szCs w:val="22"/>
        </w:rPr>
        <w:t>amacına</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5"/>
          <w:sz w:val="22"/>
          <w:szCs w:val="22"/>
        </w:rPr>
        <w:t>uygun</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kullanılıp</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4"/>
          <w:sz w:val="22"/>
          <w:szCs w:val="22"/>
        </w:rPr>
        <w:t>kullanılmadığını</w:t>
      </w:r>
      <w:r w:rsidR="00F013B0"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pacing w:val="-1"/>
          <w:sz w:val="22"/>
          <w:szCs w:val="22"/>
        </w:rPr>
        <w:t>ö</w:t>
      </w:r>
      <w:r w:rsidRPr="001837D6">
        <w:rPr>
          <w:rFonts w:ascii="Times New Roman" w:eastAsia="Calibri" w:hAnsi="Times New Roman" w:cs="Times New Roman"/>
          <w:color w:val="000000" w:themeColor="text1"/>
          <w:sz w:val="22"/>
          <w:szCs w:val="22"/>
        </w:rPr>
        <w:t>ğrenme,</w:t>
      </w:r>
    </w:p>
    <w:p w14:paraId="0FE62F0E" w14:textId="77777777" w:rsidR="00805BBB" w:rsidRPr="001837D6" w:rsidRDefault="00B15D9A" w:rsidP="00F91160">
      <w:pPr>
        <w:pStyle w:val="ListeParagraf"/>
        <w:numPr>
          <w:ilvl w:val="0"/>
          <w:numId w:val="19"/>
        </w:numPr>
        <w:tabs>
          <w:tab w:val="left" w:pos="-4395"/>
          <w:tab w:val="left" w:pos="1843"/>
          <w:tab w:val="left" w:pos="2410"/>
        </w:tabs>
        <w:spacing w:after="240"/>
        <w:ind w:left="1843" w:hanging="142"/>
        <w:jc w:val="both"/>
        <w:rPr>
          <w:rFonts w:ascii="Times New Roman"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Yurt</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z w:val="22"/>
          <w:szCs w:val="22"/>
        </w:rPr>
        <w:t>içinde</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z w:val="22"/>
          <w:szCs w:val="22"/>
        </w:rPr>
        <w:t>veya</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z w:val="22"/>
          <w:szCs w:val="22"/>
        </w:rPr>
        <w:t>yurt</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z w:val="22"/>
          <w:szCs w:val="22"/>
        </w:rPr>
        <w:t>dışında</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z w:val="22"/>
          <w:szCs w:val="22"/>
        </w:rPr>
        <w:t>kişisel</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z w:val="22"/>
          <w:szCs w:val="22"/>
        </w:rPr>
        <w:t>verilerin</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z w:val="22"/>
          <w:szCs w:val="22"/>
        </w:rPr>
        <w:t>aktarıldığı</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z w:val="22"/>
          <w:szCs w:val="22"/>
        </w:rPr>
        <w:t>üçüncü</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z w:val="22"/>
          <w:szCs w:val="22"/>
        </w:rPr>
        <w:t>kişileri</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z w:val="22"/>
          <w:szCs w:val="22"/>
        </w:rPr>
        <w:t>bilme,</w:t>
      </w:r>
    </w:p>
    <w:p w14:paraId="0CA7F8AB" w14:textId="77777777" w:rsidR="00805BBB" w:rsidRPr="001837D6" w:rsidRDefault="00B15D9A" w:rsidP="00F91160">
      <w:pPr>
        <w:pStyle w:val="ListeParagraf"/>
        <w:numPr>
          <w:ilvl w:val="0"/>
          <w:numId w:val="19"/>
        </w:numPr>
        <w:tabs>
          <w:tab w:val="left" w:pos="-4395"/>
        </w:tabs>
        <w:spacing w:after="240" w:line="275" w:lineRule="auto"/>
        <w:ind w:left="1843" w:right="1365" w:hanging="142"/>
        <w:jc w:val="both"/>
        <w:rPr>
          <w:rFonts w:ascii="Times New Roman"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Kişisel</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z w:val="22"/>
          <w:szCs w:val="22"/>
        </w:rPr>
        <w:t>verilerin</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z w:val="22"/>
          <w:szCs w:val="22"/>
        </w:rPr>
        <w:t>eksik</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z w:val="22"/>
          <w:szCs w:val="22"/>
        </w:rPr>
        <w:t>veya</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z w:val="22"/>
          <w:szCs w:val="22"/>
        </w:rPr>
        <w:t>yanlış</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z w:val="22"/>
          <w:szCs w:val="22"/>
        </w:rPr>
        <w:t>işlenmiş</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z w:val="22"/>
          <w:szCs w:val="22"/>
        </w:rPr>
        <w:t>olması</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z w:val="22"/>
          <w:szCs w:val="22"/>
        </w:rPr>
        <w:t>hâlinde</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z w:val="22"/>
          <w:szCs w:val="22"/>
        </w:rPr>
        <w:t>bunların</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z w:val="22"/>
          <w:szCs w:val="22"/>
        </w:rPr>
        <w:t>düzeltilmesini</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z w:val="22"/>
          <w:szCs w:val="22"/>
        </w:rPr>
        <w:t>isteme</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z w:val="22"/>
          <w:szCs w:val="22"/>
        </w:rPr>
        <w:t>ve bu</w:t>
      </w:r>
      <w:r w:rsidR="00800830" w:rsidRPr="001837D6">
        <w:rPr>
          <w:rFonts w:ascii="Times New Roman" w:eastAsia="Calibri" w:hAnsi="Times New Roman" w:cs="Times New Roman"/>
          <w:color w:val="000000" w:themeColor="text1"/>
          <w:sz w:val="22"/>
          <w:szCs w:val="22"/>
        </w:rPr>
        <w:t xml:space="preserve"> </w:t>
      </w:r>
      <w:r w:rsidRPr="001837D6">
        <w:rPr>
          <w:rFonts w:ascii="Times New Roman" w:eastAsia="Calibri" w:hAnsi="Times New Roman" w:cs="Times New Roman"/>
          <w:color w:val="000000" w:themeColor="text1"/>
          <w:sz w:val="22"/>
          <w:szCs w:val="22"/>
        </w:rPr>
        <w:t>kapsamda</w:t>
      </w:r>
      <w:r w:rsidR="00800830" w:rsidRPr="001837D6">
        <w:rPr>
          <w:rFonts w:ascii="Times New Roman" w:eastAsia="Calibri" w:hAnsi="Times New Roman" w:cs="Times New Roman"/>
          <w:color w:val="000000" w:themeColor="text1"/>
          <w:sz w:val="22"/>
          <w:szCs w:val="22"/>
        </w:rPr>
        <w:t xml:space="preserve"> </w:t>
      </w:r>
      <w:r w:rsidRPr="001837D6">
        <w:rPr>
          <w:rFonts w:ascii="Times New Roman" w:eastAsia="Calibri" w:hAnsi="Times New Roman" w:cs="Times New Roman"/>
          <w:color w:val="000000" w:themeColor="text1"/>
          <w:sz w:val="22"/>
          <w:szCs w:val="22"/>
        </w:rPr>
        <w:t>yapılan</w:t>
      </w:r>
      <w:r w:rsidR="00800830" w:rsidRPr="001837D6">
        <w:rPr>
          <w:rFonts w:ascii="Times New Roman" w:eastAsia="Calibri" w:hAnsi="Times New Roman" w:cs="Times New Roman"/>
          <w:color w:val="000000" w:themeColor="text1"/>
          <w:sz w:val="22"/>
          <w:szCs w:val="22"/>
        </w:rPr>
        <w:t xml:space="preserve"> </w:t>
      </w:r>
      <w:r w:rsidRPr="001837D6">
        <w:rPr>
          <w:rFonts w:ascii="Times New Roman" w:eastAsia="Calibri" w:hAnsi="Times New Roman" w:cs="Times New Roman"/>
          <w:color w:val="000000" w:themeColor="text1"/>
          <w:sz w:val="22"/>
          <w:szCs w:val="22"/>
        </w:rPr>
        <w:t>işlemin kişisel</w:t>
      </w:r>
      <w:r w:rsidR="00800830" w:rsidRPr="001837D6">
        <w:rPr>
          <w:rFonts w:ascii="Times New Roman" w:eastAsia="Calibri" w:hAnsi="Times New Roman" w:cs="Times New Roman"/>
          <w:color w:val="000000" w:themeColor="text1"/>
          <w:sz w:val="22"/>
          <w:szCs w:val="22"/>
        </w:rPr>
        <w:t xml:space="preserve"> </w:t>
      </w:r>
      <w:r w:rsidRPr="001837D6">
        <w:rPr>
          <w:rFonts w:ascii="Times New Roman" w:eastAsia="Calibri" w:hAnsi="Times New Roman" w:cs="Times New Roman"/>
          <w:color w:val="000000" w:themeColor="text1"/>
          <w:sz w:val="22"/>
          <w:szCs w:val="22"/>
        </w:rPr>
        <w:t>verilerin</w:t>
      </w:r>
      <w:r w:rsidR="00800830" w:rsidRPr="001837D6">
        <w:rPr>
          <w:rFonts w:ascii="Times New Roman" w:eastAsia="Calibri" w:hAnsi="Times New Roman" w:cs="Times New Roman"/>
          <w:color w:val="000000" w:themeColor="text1"/>
          <w:sz w:val="22"/>
          <w:szCs w:val="22"/>
        </w:rPr>
        <w:t xml:space="preserve"> </w:t>
      </w:r>
      <w:r w:rsidRPr="001837D6">
        <w:rPr>
          <w:rFonts w:ascii="Times New Roman" w:eastAsia="Calibri" w:hAnsi="Times New Roman" w:cs="Times New Roman"/>
          <w:color w:val="000000" w:themeColor="text1"/>
          <w:sz w:val="22"/>
          <w:szCs w:val="22"/>
        </w:rPr>
        <w:t>aktarıldığı üçüncü kişilere</w:t>
      </w:r>
      <w:r w:rsidRPr="001837D6">
        <w:rPr>
          <w:rFonts w:ascii="Times New Roman" w:eastAsia="Calibri" w:hAnsi="Times New Roman" w:cs="Times New Roman"/>
          <w:color w:val="000000" w:themeColor="text1"/>
          <w:spacing w:val="11"/>
          <w:sz w:val="22"/>
          <w:szCs w:val="22"/>
        </w:rPr>
        <w:t xml:space="preserve"> </w:t>
      </w:r>
      <w:r w:rsidRPr="001837D6">
        <w:rPr>
          <w:rFonts w:ascii="Times New Roman" w:eastAsia="Calibri" w:hAnsi="Times New Roman" w:cs="Times New Roman"/>
          <w:color w:val="000000" w:themeColor="text1"/>
          <w:sz w:val="22"/>
          <w:szCs w:val="22"/>
        </w:rPr>
        <w:t xml:space="preserve">bildirilmesini </w:t>
      </w:r>
      <w:r w:rsidRPr="001837D6">
        <w:rPr>
          <w:rFonts w:ascii="Times New Roman" w:eastAsia="Calibri" w:hAnsi="Times New Roman" w:cs="Times New Roman"/>
          <w:color w:val="000000" w:themeColor="text1"/>
          <w:spacing w:val="-1"/>
          <w:sz w:val="22"/>
          <w:szCs w:val="22"/>
        </w:rPr>
        <w:t>i</w:t>
      </w:r>
      <w:r w:rsidRPr="001837D6">
        <w:rPr>
          <w:rFonts w:ascii="Times New Roman" w:eastAsia="Calibri" w:hAnsi="Times New Roman" w:cs="Times New Roman"/>
          <w:color w:val="000000" w:themeColor="text1"/>
          <w:sz w:val="22"/>
          <w:szCs w:val="22"/>
        </w:rPr>
        <w:t>steme,</w:t>
      </w:r>
    </w:p>
    <w:p w14:paraId="22FB5DAA" w14:textId="77777777" w:rsidR="00805BBB" w:rsidRPr="001837D6" w:rsidRDefault="00B15D9A" w:rsidP="00F91160">
      <w:pPr>
        <w:pStyle w:val="ListeParagraf"/>
        <w:numPr>
          <w:ilvl w:val="0"/>
          <w:numId w:val="19"/>
        </w:numPr>
        <w:tabs>
          <w:tab w:val="left" w:pos="-4395"/>
          <w:tab w:val="left" w:pos="-567"/>
        </w:tabs>
        <w:spacing w:after="240" w:line="276" w:lineRule="auto"/>
        <w:ind w:left="1843" w:right="1364" w:hanging="142"/>
        <w:jc w:val="both"/>
        <w:rPr>
          <w:rFonts w:ascii="Times New Roman"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Kanun</w:t>
      </w:r>
      <w:r w:rsidR="00800830" w:rsidRPr="001837D6">
        <w:rPr>
          <w:rFonts w:ascii="Times New Roman" w:eastAsia="Calibri" w:hAnsi="Times New Roman" w:cs="Times New Roman"/>
          <w:color w:val="000000" w:themeColor="text1"/>
          <w:spacing w:val="14"/>
          <w:sz w:val="22"/>
          <w:szCs w:val="22"/>
        </w:rPr>
        <w:t xml:space="preserve"> </w:t>
      </w:r>
      <w:r w:rsidRPr="001837D6">
        <w:rPr>
          <w:rFonts w:ascii="Times New Roman" w:eastAsia="Calibri" w:hAnsi="Times New Roman" w:cs="Times New Roman"/>
          <w:color w:val="000000" w:themeColor="text1"/>
          <w:sz w:val="22"/>
          <w:szCs w:val="22"/>
        </w:rPr>
        <w:t>ve</w:t>
      </w:r>
      <w:r w:rsidRPr="001837D6">
        <w:rPr>
          <w:rFonts w:ascii="Times New Roman" w:eastAsia="Calibri" w:hAnsi="Times New Roman" w:cs="Times New Roman"/>
          <w:color w:val="000000" w:themeColor="text1"/>
          <w:spacing w:val="13"/>
          <w:sz w:val="22"/>
          <w:szCs w:val="22"/>
        </w:rPr>
        <w:t xml:space="preserve"> </w:t>
      </w:r>
      <w:r w:rsidRPr="001837D6">
        <w:rPr>
          <w:rFonts w:ascii="Times New Roman" w:eastAsia="Calibri" w:hAnsi="Times New Roman" w:cs="Times New Roman"/>
          <w:color w:val="000000" w:themeColor="text1"/>
          <w:sz w:val="22"/>
          <w:szCs w:val="22"/>
        </w:rPr>
        <w:t>ilgili</w:t>
      </w:r>
      <w:r w:rsidRPr="001837D6">
        <w:rPr>
          <w:rFonts w:ascii="Times New Roman" w:eastAsia="Calibri" w:hAnsi="Times New Roman" w:cs="Times New Roman"/>
          <w:color w:val="000000" w:themeColor="text1"/>
          <w:spacing w:val="14"/>
          <w:sz w:val="22"/>
          <w:szCs w:val="22"/>
        </w:rPr>
        <w:t xml:space="preserve"> </w:t>
      </w:r>
      <w:r w:rsidRPr="001837D6">
        <w:rPr>
          <w:rFonts w:ascii="Times New Roman" w:eastAsia="Calibri" w:hAnsi="Times New Roman" w:cs="Times New Roman"/>
          <w:color w:val="000000" w:themeColor="text1"/>
          <w:sz w:val="22"/>
          <w:szCs w:val="22"/>
        </w:rPr>
        <w:t>diğer</w:t>
      </w:r>
      <w:r w:rsidRPr="001837D6">
        <w:rPr>
          <w:rFonts w:ascii="Times New Roman" w:eastAsia="Calibri" w:hAnsi="Times New Roman" w:cs="Times New Roman"/>
          <w:color w:val="000000" w:themeColor="text1"/>
          <w:spacing w:val="13"/>
          <w:sz w:val="22"/>
          <w:szCs w:val="22"/>
        </w:rPr>
        <w:t xml:space="preserve"> </w:t>
      </w:r>
      <w:r w:rsidRPr="001837D6">
        <w:rPr>
          <w:rFonts w:ascii="Times New Roman" w:eastAsia="Calibri" w:hAnsi="Times New Roman" w:cs="Times New Roman"/>
          <w:color w:val="000000" w:themeColor="text1"/>
          <w:sz w:val="22"/>
          <w:szCs w:val="22"/>
        </w:rPr>
        <w:t>kanun</w:t>
      </w:r>
      <w:r w:rsidRPr="001837D6">
        <w:rPr>
          <w:rFonts w:ascii="Times New Roman" w:eastAsia="Calibri" w:hAnsi="Times New Roman" w:cs="Times New Roman"/>
          <w:color w:val="000000" w:themeColor="text1"/>
          <w:spacing w:val="13"/>
          <w:sz w:val="22"/>
          <w:szCs w:val="22"/>
        </w:rPr>
        <w:t xml:space="preserve"> </w:t>
      </w:r>
      <w:r w:rsidRPr="001837D6">
        <w:rPr>
          <w:rFonts w:ascii="Times New Roman" w:eastAsia="Calibri" w:hAnsi="Times New Roman" w:cs="Times New Roman"/>
          <w:color w:val="000000" w:themeColor="text1"/>
          <w:sz w:val="22"/>
          <w:szCs w:val="22"/>
        </w:rPr>
        <w:t>hükümlerine</w:t>
      </w:r>
      <w:r w:rsidRPr="001837D6">
        <w:rPr>
          <w:rFonts w:ascii="Times New Roman" w:eastAsia="Calibri" w:hAnsi="Times New Roman" w:cs="Times New Roman"/>
          <w:color w:val="000000" w:themeColor="text1"/>
          <w:spacing w:val="14"/>
          <w:sz w:val="22"/>
          <w:szCs w:val="22"/>
        </w:rPr>
        <w:t xml:space="preserve"> </w:t>
      </w:r>
      <w:r w:rsidRPr="001837D6">
        <w:rPr>
          <w:rFonts w:ascii="Times New Roman" w:eastAsia="Calibri" w:hAnsi="Times New Roman" w:cs="Times New Roman"/>
          <w:color w:val="000000" w:themeColor="text1"/>
          <w:sz w:val="22"/>
          <w:szCs w:val="22"/>
        </w:rPr>
        <w:t>uygun</w:t>
      </w:r>
      <w:r w:rsidR="00800830" w:rsidRPr="001837D6">
        <w:rPr>
          <w:rFonts w:ascii="Times New Roman" w:eastAsia="Calibri" w:hAnsi="Times New Roman" w:cs="Times New Roman"/>
          <w:color w:val="000000" w:themeColor="text1"/>
          <w:spacing w:val="13"/>
          <w:sz w:val="22"/>
          <w:szCs w:val="22"/>
        </w:rPr>
        <w:t xml:space="preserve"> </w:t>
      </w:r>
      <w:r w:rsidRPr="001837D6">
        <w:rPr>
          <w:rFonts w:ascii="Times New Roman" w:eastAsia="Calibri" w:hAnsi="Times New Roman" w:cs="Times New Roman"/>
          <w:color w:val="000000" w:themeColor="text1"/>
          <w:sz w:val="22"/>
          <w:szCs w:val="22"/>
        </w:rPr>
        <w:t>olarak</w:t>
      </w:r>
      <w:r w:rsidRPr="001837D6">
        <w:rPr>
          <w:rFonts w:ascii="Times New Roman" w:eastAsia="Calibri" w:hAnsi="Times New Roman" w:cs="Times New Roman"/>
          <w:color w:val="000000" w:themeColor="text1"/>
          <w:spacing w:val="14"/>
          <w:sz w:val="22"/>
          <w:szCs w:val="22"/>
        </w:rPr>
        <w:t xml:space="preserve"> </w:t>
      </w:r>
      <w:r w:rsidRPr="001837D6">
        <w:rPr>
          <w:rFonts w:ascii="Times New Roman" w:eastAsia="Calibri" w:hAnsi="Times New Roman" w:cs="Times New Roman"/>
          <w:color w:val="000000" w:themeColor="text1"/>
          <w:sz w:val="22"/>
          <w:szCs w:val="22"/>
        </w:rPr>
        <w:t>işlenmiş</w:t>
      </w:r>
      <w:r w:rsidRPr="001837D6">
        <w:rPr>
          <w:rFonts w:ascii="Times New Roman" w:eastAsia="Calibri" w:hAnsi="Times New Roman" w:cs="Times New Roman"/>
          <w:color w:val="000000" w:themeColor="text1"/>
          <w:spacing w:val="13"/>
          <w:sz w:val="22"/>
          <w:szCs w:val="22"/>
        </w:rPr>
        <w:t xml:space="preserve"> </w:t>
      </w:r>
      <w:r w:rsidRPr="001837D6">
        <w:rPr>
          <w:rFonts w:ascii="Times New Roman" w:eastAsia="Calibri" w:hAnsi="Times New Roman" w:cs="Times New Roman"/>
          <w:color w:val="000000" w:themeColor="text1"/>
          <w:sz w:val="22"/>
          <w:szCs w:val="22"/>
        </w:rPr>
        <w:t>olmasına</w:t>
      </w:r>
      <w:r w:rsidR="00800830" w:rsidRPr="001837D6">
        <w:rPr>
          <w:rFonts w:ascii="Times New Roman" w:eastAsia="Calibri" w:hAnsi="Times New Roman" w:cs="Times New Roman"/>
          <w:color w:val="000000" w:themeColor="text1"/>
          <w:spacing w:val="14"/>
          <w:sz w:val="22"/>
          <w:szCs w:val="22"/>
        </w:rPr>
        <w:t xml:space="preserve"> </w:t>
      </w:r>
      <w:r w:rsidRPr="001837D6">
        <w:rPr>
          <w:rFonts w:ascii="Times New Roman" w:eastAsia="Calibri" w:hAnsi="Times New Roman" w:cs="Times New Roman"/>
          <w:color w:val="000000" w:themeColor="text1"/>
          <w:sz w:val="22"/>
          <w:szCs w:val="22"/>
        </w:rPr>
        <w:t xml:space="preserve">rağmen, </w:t>
      </w:r>
      <w:r w:rsidRPr="001837D6">
        <w:rPr>
          <w:rFonts w:ascii="Times New Roman" w:eastAsia="Calibri" w:hAnsi="Times New Roman" w:cs="Times New Roman"/>
          <w:color w:val="000000" w:themeColor="text1"/>
          <w:spacing w:val="3"/>
          <w:sz w:val="22"/>
          <w:szCs w:val="22"/>
        </w:rPr>
        <w:t xml:space="preserve">işlenmesini </w:t>
      </w:r>
      <w:r w:rsidRPr="001837D6">
        <w:rPr>
          <w:rFonts w:ascii="Times New Roman" w:eastAsia="Calibri" w:hAnsi="Times New Roman" w:cs="Times New Roman"/>
          <w:color w:val="000000" w:themeColor="text1"/>
          <w:spacing w:val="4"/>
          <w:sz w:val="22"/>
          <w:szCs w:val="22"/>
        </w:rPr>
        <w:t>gerektiren</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4"/>
          <w:sz w:val="22"/>
          <w:szCs w:val="22"/>
        </w:rPr>
        <w:t>sebeplerin</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4"/>
          <w:sz w:val="22"/>
          <w:szCs w:val="22"/>
        </w:rPr>
        <w:t>ortadan</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4"/>
          <w:sz w:val="22"/>
          <w:szCs w:val="22"/>
        </w:rPr>
        <w:t>kalkması</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4"/>
          <w:sz w:val="22"/>
          <w:szCs w:val="22"/>
        </w:rPr>
        <w:t>hâlinde</w:t>
      </w:r>
      <w:r w:rsidRPr="001837D6">
        <w:rPr>
          <w:rFonts w:ascii="Times New Roman" w:eastAsia="Calibri" w:hAnsi="Times New Roman" w:cs="Times New Roman"/>
          <w:color w:val="000000" w:themeColor="text1"/>
          <w:spacing w:val="3"/>
          <w:sz w:val="22"/>
          <w:szCs w:val="22"/>
        </w:rPr>
        <w:t xml:space="preserve"> kişisel verilerin silinmesini</w:t>
      </w:r>
      <w:r w:rsidRPr="001837D6">
        <w:rPr>
          <w:rFonts w:ascii="Times New Roman" w:eastAsia="Calibri" w:hAnsi="Times New Roman" w:cs="Times New Roman"/>
          <w:color w:val="000000" w:themeColor="text1"/>
          <w:sz w:val="22"/>
          <w:szCs w:val="22"/>
        </w:rPr>
        <w:t xml:space="preserve"> </w:t>
      </w:r>
      <w:r w:rsidRPr="001837D6">
        <w:rPr>
          <w:rFonts w:ascii="Times New Roman" w:eastAsia="Calibri" w:hAnsi="Times New Roman" w:cs="Times New Roman"/>
          <w:color w:val="000000" w:themeColor="text1"/>
          <w:spacing w:val="4"/>
          <w:sz w:val="22"/>
          <w:szCs w:val="22"/>
        </w:rPr>
        <w:t>veya</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5"/>
          <w:sz w:val="22"/>
          <w:szCs w:val="22"/>
        </w:rPr>
        <w:t>yok</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edilmesini</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5"/>
          <w:sz w:val="22"/>
          <w:szCs w:val="22"/>
        </w:rPr>
        <w:t>isteme</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ve</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5"/>
          <w:sz w:val="22"/>
          <w:szCs w:val="22"/>
        </w:rPr>
        <w:t>bu</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5"/>
          <w:sz w:val="22"/>
          <w:szCs w:val="22"/>
        </w:rPr>
        <w:t>kapsamda</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4"/>
          <w:sz w:val="22"/>
          <w:szCs w:val="22"/>
        </w:rPr>
        <w:t>yapılan</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işlemin</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kişisel</w:t>
      </w:r>
      <w:r w:rsidRPr="001837D6">
        <w:rPr>
          <w:rFonts w:ascii="Times New Roman" w:eastAsia="Calibri" w:hAnsi="Times New Roman" w:cs="Times New Roman"/>
          <w:color w:val="000000" w:themeColor="text1"/>
          <w:spacing w:val="3"/>
          <w:sz w:val="22"/>
          <w:szCs w:val="22"/>
        </w:rPr>
        <w:t xml:space="preserve"> verilerin</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aktarıldığı</w:t>
      </w:r>
      <w:r w:rsidRPr="001837D6">
        <w:rPr>
          <w:rFonts w:ascii="Times New Roman" w:eastAsia="Calibri" w:hAnsi="Times New Roman" w:cs="Times New Roman"/>
          <w:color w:val="000000" w:themeColor="text1"/>
          <w:sz w:val="22"/>
          <w:szCs w:val="22"/>
        </w:rPr>
        <w:t xml:space="preserve"> üçüncü kişilere bildirilmesini</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z w:val="22"/>
          <w:szCs w:val="22"/>
        </w:rPr>
        <w:t>isteme,</w:t>
      </w:r>
    </w:p>
    <w:p w14:paraId="2044F650" w14:textId="77777777" w:rsidR="00805BBB" w:rsidRPr="001837D6" w:rsidRDefault="00B15D9A" w:rsidP="00F91160">
      <w:pPr>
        <w:pStyle w:val="ListeParagraf"/>
        <w:numPr>
          <w:ilvl w:val="0"/>
          <w:numId w:val="19"/>
        </w:numPr>
        <w:tabs>
          <w:tab w:val="left" w:pos="-4395"/>
          <w:tab w:val="left" w:pos="1843"/>
          <w:tab w:val="left" w:pos="2410"/>
        </w:tabs>
        <w:spacing w:after="240"/>
        <w:ind w:left="1843" w:right="1693" w:hanging="142"/>
        <w:jc w:val="both"/>
        <w:rPr>
          <w:rFonts w:ascii="Times New Roman"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İşlenen</w:t>
      </w:r>
      <w:r w:rsidRPr="001837D6">
        <w:rPr>
          <w:rFonts w:ascii="Times New Roman" w:eastAsia="Calibri" w:hAnsi="Times New Roman" w:cs="Times New Roman"/>
          <w:color w:val="000000" w:themeColor="text1"/>
          <w:spacing w:val="-8"/>
          <w:sz w:val="22"/>
          <w:szCs w:val="22"/>
        </w:rPr>
        <w:t xml:space="preserve"> </w:t>
      </w:r>
      <w:r w:rsidRPr="001837D6">
        <w:rPr>
          <w:rFonts w:ascii="Times New Roman" w:eastAsia="Calibri" w:hAnsi="Times New Roman" w:cs="Times New Roman"/>
          <w:color w:val="000000" w:themeColor="text1"/>
          <w:sz w:val="22"/>
          <w:szCs w:val="22"/>
        </w:rPr>
        <w:t>verilerin</w:t>
      </w:r>
      <w:r w:rsidRPr="001837D6">
        <w:rPr>
          <w:rFonts w:ascii="Times New Roman" w:eastAsia="Calibri" w:hAnsi="Times New Roman" w:cs="Times New Roman"/>
          <w:color w:val="000000" w:themeColor="text1"/>
          <w:spacing w:val="-6"/>
          <w:sz w:val="22"/>
          <w:szCs w:val="22"/>
        </w:rPr>
        <w:t xml:space="preserve"> </w:t>
      </w:r>
      <w:r w:rsidRPr="001837D6">
        <w:rPr>
          <w:rFonts w:ascii="Times New Roman" w:eastAsia="Calibri" w:hAnsi="Times New Roman" w:cs="Times New Roman"/>
          <w:color w:val="000000" w:themeColor="text1"/>
          <w:sz w:val="22"/>
          <w:szCs w:val="22"/>
        </w:rPr>
        <w:t>münhasıran</w:t>
      </w:r>
      <w:r w:rsidRPr="001837D6">
        <w:rPr>
          <w:rFonts w:ascii="Times New Roman" w:eastAsia="Calibri" w:hAnsi="Times New Roman" w:cs="Times New Roman"/>
          <w:color w:val="000000" w:themeColor="text1"/>
          <w:spacing w:val="-6"/>
          <w:sz w:val="22"/>
          <w:szCs w:val="22"/>
        </w:rPr>
        <w:t xml:space="preserve"> </w:t>
      </w:r>
      <w:r w:rsidRPr="001837D6">
        <w:rPr>
          <w:rFonts w:ascii="Times New Roman" w:eastAsia="Calibri" w:hAnsi="Times New Roman" w:cs="Times New Roman"/>
          <w:color w:val="000000" w:themeColor="text1"/>
          <w:sz w:val="22"/>
          <w:szCs w:val="22"/>
        </w:rPr>
        <w:t>otomatik</w:t>
      </w:r>
      <w:r w:rsidRPr="001837D6">
        <w:rPr>
          <w:rFonts w:ascii="Times New Roman" w:eastAsia="Calibri" w:hAnsi="Times New Roman" w:cs="Times New Roman"/>
          <w:color w:val="000000" w:themeColor="text1"/>
          <w:spacing w:val="-6"/>
          <w:sz w:val="22"/>
          <w:szCs w:val="22"/>
        </w:rPr>
        <w:t xml:space="preserve"> </w:t>
      </w:r>
      <w:r w:rsidRPr="001837D6">
        <w:rPr>
          <w:rFonts w:ascii="Times New Roman" w:eastAsia="Calibri" w:hAnsi="Times New Roman" w:cs="Times New Roman"/>
          <w:color w:val="000000" w:themeColor="text1"/>
          <w:sz w:val="22"/>
          <w:szCs w:val="22"/>
        </w:rPr>
        <w:t>sistemler</w:t>
      </w:r>
      <w:r w:rsidRPr="001837D6">
        <w:rPr>
          <w:rFonts w:ascii="Times New Roman" w:eastAsia="Calibri" w:hAnsi="Times New Roman" w:cs="Times New Roman"/>
          <w:color w:val="000000" w:themeColor="text1"/>
          <w:spacing w:val="-6"/>
          <w:sz w:val="22"/>
          <w:szCs w:val="22"/>
        </w:rPr>
        <w:t xml:space="preserve"> </w:t>
      </w:r>
      <w:r w:rsidR="00063F71" w:rsidRPr="001837D6">
        <w:rPr>
          <w:rFonts w:ascii="Times New Roman" w:eastAsia="Calibri" w:hAnsi="Times New Roman" w:cs="Times New Roman"/>
          <w:color w:val="000000" w:themeColor="text1"/>
          <w:sz w:val="22"/>
          <w:szCs w:val="22"/>
        </w:rPr>
        <w:t>aracılığı ile</w:t>
      </w:r>
      <w:r w:rsidRPr="001837D6">
        <w:rPr>
          <w:rFonts w:ascii="Times New Roman" w:eastAsia="Calibri" w:hAnsi="Times New Roman" w:cs="Times New Roman"/>
          <w:color w:val="000000" w:themeColor="text1"/>
          <w:spacing w:val="-6"/>
          <w:sz w:val="22"/>
          <w:szCs w:val="22"/>
        </w:rPr>
        <w:t xml:space="preserve"> </w:t>
      </w:r>
      <w:r w:rsidRPr="001837D6">
        <w:rPr>
          <w:rFonts w:ascii="Times New Roman" w:eastAsia="Calibri" w:hAnsi="Times New Roman" w:cs="Times New Roman"/>
          <w:color w:val="000000" w:themeColor="text1"/>
          <w:sz w:val="22"/>
          <w:szCs w:val="22"/>
        </w:rPr>
        <w:t>analiz</w:t>
      </w:r>
      <w:r w:rsidRPr="001837D6">
        <w:rPr>
          <w:rFonts w:ascii="Times New Roman" w:eastAsia="Calibri" w:hAnsi="Times New Roman" w:cs="Times New Roman"/>
          <w:color w:val="000000" w:themeColor="text1"/>
          <w:spacing w:val="-6"/>
          <w:sz w:val="22"/>
          <w:szCs w:val="22"/>
        </w:rPr>
        <w:t xml:space="preserve"> </w:t>
      </w:r>
      <w:r w:rsidRPr="001837D6">
        <w:rPr>
          <w:rFonts w:ascii="Times New Roman" w:eastAsia="Calibri" w:hAnsi="Times New Roman" w:cs="Times New Roman"/>
          <w:color w:val="000000" w:themeColor="text1"/>
          <w:sz w:val="22"/>
          <w:szCs w:val="22"/>
        </w:rPr>
        <w:t>edilmesi</w:t>
      </w:r>
      <w:r w:rsidRPr="001837D6">
        <w:rPr>
          <w:rFonts w:ascii="Times New Roman" w:eastAsia="Calibri" w:hAnsi="Times New Roman" w:cs="Times New Roman"/>
          <w:color w:val="000000" w:themeColor="text1"/>
          <w:spacing w:val="-6"/>
          <w:sz w:val="22"/>
          <w:szCs w:val="22"/>
        </w:rPr>
        <w:t xml:space="preserve"> </w:t>
      </w:r>
      <w:r w:rsidRPr="001837D6">
        <w:rPr>
          <w:rFonts w:ascii="Times New Roman" w:eastAsia="Calibri" w:hAnsi="Times New Roman" w:cs="Times New Roman"/>
          <w:color w:val="000000" w:themeColor="text1"/>
          <w:sz w:val="22"/>
          <w:szCs w:val="22"/>
        </w:rPr>
        <w:t>suretiyle</w:t>
      </w:r>
      <w:r w:rsidRPr="001837D6">
        <w:rPr>
          <w:rFonts w:ascii="Times New Roman" w:eastAsia="Calibri" w:hAnsi="Times New Roman" w:cs="Times New Roman"/>
          <w:color w:val="000000" w:themeColor="text1"/>
          <w:spacing w:val="-7"/>
          <w:sz w:val="22"/>
          <w:szCs w:val="22"/>
        </w:rPr>
        <w:t xml:space="preserve"> </w:t>
      </w:r>
      <w:r w:rsidRPr="001837D6">
        <w:rPr>
          <w:rFonts w:ascii="Times New Roman" w:eastAsia="Calibri" w:hAnsi="Times New Roman" w:cs="Times New Roman"/>
          <w:color w:val="000000" w:themeColor="text1"/>
          <w:sz w:val="22"/>
          <w:szCs w:val="22"/>
        </w:rPr>
        <w:t>kişinin</w:t>
      </w:r>
      <w:r w:rsidR="006508B3" w:rsidRPr="001837D6">
        <w:rPr>
          <w:rFonts w:ascii="Times New Roman" w:eastAsia="Calibri" w:hAnsi="Times New Roman" w:cs="Times New Roman"/>
          <w:color w:val="000000" w:themeColor="text1"/>
          <w:sz w:val="22"/>
          <w:szCs w:val="22"/>
        </w:rPr>
        <w:t xml:space="preserve"> </w:t>
      </w:r>
      <w:r w:rsidRPr="001837D6">
        <w:rPr>
          <w:rFonts w:ascii="Times New Roman" w:eastAsia="Calibri" w:hAnsi="Times New Roman" w:cs="Times New Roman"/>
          <w:color w:val="000000" w:themeColor="text1"/>
          <w:sz w:val="22"/>
          <w:szCs w:val="22"/>
        </w:rPr>
        <w:t>kendisi aleyhine bir sonucun ortaya çıkmasına itiraz</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z w:val="22"/>
          <w:szCs w:val="22"/>
        </w:rPr>
        <w:t>etme,</w:t>
      </w:r>
    </w:p>
    <w:p w14:paraId="10AA0D58" w14:textId="77777777" w:rsidR="00805BBB" w:rsidRPr="001837D6" w:rsidRDefault="00B15D9A" w:rsidP="00F91160">
      <w:pPr>
        <w:pStyle w:val="ListeParagraf"/>
        <w:numPr>
          <w:ilvl w:val="0"/>
          <w:numId w:val="19"/>
        </w:numPr>
        <w:tabs>
          <w:tab w:val="left" w:pos="-4395"/>
          <w:tab w:val="left" w:pos="1843"/>
          <w:tab w:val="left" w:pos="2410"/>
        </w:tabs>
        <w:spacing w:after="240"/>
        <w:ind w:left="1843" w:right="1409" w:hanging="142"/>
        <w:jc w:val="both"/>
        <w:rPr>
          <w:rFonts w:ascii="Times New Roman"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Kişisel</w:t>
      </w:r>
      <w:r w:rsidRPr="001837D6">
        <w:rPr>
          <w:rFonts w:ascii="Times New Roman" w:eastAsia="Calibri" w:hAnsi="Times New Roman" w:cs="Times New Roman"/>
          <w:color w:val="000000" w:themeColor="text1"/>
          <w:spacing w:val="12"/>
          <w:sz w:val="22"/>
          <w:szCs w:val="22"/>
        </w:rPr>
        <w:t xml:space="preserve"> </w:t>
      </w:r>
      <w:r w:rsidRPr="001837D6">
        <w:rPr>
          <w:rFonts w:ascii="Times New Roman" w:eastAsia="Calibri" w:hAnsi="Times New Roman" w:cs="Times New Roman"/>
          <w:color w:val="000000" w:themeColor="text1"/>
          <w:sz w:val="22"/>
          <w:szCs w:val="22"/>
        </w:rPr>
        <w:t>verilerin</w:t>
      </w:r>
      <w:r w:rsidRPr="001837D6">
        <w:rPr>
          <w:rFonts w:ascii="Times New Roman" w:eastAsia="Calibri" w:hAnsi="Times New Roman" w:cs="Times New Roman"/>
          <w:color w:val="000000" w:themeColor="text1"/>
          <w:spacing w:val="11"/>
          <w:sz w:val="22"/>
          <w:szCs w:val="22"/>
        </w:rPr>
        <w:t xml:space="preserve"> </w:t>
      </w:r>
      <w:r w:rsidRPr="001837D6">
        <w:rPr>
          <w:rFonts w:ascii="Times New Roman" w:eastAsia="Calibri" w:hAnsi="Times New Roman" w:cs="Times New Roman"/>
          <w:color w:val="000000" w:themeColor="text1"/>
          <w:sz w:val="22"/>
          <w:szCs w:val="22"/>
        </w:rPr>
        <w:t>kanuna</w:t>
      </w:r>
      <w:r w:rsidRPr="001837D6">
        <w:rPr>
          <w:rFonts w:ascii="Times New Roman" w:eastAsia="Calibri" w:hAnsi="Times New Roman" w:cs="Times New Roman"/>
          <w:color w:val="000000" w:themeColor="text1"/>
          <w:spacing w:val="11"/>
          <w:sz w:val="22"/>
          <w:szCs w:val="22"/>
        </w:rPr>
        <w:t xml:space="preserve"> </w:t>
      </w:r>
      <w:r w:rsidRPr="001837D6">
        <w:rPr>
          <w:rFonts w:ascii="Times New Roman" w:eastAsia="Calibri" w:hAnsi="Times New Roman" w:cs="Times New Roman"/>
          <w:color w:val="000000" w:themeColor="text1"/>
          <w:sz w:val="22"/>
          <w:szCs w:val="22"/>
        </w:rPr>
        <w:t>aykırı</w:t>
      </w:r>
      <w:r w:rsidRPr="001837D6">
        <w:rPr>
          <w:rFonts w:ascii="Times New Roman" w:eastAsia="Calibri" w:hAnsi="Times New Roman" w:cs="Times New Roman"/>
          <w:color w:val="000000" w:themeColor="text1"/>
          <w:spacing w:val="11"/>
          <w:sz w:val="22"/>
          <w:szCs w:val="22"/>
        </w:rPr>
        <w:t xml:space="preserve"> </w:t>
      </w:r>
      <w:r w:rsidRPr="001837D6">
        <w:rPr>
          <w:rFonts w:ascii="Times New Roman" w:eastAsia="Calibri" w:hAnsi="Times New Roman" w:cs="Times New Roman"/>
          <w:color w:val="000000" w:themeColor="text1"/>
          <w:sz w:val="22"/>
          <w:szCs w:val="22"/>
        </w:rPr>
        <w:t>olarak</w:t>
      </w:r>
      <w:r w:rsidRPr="001837D6">
        <w:rPr>
          <w:rFonts w:ascii="Times New Roman" w:eastAsia="Calibri" w:hAnsi="Times New Roman" w:cs="Times New Roman"/>
          <w:color w:val="000000" w:themeColor="text1"/>
          <w:spacing w:val="12"/>
          <w:sz w:val="22"/>
          <w:szCs w:val="22"/>
        </w:rPr>
        <w:t xml:space="preserve"> </w:t>
      </w:r>
      <w:r w:rsidRPr="001837D6">
        <w:rPr>
          <w:rFonts w:ascii="Times New Roman" w:eastAsia="Calibri" w:hAnsi="Times New Roman" w:cs="Times New Roman"/>
          <w:color w:val="000000" w:themeColor="text1"/>
          <w:sz w:val="22"/>
          <w:szCs w:val="22"/>
        </w:rPr>
        <w:t>işlenmesi</w:t>
      </w:r>
      <w:r w:rsidRPr="001837D6">
        <w:rPr>
          <w:rFonts w:ascii="Times New Roman" w:eastAsia="Calibri" w:hAnsi="Times New Roman" w:cs="Times New Roman"/>
          <w:color w:val="000000" w:themeColor="text1"/>
          <w:spacing w:val="11"/>
          <w:sz w:val="22"/>
          <w:szCs w:val="22"/>
        </w:rPr>
        <w:t xml:space="preserve"> </w:t>
      </w:r>
      <w:r w:rsidRPr="001837D6">
        <w:rPr>
          <w:rFonts w:ascii="Times New Roman" w:eastAsia="Calibri" w:hAnsi="Times New Roman" w:cs="Times New Roman"/>
          <w:color w:val="000000" w:themeColor="text1"/>
          <w:sz w:val="22"/>
          <w:szCs w:val="22"/>
        </w:rPr>
        <w:t>sebebiyle</w:t>
      </w:r>
      <w:r w:rsidRPr="001837D6">
        <w:rPr>
          <w:rFonts w:ascii="Times New Roman" w:eastAsia="Calibri" w:hAnsi="Times New Roman" w:cs="Times New Roman"/>
          <w:color w:val="000000" w:themeColor="text1"/>
          <w:spacing w:val="11"/>
          <w:sz w:val="22"/>
          <w:szCs w:val="22"/>
        </w:rPr>
        <w:t xml:space="preserve"> </w:t>
      </w:r>
      <w:r w:rsidRPr="001837D6">
        <w:rPr>
          <w:rFonts w:ascii="Times New Roman" w:eastAsia="Calibri" w:hAnsi="Times New Roman" w:cs="Times New Roman"/>
          <w:color w:val="000000" w:themeColor="text1"/>
          <w:sz w:val="22"/>
          <w:szCs w:val="22"/>
        </w:rPr>
        <w:t>zarara</w:t>
      </w:r>
      <w:r w:rsidRPr="001837D6">
        <w:rPr>
          <w:rFonts w:ascii="Times New Roman" w:eastAsia="Calibri" w:hAnsi="Times New Roman" w:cs="Times New Roman"/>
          <w:color w:val="000000" w:themeColor="text1"/>
          <w:spacing w:val="11"/>
          <w:sz w:val="22"/>
          <w:szCs w:val="22"/>
        </w:rPr>
        <w:t xml:space="preserve"> </w:t>
      </w:r>
      <w:r w:rsidRPr="001837D6">
        <w:rPr>
          <w:rFonts w:ascii="Times New Roman" w:eastAsia="Calibri" w:hAnsi="Times New Roman" w:cs="Times New Roman"/>
          <w:color w:val="000000" w:themeColor="text1"/>
          <w:sz w:val="22"/>
          <w:szCs w:val="22"/>
        </w:rPr>
        <w:t>uğraması</w:t>
      </w:r>
      <w:r w:rsidRPr="001837D6">
        <w:rPr>
          <w:rFonts w:ascii="Times New Roman" w:eastAsia="Calibri" w:hAnsi="Times New Roman" w:cs="Times New Roman"/>
          <w:color w:val="000000" w:themeColor="text1"/>
          <w:spacing w:val="12"/>
          <w:sz w:val="22"/>
          <w:szCs w:val="22"/>
        </w:rPr>
        <w:t xml:space="preserve"> </w:t>
      </w:r>
      <w:r w:rsidRPr="001837D6">
        <w:rPr>
          <w:rFonts w:ascii="Times New Roman" w:eastAsia="Calibri" w:hAnsi="Times New Roman" w:cs="Times New Roman"/>
          <w:color w:val="000000" w:themeColor="text1"/>
          <w:sz w:val="22"/>
          <w:szCs w:val="22"/>
        </w:rPr>
        <w:t>hâlinde</w:t>
      </w:r>
      <w:r w:rsidRPr="001837D6">
        <w:rPr>
          <w:rFonts w:ascii="Times New Roman" w:eastAsia="Calibri" w:hAnsi="Times New Roman" w:cs="Times New Roman"/>
          <w:color w:val="000000" w:themeColor="text1"/>
          <w:spacing w:val="11"/>
          <w:sz w:val="22"/>
          <w:szCs w:val="22"/>
        </w:rPr>
        <w:t xml:space="preserve"> </w:t>
      </w:r>
      <w:r w:rsidRPr="001837D6">
        <w:rPr>
          <w:rFonts w:ascii="Times New Roman" w:eastAsia="Calibri" w:hAnsi="Times New Roman" w:cs="Times New Roman"/>
          <w:color w:val="000000" w:themeColor="text1"/>
          <w:sz w:val="22"/>
          <w:szCs w:val="22"/>
        </w:rPr>
        <w:t>zararın</w:t>
      </w:r>
      <w:r w:rsidR="006508B3" w:rsidRPr="001837D6">
        <w:rPr>
          <w:rFonts w:ascii="Times New Roman" w:eastAsia="Calibri" w:hAnsi="Times New Roman" w:cs="Times New Roman"/>
          <w:color w:val="000000" w:themeColor="text1"/>
          <w:sz w:val="22"/>
          <w:szCs w:val="22"/>
        </w:rPr>
        <w:t xml:space="preserve"> </w:t>
      </w:r>
      <w:r w:rsidRPr="001837D6">
        <w:rPr>
          <w:rFonts w:ascii="Times New Roman" w:eastAsia="Calibri" w:hAnsi="Times New Roman" w:cs="Times New Roman"/>
          <w:color w:val="000000" w:themeColor="text1"/>
          <w:sz w:val="22"/>
          <w:szCs w:val="22"/>
        </w:rPr>
        <w:t>giderilmesini talep</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z w:val="22"/>
          <w:szCs w:val="22"/>
        </w:rPr>
        <w:t>etme.</w:t>
      </w:r>
    </w:p>
    <w:p w14:paraId="66CE97DF" w14:textId="77777777" w:rsidR="00805BBB" w:rsidRPr="001837D6" w:rsidRDefault="00313ABF" w:rsidP="005A64C3">
      <w:pPr>
        <w:pStyle w:val="Balk1"/>
        <w:spacing w:after="240"/>
        <w:ind w:left="1418"/>
        <w:rPr>
          <w:rFonts w:ascii="Times New Roman" w:hAnsi="Times New Roman" w:cs="Times New Roman"/>
          <w:i/>
          <w:color w:val="000000" w:themeColor="text1"/>
          <w:sz w:val="22"/>
          <w:szCs w:val="22"/>
        </w:rPr>
      </w:pPr>
      <w:bookmarkStart w:id="21" w:name="_Toc30017636"/>
      <w:r w:rsidRPr="001837D6">
        <w:rPr>
          <w:rFonts w:ascii="Times New Roman" w:eastAsia="Calibri" w:hAnsi="Times New Roman" w:cs="Times New Roman"/>
          <w:i/>
          <w:color w:val="000000" w:themeColor="text1"/>
          <w:sz w:val="22"/>
          <w:szCs w:val="22"/>
        </w:rPr>
        <w:t>7</w:t>
      </w:r>
      <w:r w:rsidR="00302CBD" w:rsidRPr="001837D6">
        <w:rPr>
          <w:rFonts w:ascii="Times New Roman" w:eastAsia="Calibri" w:hAnsi="Times New Roman" w:cs="Times New Roman"/>
          <w:i/>
          <w:color w:val="000000" w:themeColor="text1"/>
          <w:sz w:val="22"/>
          <w:szCs w:val="22"/>
        </w:rPr>
        <w:t>.2. Kişisel Veri Sahibinin Haklarını</w:t>
      </w:r>
      <w:r w:rsidR="00302CBD" w:rsidRPr="001837D6">
        <w:rPr>
          <w:rFonts w:ascii="Times New Roman" w:eastAsia="Calibri" w:hAnsi="Times New Roman" w:cs="Times New Roman"/>
          <w:i/>
          <w:color w:val="000000" w:themeColor="text1"/>
          <w:spacing w:val="-5"/>
          <w:sz w:val="22"/>
          <w:szCs w:val="22"/>
        </w:rPr>
        <w:t xml:space="preserve"> </w:t>
      </w:r>
      <w:r w:rsidR="00302CBD" w:rsidRPr="001837D6">
        <w:rPr>
          <w:rFonts w:ascii="Times New Roman" w:eastAsia="Calibri" w:hAnsi="Times New Roman" w:cs="Times New Roman"/>
          <w:i/>
          <w:color w:val="000000" w:themeColor="text1"/>
          <w:sz w:val="22"/>
          <w:szCs w:val="22"/>
        </w:rPr>
        <w:t>Kullanması</w:t>
      </w:r>
      <w:bookmarkEnd w:id="21"/>
    </w:p>
    <w:p w14:paraId="1EA53AFA" w14:textId="1B1442DD" w:rsidR="00E16618" w:rsidRPr="001837D6" w:rsidRDefault="00B15D9A" w:rsidP="0075275B">
      <w:pPr>
        <w:tabs>
          <w:tab w:val="left" w:pos="-4395"/>
          <w:tab w:val="left" w:pos="10490"/>
        </w:tabs>
        <w:spacing w:after="240"/>
        <w:ind w:left="1418" w:right="1409"/>
        <w:jc w:val="both"/>
        <w:rPr>
          <w:rFonts w:ascii="Times New Roman"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Kişisel</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z w:val="22"/>
          <w:szCs w:val="22"/>
        </w:rPr>
        <w:t>veri</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z w:val="22"/>
          <w:szCs w:val="22"/>
        </w:rPr>
        <w:t>sahipleri</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z w:val="22"/>
          <w:szCs w:val="22"/>
        </w:rPr>
        <w:t>6.1.</w:t>
      </w:r>
      <w:r w:rsidR="00945B15" w:rsidRPr="001837D6">
        <w:rPr>
          <w:rFonts w:ascii="Times New Roman" w:eastAsia="Calibri" w:hAnsi="Times New Roman" w:cs="Times New Roman"/>
          <w:color w:val="000000" w:themeColor="text1"/>
          <w:sz w:val="22"/>
          <w:szCs w:val="22"/>
        </w:rPr>
        <w:t xml:space="preserve"> maddede sayılan</w:t>
      </w:r>
      <w:r w:rsidR="00E16618" w:rsidRPr="001837D6">
        <w:rPr>
          <w:rFonts w:ascii="Times New Roman" w:eastAsia="Calibri" w:hAnsi="Times New Roman" w:cs="Times New Roman"/>
          <w:color w:val="000000" w:themeColor="text1"/>
          <w:sz w:val="22"/>
          <w:szCs w:val="22"/>
        </w:rPr>
        <w:t xml:space="preserve"> </w:t>
      </w:r>
      <w:r w:rsidR="00366A70" w:rsidRPr="001837D6">
        <w:rPr>
          <w:rFonts w:ascii="Times New Roman" w:eastAsia="Calibri" w:hAnsi="Times New Roman" w:cs="Times New Roman"/>
          <w:color w:val="000000" w:themeColor="text1"/>
          <w:sz w:val="22"/>
          <w:szCs w:val="22"/>
        </w:rPr>
        <w:t>haklar</w:t>
      </w:r>
      <w:r w:rsidRPr="001837D6">
        <w:rPr>
          <w:rFonts w:ascii="Times New Roman" w:eastAsia="Calibri" w:hAnsi="Times New Roman" w:cs="Times New Roman"/>
          <w:color w:val="000000" w:themeColor="text1"/>
          <w:sz w:val="22"/>
          <w:szCs w:val="22"/>
        </w:rPr>
        <w:t>a</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z w:val="22"/>
          <w:szCs w:val="22"/>
        </w:rPr>
        <w:t>ilişkin</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z w:val="22"/>
          <w:szCs w:val="22"/>
        </w:rPr>
        <w:t>taleplerini</w:t>
      </w:r>
      <w:r w:rsidR="00F013B0" w:rsidRPr="001837D6">
        <w:rPr>
          <w:rFonts w:ascii="Times New Roman" w:eastAsia="Calibri" w:hAnsi="Times New Roman" w:cs="Times New Roman"/>
          <w:color w:val="000000" w:themeColor="text1"/>
          <w:sz w:val="22"/>
          <w:szCs w:val="22"/>
        </w:rPr>
        <w:t>,</w:t>
      </w:r>
      <w:r w:rsidRPr="001837D6">
        <w:rPr>
          <w:rFonts w:ascii="Times New Roman" w:eastAsia="Calibri" w:hAnsi="Times New Roman" w:cs="Times New Roman"/>
          <w:color w:val="000000" w:themeColor="text1"/>
          <w:sz w:val="22"/>
          <w:szCs w:val="22"/>
        </w:rPr>
        <w:t xml:space="preserve"> Kurul’un</w:t>
      </w:r>
      <w:r w:rsidR="00F013B0" w:rsidRPr="001837D6">
        <w:rPr>
          <w:rFonts w:ascii="Times New Roman" w:hAnsi="Times New Roman" w:cs="Times New Roman"/>
          <w:color w:val="000000" w:themeColor="text1"/>
          <w:sz w:val="22"/>
          <w:szCs w:val="22"/>
        </w:rPr>
        <w:t xml:space="preserve"> </w:t>
      </w:r>
      <w:r w:rsidRPr="001837D6">
        <w:rPr>
          <w:rFonts w:ascii="Times New Roman" w:eastAsia="Calibri" w:hAnsi="Times New Roman" w:cs="Times New Roman"/>
          <w:color w:val="000000" w:themeColor="text1"/>
          <w:sz w:val="22"/>
          <w:szCs w:val="22"/>
        </w:rPr>
        <w:t>belirle</w:t>
      </w:r>
      <w:r w:rsidR="00F013B0" w:rsidRPr="001837D6">
        <w:rPr>
          <w:rFonts w:ascii="Times New Roman" w:eastAsia="Calibri" w:hAnsi="Times New Roman" w:cs="Times New Roman"/>
          <w:color w:val="000000" w:themeColor="text1"/>
          <w:sz w:val="22"/>
          <w:szCs w:val="22"/>
        </w:rPr>
        <w:t xml:space="preserve">diği </w:t>
      </w:r>
      <w:r w:rsidRPr="001837D6">
        <w:rPr>
          <w:rFonts w:ascii="Times New Roman" w:eastAsia="Calibri" w:hAnsi="Times New Roman" w:cs="Times New Roman"/>
          <w:color w:val="000000" w:themeColor="text1"/>
          <w:sz w:val="22"/>
          <w:szCs w:val="22"/>
        </w:rPr>
        <w:t>yöntemlerle</w:t>
      </w:r>
      <w:r w:rsidR="00C71F41">
        <w:rPr>
          <w:rFonts w:ascii="Times New Roman" w:eastAsia="Calibri" w:hAnsi="Times New Roman" w:cs="Times New Roman"/>
          <w:color w:val="000000" w:themeColor="text1"/>
          <w:sz w:val="22"/>
          <w:szCs w:val="22"/>
        </w:rPr>
        <w:t xml:space="preserve"> </w:t>
      </w:r>
      <w:r w:rsidR="00007682">
        <w:rPr>
          <w:rFonts w:ascii="Times New Roman" w:eastAsia="Calibri" w:hAnsi="Times New Roman" w:cs="Times New Roman"/>
          <w:color w:val="000000" w:themeColor="text1"/>
          <w:sz w:val="22"/>
          <w:szCs w:val="22"/>
        </w:rPr>
        <w:t>Mek-Art</w:t>
      </w:r>
      <w:r w:rsidR="00C0306C" w:rsidRPr="001837D6">
        <w:rPr>
          <w:rFonts w:ascii="Times New Roman" w:eastAsia="Calibri" w:hAnsi="Times New Roman" w:cs="Times New Roman"/>
          <w:color w:val="000000" w:themeColor="text1"/>
          <w:spacing w:val="-1"/>
          <w:sz w:val="22"/>
          <w:szCs w:val="22"/>
        </w:rPr>
        <w:t>’</w:t>
      </w:r>
      <w:r w:rsidR="008578E4">
        <w:rPr>
          <w:rFonts w:ascii="Times New Roman" w:eastAsia="Calibri" w:hAnsi="Times New Roman" w:cs="Times New Roman"/>
          <w:color w:val="000000" w:themeColor="text1"/>
          <w:spacing w:val="-1"/>
          <w:sz w:val="22"/>
          <w:szCs w:val="22"/>
        </w:rPr>
        <w:t>a</w:t>
      </w:r>
      <w:r w:rsidR="00F013B0"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pacing w:val="-1"/>
          <w:sz w:val="22"/>
          <w:szCs w:val="22"/>
        </w:rPr>
        <w:t>iletebilir.</w:t>
      </w:r>
      <w:r w:rsidR="00366A70" w:rsidRPr="001837D6">
        <w:rPr>
          <w:rFonts w:ascii="Times New Roman" w:eastAsia="Calibri" w:hAnsi="Times New Roman" w:cs="Times New Roman"/>
          <w:color w:val="000000" w:themeColor="text1"/>
          <w:spacing w:val="-1"/>
          <w:sz w:val="22"/>
          <w:szCs w:val="22"/>
        </w:rPr>
        <w:t xml:space="preserve"> Kişisel veri sahipleri ve adlarına başvuru hakkı bulunanlar</w:t>
      </w:r>
      <w:r w:rsidR="00F013B0"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pacing w:val="14"/>
          <w:sz w:val="22"/>
          <w:szCs w:val="22"/>
        </w:rPr>
        <w:t>“</w:t>
      </w:r>
      <w:r w:rsidRPr="001837D6">
        <w:rPr>
          <w:rFonts w:ascii="Times New Roman" w:eastAsia="Calibri" w:hAnsi="Times New Roman" w:cs="Times New Roman"/>
          <w:color w:val="000000" w:themeColor="text1"/>
          <w:spacing w:val="3"/>
          <w:sz w:val="22"/>
          <w:szCs w:val="22"/>
        </w:rPr>
        <w:t>Veri</w:t>
      </w:r>
      <w:r w:rsidRPr="001837D6">
        <w:rPr>
          <w:rFonts w:ascii="Times New Roman" w:eastAsia="Calibri" w:hAnsi="Times New Roman" w:cs="Times New Roman"/>
          <w:color w:val="000000" w:themeColor="text1"/>
          <w:sz w:val="22"/>
          <w:szCs w:val="22"/>
        </w:rPr>
        <w:t xml:space="preserve"> Sahibi Başvuru Formu”</w:t>
      </w:r>
      <w:r w:rsidR="00302CBD" w:rsidRPr="001837D6">
        <w:rPr>
          <w:rFonts w:ascii="Times New Roman" w:eastAsia="Calibri" w:hAnsi="Times New Roman" w:cs="Times New Roman"/>
          <w:color w:val="000000" w:themeColor="text1"/>
          <w:sz w:val="22"/>
          <w:szCs w:val="22"/>
        </w:rPr>
        <w:t xml:space="preserve"> </w:t>
      </w:r>
      <w:r w:rsidR="00A3287C" w:rsidRPr="001837D6">
        <w:rPr>
          <w:rFonts w:ascii="Times New Roman" w:eastAsia="Calibri" w:hAnsi="Times New Roman" w:cs="Times New Roman"/>
          <w:color w:val="000000" w:themeColor="text1"/>
          <w:sz w:val="22"/>
          <w:szCs w:val="22"/>
        </w:rPr>
        <w:t xml:space="preserve">(Ek-4) </w:t>
      </w:r>
      <w:r w:rsidR="00302CBD" w:rsidRPr="001837D6">
        <w:rPr>
          <w:rFonts w:ascii="Times New Roman" w:eastAsia="Calibri" w:hAnsi="Times New Roman" w:cs="Times New Roman"/>
          <w:color w:val="000000" w:themeColor="text1"/>
          <w:sz w:val="22"/>
          <w:szCs w:val="22"/>
        </w:rPr>
        <w:t>doldurul</w:t>
      </w:r>
      <w:r w:rsidR="00A04A08" w:rsidRPr="001837D6">
        <w:rPr>
          <w:rFonts w:ascii="Times New Roman" w:eastAsia="Calibri" w:hAnsi="Times New Roman" w:cs="Times New Roman"/>
          <w:color w:val="000000" w:themeColor="text1"/>
          <w:sz w:val="22"/>
          <w:szCs w:val="22"/>
        </w:rPr>
        <w:t>arak</w:t>
      </w:r>
      <w:r w:rsidR="00E17545" w:rsidRPr="001837D6">
        <w:rPr>
          <w:rFonts w:ascii="Times New Roman" w:eastAsia="Calibri" w:hAnsi="Times New Roman" w:cs="Times New Roman"/>
          <w:color w:val="000000" w:themeColor="text1"/>
          <w:sz w:val="22"/>
          <w:szCs w:val="22"/>
        </w:rPr>
        <w:t>,</w:t>
      </w:r>
      <w:r w:rsidR="008D1D65">
        <w:rPr>
          <w:rFonts w:ascii="Times New Roman" w:eastAsia="Calibri" w:hAnsi="Times New Roman" w:cs="Times New Roman"/>
          <w:color w:val="000000" w:themeColor="text1"/>
          <w:sz w:val="22"/>
          <w:szCs w:val="22"/>
        </w:rPr>
        <w:t xml:space="preserve"> Mek-Art</w:t>
      </w:r>
      <w:r w:rsidR="00C0306C" w:rsidRPr="001837D6">
        <w:rPr>
          <w:rFonts w:ascii="Times New Roman" w:eastAsia="Calibri" w:hAnsi="Times New Roman" w:cs="Times New Roman"/>
          <w:color w:val="000000" w:themeColor="text1"/>
          <w:sz w:val="22"/>
          <w:szCs w:val="22"/>
        </w:rPr>
        <w:t>’</w:t>
      </w:r>
      <w:r w:rsidR="008578E4">
        <w:rPr>
          <w:rFonts w:ascii="Times New Roman" w:eastAsia="Calibri" w:hAnsi="Times New Roman" w:cs="Times New Roman"/>
          <w:color w:val="000000" w:themeColor="text1"/>
          <w:sz w:val="22"/>
          <w:szCs w:val="22"/>
        </w:rPr>
        <w:t>a</w:t>
      </w:r>
      <w:r w:rsidR="00302CBD" w:rsidRPr="001837D6">
        <w:rPr>
          <w:rFonts w:ascii="Times New Roman" w:eastAsia="Calibri" w:hAnsi="Times New Roman" w:cs="Times New Roman"/>
          <w:color w:val="000000" w:themeColor="text1"/>
          <w:sz w:val="22"/>
          <w:szCs w:val="22"/>
        </w:rPr>
        <w:t xml:space="preserve"> başvurabilir</w:t>
      </w:r>
      <w:r w:rsidR="00E17545" w:rsidRPr="001837D6">
        <w:rPr>
          <w:rFonts w:ascii="Times New Roman" w:eastAsia="Calibri" w:hAnsi="Times New Roman" w:cs="Times New Roman"/>
          <w:color w:val="000000" w:themeColor="text1"/>
          <w:sz w:val="22"/>
          <w:szCs w:val="22"/>
        </w:rPr>
        <w:t>.</w:t>
      </w:r>
    </w:p>
    <w:p w14:paraId="43D4510D" w14:textId="77777777" w:rsidR="00805BBB" w:rsidRPr="001837D6" w:rsidRDefault="00313ABF" w:rsidP="00E101B0">
      <w:pPr>
        <w:pStyle w:val="Balk1"/>
        <w:spacing w:after="240"/>
        <w:ind w:left="1418"/>
        <w:rPr>
          <w:rFonts w:ascii="Times New Roman" w:hAnsi="Times New Roman" w:cs="Times New Roman"/>
          <w:i/>
          <w:color w:val="000000" w:themeColor="text1"/>
          <w:sz w:val="22"/>
          <w:szCs w:val="22"/>
        </w:rPr>
      </w:pPr>
      <w:bookmarkStart w:id="22" w:name="_Toc30017637"/>
      <w:r w:rsidRPr="001837D6">
        <w:rPr>
          <w:rFonts w:ascii="Times New Roman" w:eastAsia="Calibri" w:hAnsi="Times New Roman" w:cs="Times New Roman"/>
          <w:i/>
          <w:color w:val="000000" w:themeColor="text1"/>
          <w:sz w:val="22"/>
          <w:szCs w:val="22"/>
        </w:rPr>
        <w:lastRenderedPageBreak/>
        <w:t>7</w:t>
      </w:r>
      <w:r w:rsidR="008578E4">
        <w:rPr>
          <w:rFonts w:ascii="Times New Roman" w:eastAsia="Calibri" w:hAnsi="Times New Roman" w:cs="Times New Roman"/>
          <w:i/>
          <w:color w:val="000000" w:themeColor="text1"/>
          <w:sz w:val="22"/>
          <w:szCs w:val="22"/>
        </w:rPr>
        <w:t xml:space="preserve">.3. </w:t>
      </w:r>
      <w:r w:rsidR="00302CBD" w:rsidRPr="001837D6">
        <w:rPr>
          <w:rFonts w:ascii="Times New Roman" w:eastAsia="Calibri" w:hAnsi="Times New Roman" w:cs="Times New Roman"/>
          <w:i/>
          <w:color w:val="000000" w:themeColor="text1"/>
          <w:sz w:val="22"/>
          <w:szCs w:val="22"/>
        </w:rPr>
        <w:t>Başvurulara Cevap Ver</w:t>
      </w:r>
      <w:r w:rsidR="008578E4">
        <w:rPr>
          <w:rFonts w:ascii="Times New Roman" w:eastAsia="Calibri" w:hAnsi="Times New Roman" w:cs="Times New Roman"/>
          <w:i/>
          <w:color w:val="000000" w:themeColor="text1"/>
          <w:sz w:val="22"/>
          <w:szCs w:val="22"/>
        </w:rPr>
        <w:t>il</w:t>
      </w:r>
      <w:r w:rsidR="00302CBD" w:rsidRPr="001837D6">
        <w:rPr>
          <w:rFonts w:ascii="Times New Roman" w:eastAsia="Calibri" w:hAnsi="Times New Roman" w:cs="Times New Roman"/>
          <w:i/>
          <w:color w:val="000000" w:themeColor="text1"/>
          <w:sz w:val="22"/>
          <w:szCs w:val="22"/>
        </w:rPr>
        <w:t>mesi</w:t>
      </w:r>
      <w:bookmarkEnd w:id="22"/>
    </w:p>
    <w:p w14:paraId="43363D75" w14:textId="76EE8E03" w:rsidR="00805BBB" w:rsidRPr="001837D6" w:rsidRDefault="008D1D65" w:rsidP="00A04A08">
      <w:pPr>
        <w:tabs>
          <w:tab w:val="left" w:pos="-4395"/>
        </w:tabs>
        <w:spacing w:after="240" w:line="226" w:lineRule="auto"/>
        <w:ind w:left="1418" w:right="1409"/>
        <w:jc w:val="both"/>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Mek-Art</w:t>
      </w:r>
      <w:r w:rsidRPr="001837D6">
        <w:rPr>
          <w:rFonts w:ascii="Times New Roman" w:eastAsia="Calibri" w:hAnsi="Times New Roman" w:cs="Times New Roman"/>
          <w:color w:val="000000" w:themeColor="text1"/>
          <w:sz w:val="22"/>
          <w:szCs w:val="22"/>
        </w:rPr>
        <w:t>,</w:t>
      </w:r>
      <w:r w:rsidR="00A04A08" w:rsidRPr="001837D6">
        <w:rPr>
          <w:rFonts w:ascii="Times New Roman" w:eastAsia="Calibri" w:hAnsi="Times New Roman" w:cs="Times New Roman"/>
          <w:color w:val="000000" w:themeColor="text1"/>
          <w:sz w:val="22"/>
          <w:szCs w:val="22"/>
        </w:rPr>
        <w:t xml:space="preserve"> </w:t>
      </w:r>
      <w:r w:rsidR="00B15D9A" w:rsidRPr="001837D6">
        <w:rPr>
          <w:rFonts w:ascii="Times New Roman" w:eastAsia="Calibri" w:hAnsi="Times New Roman" w:cs="Times New Roman"/>
          <w:color w:val="000000" w:themeColor="text1"/>
          <w:sz w:val="22"/>
          <w:szCs w:val="22"/>
        </w:rPr>
        <w:t>kişisel</w:t>
      </w:r>
      <w:r w:rsidR="00B15D9A" w:rsidRPr="001837D6">
        <w:rPr>
          <w:rFonts w:ascii="Times New Roman" w:eastAsia="Calibri" w:hAnsi="Times New Roman" w:cs="Times New Roman"/>
          <w:color w:val="000000" w:themeColor="text1"/>
          <w:spacing w:val="10"/>
          <w:sz w:val="22"/>
          <w:szCs w:val="22"/>
        </w:rPr>
        <w:t xml:space="preserve"> </w:t>
      </w:r>
      <w:r w:rsidR="00B15D9A" w:rsidRPr="001837D6">
        <w:rPr>
          <w:rFonts w:ascii="Times New Roman" w:eastAsia="Calibri" w:hAnsi="Times New Roman" w:cs="Times New Roman"/>
          <w:color w:val="000000" w:themeColor="text1"/>
          <w:sz w:val="22"/>
          <w:szCs w:val="22"/>
        </w:rPr>
        <w:t>veri</w:t>
      </w:r>
      <w:r w:rsidR="00B15D9A" w:rsidRPr="001837D6">
        <w:rPr>
          <w:rFonts w:ascii="Times New Roman" w:eastAsia="Calibri" w:hAnsi="Times New Roman" w:cs="Times New Roman"/>
          <w:color w:val="000000" w:themeColor="text1"/>
          <w:spacing w:val="11"/>
          <w:sz w:val="22"/>
          <w:szCs w:val="22"/>
        </w:rPr>
        <w:t xml:space="preserve"> </w:t>
      </w:r>
      <w:r w:rsidR="00B15D9A" w:rsidRPr="001837D6">
        <w:rPr>
          <w:rFonts w:ascii="Times New Roman" w:eastAsia="Calibri" w:hAnsi="Times New Roman" w:cs="Times New Roman"/>
          <w:color w:val="000000" w:themeColor="text1"/>
          <w:sz w:val="22"/>
          <w:szCs w:val="22"/>
        </w:rPr>
        <w:t>sahibi</w:t>
      </w:r>
      <w:r w:rsidR="00B15D9A" w:rsidRPr="001837D6">
        <w:rPr>
          <w:rFonts w:ascii="Times New Roman" w:eastAsia="Calibri" w:hAnsi="Times New Roman" w:cs="Times New Roman"/>
          <w:color w:val="000000" w:themeColor="text1"/>
          <w:spacing w:val="10"/>
          <w:sz w:val="22"/>
          <w:szCs w:val="22"/>
        </w:rPr>
        <w:t xml:space="preserve"> </w:t>
      </w:r>
      <w:r w:rsidR="00B15D9A" w:rsidRPr="001837D6">
        <w:rPr>
          <w:rFonts w:ascii="Times New Roman" w:eastAsia="Calibri" w:hAnsi="Times New Roman" w:cs="Times New Roman"/>
          <w:color w:val="000000" w:themeColor="text1"/>
          <w:sz w:val="22"/>
          <w:szCs w:val="22"/>
        </w:rPr>
        <w:t>tarafından</w:t>
      </w:r>
      <w:r w:rsidR="00B15D9A" w:rsidRPr="001837D6">
        <w:rPr>
          <w:rFonts w:ascii="Times New Roman" w:eastAsia="Calibri" w:hAnsi="Times New Roman" w:cs="Times New Roman"/>
          <w:color w:val="000000" w:themeColor="text1"/>
          <w:spacing w:val="10"/>
          <w:sz w:val="22"/>
          <w:szCs w:val="22"/>
        </w:rPr>
        <w:t xml:space="preserve"> </w:t>
      </w:r>
      <w:r w:rsidR="00B15D9A" w:rsidRPr="001837D6">
        <w:rPr>
          <w:rFonts w:ascii="Times New Roman" w:eastAsia="Calibri" w:hAnsi="Times New Roman" w:cs="Times New Roman"/>
          <w:color w:val="000000" w:themeColor="text1"/>
          <w:sz w:val="22"/>
          <w:szCs w:val="22"/>
        </w:rPr>
        <w:t>yapıla</w:t>
      </w:r>
      <w:r w:rsidR="00403615" w:rsidRPr="001837D6">
        <w:rPr>
          <w:rFonts w:ascii="Times New Roman" w:eastAsia="Calibri" w:hAnsi="Times New Roman" w:cs="Times New Roman"/>
          <w:color w:val="000000" w:themeColor="text1"/>
          <w:sz w:val="22"/>
          <w:szCs w:val="22"/>
        </w:rPr>
        <w:t>n</w:t>
      </w:r>
      <w:r w:rsidR="00B15D9A" w:rsidRPr="001837D6">
        <w:rPr>
          <w:rFonts w:ascii="Times New Roman" w:eastAsia="Calibri" w:hAnsi="Times New Roman" w:cs="Times New Roman"/>
          <w:color w:val="000000" w:themeColor="text1"/>
          <w:spacing w:val="11"/>
          <w:sz w:val="22"/>
          <w:szCs w:val="22"/>
        </w:rPr>
        <w:t xml:space="preserve"> </w:t>
      </w:r>
      <w:r w:rsidR="00B15D9A" w:rsidRPr="001837D6">
        <w:rPr>
          <w:rFonts w:ascii="Times New Roman" w:eastAsia="Calibri" w:hAnsi="Times New Roman" w:cs="Times New Roman"/>
          <w:color w:val="000000" w:themeColor="text1"/>
          <w:sz w:val="22"/>
          <w:szCs w:val="22"/>
        </w:rPr>
        <w:t>başvuruları</w:t>
      </w:r>
      <w:r w:rsidR="00B15D9A" w:rsidRPr="001837D6">
        <w:rPr>
          <w:rFonts w:ascii="Times New Roman" w:eastAsia="Calibri" w:hAnsi="Times New Roman" w:cs="Times New Roman"/>
          <w:color w:val="000000" w:themeColor="text1"/>
          <w:spacing w:val="10"/>
          <w:sz w:val="22"/>
          <w:szCs w:val="22"/>
        </w:rPr>
        <w:t xml:space="preserve"> </w:t>
      </w:r>
      <w:r w:rsidR="00B15D9A" w:rsidRPr="001837D6">
        <w:rPr>
          <w:rFonts w:ascii="Times New Roman" w:eastAsia="Calibri" w:hAnsi="Times New Roman" w:cs="Times New Roman"/>
          <w:color w:val="000000" w:themeColor="text1"/>
          <w:sz w:val="22"/>
          <w:szCs w:val="22"/>
        </w:rPr>
        <w:t>Kanun</w:t>
      </w:r>
      <w:r w:rsidR="00B15D9A" w:rsidRPr="001837D6">
        <w:rPr>
          <w:rFonts w:ascii="Times New Roman" w:eastAsia="Calibri" w:hAnsi="Times New Roman" w:cs="Times New Roman"/>
          <w:color w:val="000000" w:themeColor="text1"/>
          <w:spacing w:val="10"/>
          <w:sz w:val="22"/>
          <w:szCs w:val="22"/>
        </w:rPr>
        <w:t xml:space="preserve"> </w:t>
      </w:r>
      <w:r w:rsidR="00B15D9A" w:rsidRPr="001837D6">
        <w:rPr>
          <w:rFonts w:ascii="Times New Roman" w:eastAsia="Calibri" w:hAnsi="Times New Roman" w:cs="Times New Roman"/>
          <w:color w:val="000000" w:themeColor="text1"/>
          <w:sz w:val="22"/>
          <w:szCs w:val="22"/>
        </w:rPr>
        <w:t>ve</w:t>
      </w:r>
      <w:r w:rsidR="00B15D9A" w:rsidRPr="001837D6">
        <w:rPr>
          <w:rFonts w:ascii="Times New Roman" w:eastAsia="Calibri" w:hAnsi="Times New Roman" w:cs="Times New Roman"/>
          <w:color w:val="000000" w:themeColor="text1"/>
          <w:spacing w:val="11"/>
          <w:sz w:val="22"/>
          <w:szCs w:val="22"/>
        </w:rPr>
        <w:t xml:space="preserve"> </w:t>
      </w:r>
      <w:r w:rsidR="00403615" w:rsidRPr="001837D6">
        <w:rPr>
          <w:rFonts w:ascii="Times New Roman" w:eastAsia="Calibri" w:hAnsi="Times New Roman" w:cs="Times New Roman"/>
          <w:color w:val="000000" w:themeColor="text1"/>
          <w:sz w:val="22"/>
          <w:szCs w:val="22"/>
        </w:rPr>
        <w:t>diğer</w:t>
      </w:r>
      <w:r w:rsidR="00403615" w:rsidRPr="001837D6">
        <w:rPr>
          <w:rFonts w:ascii="Times New Roman" w:eastAsia="Calibri" w:hAnsi="Times New Roman" w:cs="Times New Roman"/>
          <w:color w:val="000000" w:themeColor="text1"/>
          <w:spacing w:val="10"/>
          <w:sz w:val="22"/>
          <w:szCs w:val="22"/>
        </w:rPr>
        <w:t xml:space="preserve"> </w:t>
      </w:r>
      <w:r w:rsidR="00B15D9A" w:rsidRPr="001837D6">
        <w:rPr>
          <w:rFonts w:ascii="Times New Roman" w:eastAsia="Calibri" w:hAnsi="Times New Roman" w:cs="Times New Roman"/>
          <w:color w:val="000000" w:themeColor="text1"/>
          <w:sz w:val="22"/>
          <w:szCs w:val="22"/>
        </w:rPr>
        <w:t>mevzuata</w:t>
      </w:r>
      <w:r w:rsidR="00B15D9A" w:rsidRPr="001837D6">
        <w:rPr>
          <w:rFonts w:ascii="Times New Roman" w:eastAsia="Calibri" w:hAnsi="Times New Roman" w:cs="Times New Roman"/>
          <w:color w:val="000000" w:themeColor="text1"/>
          <w:spacing w:val="11"/>
          <w:sz w:val="22"/>
          <w:szCs w:val="22"/>
        </w:rPr>
        <w:t xml:space="preserve"> </w:t>
      </w:r>
      <w:r w:rsidR="00B15D9A" w:rsidRPr="001837D6">
        <w:rPr>
          <w:rFonts w:ascii="Times New Roman" w:eastAsia="Calibri" w:hAnsi="Times New Roman" w:cs="Times New Roman"/>
          <w:color w:val="000000" w:themeColor="text1"/>
          <w:sz w:val="22"/>
          <w:szCs w:val="22"/>
        </w:rPr>
        <w:t>uygun</w:t>
      </w:r>
      <w:r w:rsidR="00B15D9A" w:rsidRPr="001837D6">
        <w:rPr>
          <w:rFonts w:ascii="Times New Roman" w:eastAsia="Calibri" w:hAnsi="Times New Roman" w:cs="Times New Roman"/>
          <w:color w:val="000000" w:themeColor="text1"/>
          <w:spacing w:val="10"/>
          <w:sz w:val="22"/>
          <w:szCs w:val="22"/>
        </w:rPr>
        <w:t xml:space="preserve"> </w:t>
      </w:r>
      <w:r w:rsidR="00B15D9A" w:rsidRPr="001837D6">
        <w:rPr>
          <w:rFonts w:ascii="Times New Roman" w:eastAsia="Calibri" w:hAnsi="Times New Roman" w:cs="Times New Roman"/>
          <w:color w:val="000000" w:themeColor="text1"/>
          <w:sz w:val="22"/>
          <w:szCs w:val="22"/>
        </w:rPr>
        <w:t>sonuçlandı</w:t>
      </w:r>
      <w:r w:rsidR="00A04A08" w:rsidRPr="001837D6">
        <w:rPr>
          <w:rFonts w:ascii="Times New Roman" w:eastAsia="Calibri" w:hAnsi="Times New Roman" w:cs="Times New Roman"/>
          <w:color w:val="000000" w:themeColor="text1"/>
          <w:sz w:val="22"/>
          <w:szCs w:val="22"/>
        </w:rPr>
        <w:t>rır</w:t>
      </w:r>
      <w:r w:rsidR="00B15D9A" w:rsidRPr="001837D6">
        <w:rPr>
          <w:rFonts w:ascii="Times New Roman" w:eastAsia="Calibri" w:hAnsi="Times New Roman" w:cs="Times New Roman"/>
          <w:color w:val="000000" w:themeColor="text1"/>
          <w:sz w:val="22"/>
          <w:szCs w:val="22"/>
        </w:rPr>
        <w:t>.</w:t>
      </w:r>
      <w:r w:rsidR="00A04A08" w:rsidRPr="001837D6">
        <w:rPr>
          <w:rFonts w:ascii="Times New Roman" w:eastAsia="Calibri" w:hAnsi="Times New Roman" w:cs="Times New Roman"/>
          <w:color w:val="000000" w:themeColor="text1"/>
          <w:sz w:val="22"/>
          <w:szCs w:val="22"/>
        </w:rPr>
        <w:t xml:space="preserve"> Usule</w:t>
      </w:r>
      <w:r w:rsidR="00A04A08" w:rsidRPr="001837D6">
        <w:rPr>
          <w:rFonts w:ascii="Times New Roman" w:eastAsia="Calibri" w:hAnsi="Times New Roman" w:cs="Times New Roman"/>
          <w:color w:val="000000" w:themeColor="text1"/>
          <w:spacing w:val="-6"/>
          <w:sz w:val="22"/>
          <w:szCs w:val="22"/>
        </w:rPr>
        <w:t xml:space="preserve"> </w:t>
      </w:r>
      <w:r w:rsidR="00A04A08" w:rsidRPr="001837D6">
        <w:rPr>
          <w:rFonts w:ascii="Times New Roman" w:eastAsia="Calibri" w:hAnsi="Times New Roman" w:cs="Times New Roman"/>
          <w:color w:val="000000" w:themeColor="text1"/>
          <w:sz w:val="22"/>
          <w:szCs w:val="22"/>
        </w:rPr>
        <w:t>uygun</w:t>
      </w:r>
      <w:r w:rsidR="00A04A08" w:rsidRPr="001837D6">
        <w:rPr>
          <w:rFonts w:ascii="Times New Roman" w:eastAsia="Calibri" w:hAnsi="Times New Roman" w:cs="Times New Roman"/>
          <w:color w:val="000000" w:themeColor="text1"/>
          <w:spacing w:val="-6"/>
          <w:sz w:val="22"/>
          <w:szCs w:val="22"/>
        </w:rPr>
        <w:t xml:space="preserve"> </w:t>
      </w:r>
      <w:r w:rsidR="00A04A08" w:rsidRPr="001837D6">
        <w:rPr>
          <w:rFonts w:ascii="Times New Roman" w:eastAsia="Calibri" w:hAnsi="Times New Roman" w:cs="Times New Roman"/>
          <w:color w:val="000000" w:themeColor="text1"/>
          <w:sz w:val="22"/>
          <w:szCs w:val="22"/>
        </w:rPr>
        <w:t>şekilde</w:t>
      </w:r>
      <w:r w:rsidR="00C71F41">
        <w:rPr>
          <w:rFonts w:ascii="Times New Roman" w:eastAsia="Calibri" w:hAnsi="Times New Roman" w:cs="Times New Roman"/>
          <w:color w:val="000000" w:themeColor="text1"/>
          <w:sz w:val="22"/>
          <w:szCs w:val="22"/>
        </w:rPr>
        <w:t xml:space="preserve"> </w:t>
      </w:r>
      <w:r w:rsidR="00007682">
        <w:rPr>
          <w:rFonts w:ascii="Times New Roman" w:eastAsia="Calibri" w:hAnsi="Times New Roman" w:cs="Times New Roman"/>
          <w:color w:val="000000" w:themeColor="text1"/>
          <w:sz w:val="22"/>
          <w:szCs w:val="22"/>
        </w:rPr>
        <w:t>Mek-Art</w:t>
      </w:r>
      <w:r w:rsidR="00C0306C" w:rsidRPr="001837D6">
        <w:rPr>
          <w:rFonts w:ascii="Times New Roman" w:eastAsia="Calibri" w:hAnsi="Times New Roman" w:cs="Times New Roman"/>
          <w:color w:val="000000" w:themeColor="text1"/>
          <w:sz w:val="22"/>
          <w:szCs w:val="22"/>
        </w:rPr>
        <w:t>’</w:t>
      </w:r>
      <w:r w:rsidR="008578E4">
        <w:rPr>
          <w:rFonts w:ascii="Times New Roman" w:eastAsia="Calibri" w:hAnsi="Times New Roman" w:cs="Times New Roman"/>
          <w:color w:val="000000" w:themeColor="text1"/>
          <w:sz w:val="22"/>
          <w:szCs w:val="22"/>
        </w:rPr>
        <w:t>a</w:t>
      </w:r>
      <w:r w:rsidR="00A04A08" w:rsidRPr="001837D6">
        <w:rPr>
          <w:rFonts w:ascii="Times New Roman" w:eastAsia="Calibri" w:hAnsi="Times New Roman" w:cs="Times New Roman"/>
          <w:color w:val="000000" w:themeColor="text1"/>
          <w:spacing w:val="-6"/>
          <w:sz w:val="22"/>
          <w:szCs w:val="22"/>
        </w:rPr>
        <w:t xml:space="preserve"> </w:t>
      </w:r>
      <w:r w:rsidR="00A04A08" w:rsidRPr="001837D6">
        <w:rPr>
          <w:rFonts w:ascii="Times New Roman" w:eastAsia="Calibri" w:hAnsi="Times New Roman" w:cs="Times New Roman"/>
          <w:color w:val="000000" w:themeColor="text1"/>
          <w:sz w:val="22"/>
          <w:szCs w:val="22"/>
        </w:rPr>
        <w:t>iletilen talepler</w:t>
      </w:r>
      <w:r w:rsidR="00403615" w:rsidRPr="001837D6">
        <w:rPr>
          <w:rFonts w:ascii="Times New Roman" w:eastAsia="Calibri" w:hAnsi="Times New Roman" w:cs="Times New Roman"/>
          <w:color w:val="000000" w:themeColor="text1"/>
          <w:sz w:val="22"/>
          <w:szCs w:val="22"/>
        </w:rPr>
        <w:t>,</w:t>
      </w:r>
      <w:r w:rsidR="00B15D9A" w:rsidRPr="001837D6">
        <w:rPr>
          <w:rFonts w:ascii="Times New Roman" w:eastAsia="Calibri" w:hAnsi="Times New Roman" w:cs="Times New Roman"/>
          <w:color w:val="000000" w:themeColor="text1"/>
          <w:spacing w:val="-6"/>
          <w:sz w:val="22"/>
          <w:szCs w:val="22"/>
        </w:rPr>
        <w:t xml:space="preserve"> </w:t>
      </w:r>
      <w:r w:rsidR="00B15D9A" w:rsidRPr="001837D6">
        <w:rPr>
          <w:rFonts w:ascii="Times New Roman" w:eastAsia="Calibri" w:hAnsi="Times New Roman" w:cs="Times New Roman"/>
          <w:color w:val="000000" w:themeColor="text1"/>
          <w:sz w:val="22"/>
          <w:szCs w:val="22"/>
        </w:rPr>
        <w:t>en</w:t>
      </w:r>
      <w:r w:rsidR="00B15D9A" w:rsidRPr="001837D6">
        <w:rPr>
          <w:rFonts w:ascii="Times New Roman" w:eastAsia="Calibri" w:hAnsi="Times New Roman" w:cs="Times New Roman"/>
          <w:color w:val="000000" w:themeColor="text1"/>
          <w:spacing w:val="-6"/>
          <w:sz w:val="22"/>
          <w:szCs w:val="22"/>
        </w:rPr>
        <w:t xml:space="preserve"> </w:t>
      </w:r>
      <w:r w:rsidR="00B15D9A" w:rsidRPr="001837D6">
        <w:rPr>
          <w:rFonts w:ascii="Times New Roman" w:eastAsia="Calibri" w:hAnsi="Times New Roman" w:cs="Times New Roman"/>
          <w:color w:val="000000" w:themeColor="text1"/>
          <w:sz w:val="22"/>
          <w:szCs w:val="22"/>
        </w:rPr>
        <w:t>kısa</w:t>
      </w:r>
      <w:r w:rsidR="00B15D9A" w:rsidRPr="001837D6">
        <w:rPr>
          <w:rFonts w:ascii="Times New Roman" w:eastAsia="Calibri" w:hAnsi="Times New Roman" w:cs="Times New Roman"/>
          <w:color w:val="000000" w:themeColor="text1"/>
          <w:spacing w:val="-7"/>
          <w:sz w:val="22"/>
          <w:szCs w:val="22"/>
        </w:rPr>
        <w:t xml:space="preserve"> </w:t>
      </w:r>
      <w:r w:rsidR="00B15D9A" w:rsidRPr="001837D6">
        <w:rPr>
          <w:rFonts w:ascii="Times New Roman" w:eastAsia="Calibri" w:hAnsi="Times New Roman" w:cs="Times New Roman"/>
          <w:color w:val="000000" w:themeColor="text1"/>
          <w:sz w:val="22"/>
          <w:szCs w:val="22"/>
        </w:rPr>
        <w:t>sürede</w:t>
      </w:r>
      <w:r w:rsidR="00B15D9A" w:rsidRPr="001837D6">
        <w:rPr>
          <w:rFonts w:ascii="Times New Roman" w:eastAsia="Calibri" w:hAnsi="Times New Roman" w:cs="Times New Roman"/>
          <w:color w:val="000000" w:themeColor="text1"/>
          <w:spacing w:val="-7"/>
          <w:sz w:val="22"/>
          <w:szCs w:val="22"/>
        </w:rPr>
        <w:t xml:space="preserve"> </w:t>
      </w:r>
      <w:r w:rsidR="00B15D9A" w:rsidRPr="001837D6">
        <w:rPr>
          <w:rFonts w:ascii="Times New Roman" w:eastAsia="Calibri" w:hAnsi="Times New Roman" w:cs="Times New Roman"/>
          <w:color w:val="000000" w:themeColor="text1"/>
          <w:sz w:val="22"/>
          <w:szCs w:val="22"/>
        </w:rPr>
        <w:t xml:space="preserve">ve </w:t>
      </w:r>
      <w:r w:rsidR="00B15D9A" w:rsidRPr="001837D6">
        <w:rPr>
          <w:rFonts w:ascii="Times New Roman" w:eastAsia="Calibri" w:hAnsi="Times New Roman" w:cs="Times New Roman"/>
          <w:color w:val="000000" w:themeColor="text1"/>
          <w:spacing w:val="5"/>
          <w:sz w:val="22"/>
          <w:szCs w:val="22"/>
        </w:rPr>
        <w:t>en</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pacing w:val="4"/>
          <w:sz w:val="22"/>
          <w:szCs w:val="22"/>
        </w:rPr>
        <w:t>geç</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pacing w:val="6"/>
          <w:sz w:val="22"/>
          <w:szCs w:val="22"/>
        </w:rPr>
        <w:t>30</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pacing w:val="4"/>
          <w:sz w:val="22"/>
          <w:szCs w:val="22"/>
        </w:rPr>
        <w:t>(otuz)</w:t>
      </w:r>
      <w:r w:rsidR="00B15D9A" w:rsidRPr="001837D6">
        <w:rPr>
          <w:rFonts w:ascii="Times New Roman" w:eastAsia="Calibri" w:hAnsi="Times New Roman" w:cs="Times New Roman"/>
          <w:color w:val="000000" w:themeColor="text1"/>
          <w:spacing w:val="3"/>
          <w:sz w:val="22"/>
          <w:szCs w:val="22"/>
        </w:rPr>
        <w:t xml:space="preserve"> </w:t>
      </w:r>
      <w:r w:rsidR="00B15D9A" w:rsidRPr="001837D6">
        <w:rPr>
          <w:rFonts w:ascii="Times New Roman" w:eastAsia="Calibri" w:hAnsi="Times New Roman" w:cs="Times New Roman"/>
          <w:color w:val="000000" w:themeColor="text1"/>
          <w:spacing w:val="5"/>
          <w:sz w:val="22"/>
          <w:szCs w:val="22"/>
        </w:rPr>
        <w:t>gün</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pacing w:val="4"/>
          <w:sz w:val="22"/>
          <w:szCs w:val="22"/>
        </w:rPr>
        <w:t>içinde</w:t>
      </w:r>
      <w:r w:rsidR="00A04A08" w:rsidRPr="001837D6">
        <w:rPr>
          <w:rFonts w:ascii="Times New Roman" w:eastAsia="Calibri" w:hAnsi="Times New Roman" w:cs="Times New Roman"/>
          <w:color w:val="000000" w:themeColor="text1"/>
          <w:spacing w:val="4"/>
          <w:sz w:val="22"/>
          <w:szCs w:val="22"/>
        </w:rPr>
        <w:t>,</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pacing w:val="4"/>
          <w:sz w:val="22"/>
          <w:szCs w:val="22"/>
        </w:rPr>
        <w:t>ücretsiz</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pacing w:val="4"/>
          <w:sz w:val="22"/>
          <w:szCs w:val="22"/>
        </w:rPr>
        <w:t>olarak</w:t>
      </w:r>
      <w:r w:rsidR="00B15D9A" w:rsidRPr="001837D6">
        <w:rPr>
          <w:rFonts w:ascii="Times New Roman" w:eastAsia="Calibri" w:hAnsi="Times New Roman" w:cs="Times New Roman"/>
          <w:color w:val="000000" w:themeColor="text1"/>
          <w:spacing w:val="3"/>
          <w:sz w:val="22"/>
          <w:szCs w:val="22"/>
        </w:rPr>
        <w:t xml:space="preserve"> </w:t>
      </w:r>
      <w:r w:rsidR="00B15D9A" w:rsidRPr="001837D6">
        <w:rPr>
          <w:rFonts w:ascii="Times New Roman" w:eastAsia="Calibri" w:hAnsi="Times New Roman" w:cs="Times New Roman"/>
          <w:color w:val="000000" w:themeColor="text1"/>
          <w:spacing w:val="4"/>
          <w:sz w:val="22"/>
          <w:szCs w:val="22"/>
        </w:rPr>
        <w:t>sonuçlandırır.</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pacing w:val="5"/>
          <w:sz w:val="22"/>
          <w:szCs w:val="22"/>
        </w:rPr>
        <w:t>Ancak,</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pacing w:val="4"/>
          <w:sz w:val="22"/>
          <w:szCs w:val="22"/>
        </w:rPr>
        <w:t>işlemin</w:t>
      </w:r>
      <w:r w:rsidR="00B15D9A" w:rsidRPr="001837D6">
        <w:rPr>
          <w:rFonts w:ascii="Times New Roman" w:eastAsia="Calibri" w:hAnsi="Times New Roman" w:cs="Times New Roman"/>
          <w:color w:val="000000" w:themeColor="text1"/>
          <w:spacing w:val="3"/>
          <w:sz w:val="22"/>
          <w:szCs w:val="22"/>
        </w:rPr>
        <w:t xml:space="preserve"> </w:t>
      </w:r>
      <w:r w:rsidR="00B15D9A" w:rsidRPr="001837D6">
        <w:rPr>
          <w:rFonts w:ascii="Times New Roman" w:eastAsia="Calibri" w:hAnsi="Times New Roman" w:cs="Times New Roman"/>
          <w:color w:val="000000" w:themeColor="text1"/>
          <w:spacing w:val="4"/>
          <w:sz w:val="22"/>
          <w:szCs w:val="22"/>
        </w:rPr>
        <w:t>ayrıca</w:t>
      </w:r>
      <w:r w:rsidR="00B15D9A" w:rsidRPr="001837D6">
        <w:rPr>
          <w:rFonts w:ascii="Times New Roman" w:eastAsia="Calibri" w:hAnsi="Times New Roman" w:cs="Times New Roman"/>
          <w:color w:val="000000" w:themeColor="text1"/>
          <w:spacing w:val="2"/>
          <w:sz w:val="22"/>
          <w:szCs w:val="22"/>
        </w:rPr>
        <w:t xml:space="preserve"> </w:t>
      </w:r>
      <w:r w:rsidR="00B15D9A" w:rsidRPr="001837D6">
        <w:rPr>
          <w:rFonts w:ascii="Times New Roman" w:eastAsia="Calibri" w:hAnsi="Times New Roman" w:cs="Times New Roman"/>
          <w:color w:val="000000" w:themeColor="text1"/>
          <w:spacing w:val="5"/>
          <w:sz w:val="22"/>
          <w:szCs w:val="22"/>
        </w:rPr>
        <w:t>bir</w:t>
      </w:r>
      <w:r w:rsidR="00B15D9A" w:rsidRPr="001837D6">
        <w:rPr>
          <w:rFonts w:ascii="Times New Roman" w:eastAsia="Calibri" w:hAnsi="Times New Roman" w:cs="Times New Roman"/>
          <w:color w:val="000000" w:themeColor="text1"/>
          <w:sz w:val="22"/>
          <w:szCs w:val="22"/>
        </w:rPr>
        <w:t xml:space="preserve"> maliyet gerektirmesi halinde, Kurul tarafından belirlenen tarife uyarınca ücret alınabilir.</w:t>
      </w:r>
    </w:p>
    <w:p w14:paraId="12E09443" w14:textId="77777777" w:rsidR="00D0679B" w:rsidRPr="001837D6" w:rsidRDefault="00366A70" w:rsidP="00D0679B">
      <w:pPr>
        <w:pStyle w:val="Balk1"/>
        <w:spacing w:after="240"/>
        <w:ind w:left="1418"/>
        <w:rPr>
          <w:rFonts w:ascii="Times New Roman" w:eastAsia="Calibri" w:hAnsi="Times New Roman" w:cs="Times New Roman"/>
          <w:i/>
          <w:color w:val="000000" w:themeColor="text1"/>
          <w:sz w:val="22"/>
          <w:szCs w:val="22"/>
        </w:rPr>
      </w:pPr>
      <w:bookmarkStart w:id="23" w:name="_Toc30017638"/>
      <w:r w:rsidRPr="001837D6">
        <w:rPr>
          <w:rFonts w:ascii="Times New Roman" w:eastAsia="Calibri" w:hAnsi="Times New Roman" w:cs="Times New Roman"/>
          <w:i/>
          <w:color w:val="000000" w:themeColor="text1"/>
          <w:sz w:val="22"/>
          <w:szCs w:val="22"/>
        </w:rPr>
        <w:t xml:space="preserve">7.4. </w:t>
      </w:r>
      <w:r w:rsidR="00D0679B" w:rsidRPr="001837D6">
        <w:rPr>
          <w:rFonts w:ascii="Times New Roman" w:eastAsia="Calibri" w:hAnsi="Times New Roman" w:cs="Times New Roman"/>
          <w:i/>
          <w:color w:val="000000" w:themeColor="text1"/>
          <w:sz w:val="22"/>
          <w:szCs w:val="22"/>
        </w:rPr>
        <w:t>Kişisel Veri Sahibinin Başvurusunu</w:t>
      </w:r>
      <w:r w:rsidRPr="001837D6">
        <w:rPr>
          <w:rFonts w:ascii="Times New Roman" w:eastAsia="Calibri" w:hAnsi="Times New Roman" w:cs="Times New Roman"/>
          <w:i/>
          <w:color w:val="000000" w:themeColor="text1"/>
          <w:sz w:val="22"/>
          <w:szCs w:val="22"/>
        </w:rPr>
        <w:t>n</w:t>
      </w:r>
      <w:r w:rsidR="00D0679B" w:rsidRPr="001837D6">
        <w:rPr>
          <w:rFonts w:ascii="Times New Roman" w:eastAsia="Calibri" w:hAnsi="Times New Roman" w:cs="Times New Roman"/>
          <w:i/>
          <w:color w:val="000000" w:themeColor="text1"/>
          <w:sz w:val="22"/>
          <w:szCs w:val="22"/>
        </w:rPr>
        <w:t xml:space="preserve"> Redde</w:t>
      </w:r>
      <w:r w:rsidRPr="001837D6">
        <w:rPr>
          <w:rFonts w:ascii="Times New Roman" w:eastAsia="Calibri" w:hAnsi="Times New Roman" w:cs="Times New Roman"/>
          <w:i/>
          <w:color w:val="000000" w:themeColor="text1"/>
          <w:sz w:val="22"/>
          <w:szCs w:val="22"/>
        </w:rPr>
        <w:t>dilm</w:t>
      </w:r>
      <w:r w:rsidR="00D0679B" w:rsidRPr="001837D6">
        <w:rPr>
          <w:rFonts w:ascii="Times New Roman" w:eastAsia="Calibri" w:hAnsi="Times New Roman" w:cs="Times New Roman"/>
          <w:i/>
          <w:color w:val="000000" w:themeColor="text1"/>
          <w:sz w:val="22"/>
          <w:szCs w:val="22"/>
        </w:rPr>
        <w:t>esi</w:t>
      </w:r>
      <w:bookmarkEnd w:id="23"/>
    </w:p>
    <w:p w14:paraId="4CA49140" w14:textId="1752BB8F" w:rsidR="00D0679B" w:rsidRPr="001837D6" w:rsidRDefault="008D1D65" w:rsidP="00D0679B">
      <w:pPr>
        <w:tabs>
          <w:tab w:val="left" w:pos="-4395"/>
        </w:tabs>
        <w:spacing w:after="240" w:line="226" w:lineRule="auto"/>
        <w:ind w:left="1418" w:right="1409"/>
        <w:jc w:val="both"/>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Mek-Art</w:t>
      </w:r>
      <w:r w:rsidRPr="001837D6">
        <w:rPr>
          <w:rFonts w:ascii="Times New Roman" w:eastAsia="Calibri" w:hAnsi="Times New Roman" w:cs="Times New Roman"/>
          <w:color w:val="000000" w:themeColor="text1"/>
          <w:sz w:val="22"/>
          <w:szCs w:val="22"/>
        </w:rPr>
        <w:t>,</w:t>
      </w:r>
      <w:r w:rsidR="00D0679B" w:rsidRPr="001837D6">
        <w:rPr>
          <w:rFonts w:ascii="Times New Roman" w:eastAsia="Calibri" w:hAnsi="Times New Roman" w:cs="Times New Roman"/>
          <w:color w:val="000000" w:themeColor="text1"/>
          <w:sz w:val="22"/>
          <w:szCs w:val="22"/>
        </w:rPr>
        <w:t xml:space="preserve"> başvuruda bulunan kişinin </w:t>
      </w:r>
      <w:r w:rsidR="00366A70" w:rsidRPr="001837D6">
        <w:rPr>
          <w:rFonts w:ascii="Times New Roman" w:eastAsia="Calibri" w:hAnsi="Times New Roman" w:cs="Times New Roman"/>
          <w:color w:val="000000" w:themeColor="text1"/>
          <w:sz w:val="22"/>
          <w:szCs w:val="22"/>
        </w:rPr>
        <w:t>isteğini, aşağıda yer alan durumlarda,</w:t>
      </w:r>
      <w:r w:rsidR="00D0679B" w:rsidRPr="001837D6">
        <w:rPr>
          <w:rFonts w:ascii="Times New Roman" w:eastAsia="Calibri" w:hAnsi="Times New Roman" w:cs="Times New Roman"/>
          <w:color w:val="000000" w:themeColor="text1"/>
          <w:sz w:val="22"/>
          <w:szCs w:val="22"/>
        </w:rPr>
        <w:t xml:space="preserve"> gerekçesini açıklayarak reddedebilir:</w:t>
      </w:r>
    </w:p>
    <w:p w14:paraId="606525F4" w14:textId="77777777" w:rsidR="00D0679B" w:rsidRPr="001837D6" w:rsidRDefault="00D0679B" w:rsidP="001D4051">
      <w:pPr>
        <w:pStyle w:val="ListeParagraf"/>
        <w:numPr>
          <w:ilvl w:val="0"/>
          <w:numId w:val="33"/>
        </w:numPr>
        <w:tabs>
          <w:tab w:val="left" w:pos="-4395"/>
        </w:tabs>
        <w:spacing w:after="240" w:line="226" w:lineRule="auto"/>
        <w:ind w:left="1985" w:right="1409" w:hanging="284"/>
        <w:jc w:val="both"/>
        <w:rPr>
          <w:rFonts w:ascii="Times New Roman" w:eastAsia="Calibri"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Kişisel verilerin resmi istatistik ile anonim hâle getirilmek suretiyle araştırma, planlama ve istatistik gibi amaçlarla işlenmesi,</w:t>
      </w:r>
    </w:p>
    <w:p w14:paraId="236DFC73" w14:textId="77777777" w:rsidR="00D0679B" w:rsidRPr="001837D6" w:rsidRDefault="00D0679B" w:rsidP="001D4051">
      <w:pPr>
        <w:pStyle w:val="ListeParagraf"/>
        <w:numPr>
          <w:ilvl w:val="0"/>
          <w:numId w:val="33"/>
        </w:numPr>
        <w:tabs>
          <w:tab w:val="left" w:pos="-4395"/>
        </w:tabs>
        <w:spacing w:after="240" w:line="226" w:lineRule="auto"/>
        <w:ind w:left="1985" w:right="1409" w:hanging="284"/>
        <w:jc w:val="both"/>
        <w:rPr>
          <w:rFonts w:ascii="Times New Roman" w:eastAsia="Calibri"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Kişisel verilerin millî savunmayı, millî güvenliği, kamu güvenliğini, kamu düzenini, ekonomik güvenliği, özel hayatın gizliliğini veya kişilik haklarını ihlal etmemek ya da suç teşkil etmemek kaydıyla, sanat, tarih, edebiyat veya bilimsel amaçlarla ya da ifade özgürlüğü kapsamında işlenmesi,</w:t>
      </w:r>
    </w:p>
    <w:p w14:paraId="4D7A9674" w14:textId="77777777" w:rsidR="00D0679B" w:rsidRPr="001837D6" w:rsidRDefault="00D0679B" w:rsidP="001D4051">
      <w:pPr>
        <w:pStyle w:val="ListeParagraf"/>
        <w:numPr>
          <w:ilvl w:val="0"/>
          <w:numId w:val="33"/>
        </w:numPr>
        <w:tabs>
          <w:tab w:val="left" w:pos="-4395"/>
        </w:tabs>
        <w:spacing w:after="240" w:line="226" w:lineRule="auto"/>
        <w:ind w:left="1985" w:right="1409" w:hanging="284"/>
        <w:jc w:val="both"/>
        <w:rPr>
          <w:rFonts w:ascii="Times New Roman" w:eastAsia="Calibri"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Kişisel verilerin millî savunmayı, millî güvenliği, kamu güvenliğini, kamu düzenini veya ekonomik güvenliği sağlamaya yönelik olarak kanunla görev ve yetki verilmiş kamu kurum ve kuruluşları tarafından yürütülen önleyici, koruyucu ve istihbari faaliyetler kapsamında işlenmesi,</w:t>
      </w:r>
    </w:p>
    <w:p w14:paraId="72EAAF56" w14:textId="77777777" w:rsidR="00D0679B" w:rsidRPr="001837D6" w:rsidRDefault="00D0679B" w:rsidP="001D4051">
      <w:pPr>
        <w:pStyle w:val="ListeParagraf"/>
        <w:numPr>
          <w:ilvl w:val="0"/>
          <w:numId w:val="33"/>
        </w:numPr>
        <w:tabs>
          <w:tab w:val="left" w:pos="-4395"/>
        </w:tabs>
        <w:spacing w:after="240" w:line="226" w:lineRule="auto"/>
        <w:ind w:left="1985" w:right="1409" w:hanging="284"/>
        <w:jc w:val="both"/>
        <w:rPr>
          <w:rFonts w:ascii="Times New Roman" w:eastAsia="Calibri"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Kişisel verilerin soruşturma, kovuşturma, yargılama veya infaz işlemlerine ilişkin olarak yargı makamları veya infaz mercileri tarafından işlenmesi,</w:t>
      </w:r>
    </w:p>
    <w:p w14:paraId="30557639" w14:textId="77777777" w:rsidR="00D0679B" w:rsidRPr="001837D6" w:rsidRDefault="00D0679B" w:rsidP="001D4051">
      <w:pPr>
        <w:pStyle w:val="ListeParagraf"/>
        <w:numPr>
          <w:ilvl w:val="0"/>
          <w:numId w:val="33"/>
        </w:numPr>
        <w:tabs>
          <w:tab w:val="left" w:pos="-4395"/>
        </w:tabs>
        <w:spacing w:after="240" w:line="226" w:lineRule="auto"/>
        <w:ind w:left="1985" w:right="1409" w:hanging="284"/>
        <w:jc w:val="both"/>
        <w:rPr>
          <w:rFonts w:ascii="Times New Roman" w:eastAsia="Calibri"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Kişisel veri işlemenin suç işlenmesinin önlenmesi veya suç soruşturması için gerekli olması,</w:t>
      </w:r>
    </w:p>
    <w:p w14:paraId="59A52579" w14:textId="77777777" w:rsidR="00D0679B" w:rsidRPr="001837D6" w:rsidRDefault="00D0679B" w:rsidP="001D4051">
      <w:pPr>
        <w:pStyle w:val="ListeParagraf"/>
        <w:numPr>
          <w:ilvl w:val="0"/>
          <w:numId w:val="33"/>
        </w:numPr>
        <w:tabs>
          <w:tab w:val="left" w:pos="-4395"/>
        </w:tabs>
        <w:spacing w:after="240" w:line="226" w:lineRule="auto"/>
        <w:ind w:left="1985" w:right="1409" w:hanging="284"/>
        <w:jc w:val="both"/>
        <w:rPr>
          <w:rFonts w:ascii="Times New Roman" w:eastAsia="Calibri"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Kişisel veri sahibi tarafından kendisi tarafından alenileştirilmiş kişisel verilerin işlenmesi,</w:t>
      </w:r>
    </w:p>
    <w:p w14:paraId="2F9B78B6" w14:textId="77777777" w:rsidR="00D0679B" w:rsidRPr="001837D6" w:rsidRDefault="00D0679B" w:rsidP="00366A70">
      <w:pPr>
        <w:pStyle w:val="ListeParagraf"/>
        <w:numPr>
          <w:ilvl w:val="0"/>
          <w:numId w:val="33"/>
        </w:numPr>
        <w:tabs>
          <w:tab w:val="left" w:pos="-4395"/>
          <w:tab w:val="right" w:pos="1843"/>
        </w:tabs>
        <w:spacing w:after="240" w:line="226" w:lineRule="auto"/>
        <w:ind w:left="1985" w:right="1409" w:hanging="284"/>
        <w:jc w:val="both"/>
        <w:rPr>
          <w:rFonts w:ascii="Times New Roman" w:eastAsia="Calibri"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w:t>
      </w:r>
    </w:p>
    <w:p w14:paraId="7A72AB37" w14:textId="77777777" w:rsidR="00D0679B" w:rsidRPr="001837D6" w:rsidRDefault="00D0679B" w:rsidP="001D4051">
      <w:pPr>
        <w:pStyle w:val="ListeParagraf"/>
        <w:numPr>
          <w:ilvl w:val="0"/>
          <w:numId w:val="33"/>
        </w:numPr>
        <w:tabs>
          <w:tab w:val="left" w:pos="-4395"/>
        </w:tabs>
        <w:spacing w:after="240" w:line="226" w:lineRule="auto"/>
        <w:ind w:left="1985" w:right="1409" w:hanging="284"/>
        <w:jc w:val="both"/>
        <w:rPr>
          <w:rFonts w:ascii="Times New Roman" w:eastAsia="Calibri"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Kişisel veri işlemenin bütçe, vergi ve mali konulara ilişkin olarak Devletin ekonomik ve mali çıkarlarının korunması için gerekli olması,</w:t>
      </w:r>
    </w:p>
    <w:p w14:paraId="1C1F59AA" w14:textId="77777777" w:rsidR="00D0679B" w:rsidRPr="001837D6" w:rsidRDefault="00D0679B" w:rsidP="001D4051">
      <w:pPr>
        <w:pStyle w:val="ListeParagraf"/>
        <w:numPr>
          <w:ilvl w:val="0"/>
          <w:numId w:val="33"/>
        </w:numPr>
        <w:tabs>
          <w:tab w:val="left" w:pos="-4395"/>
        </w:tabs>
        <w:spacing w:after="240" w:line="226" w:lineRule="auto"/>
        <w:ind w:left="1985" w:right="1409" w:hanging="284"/>
        <w:jc w:val="both"/>
        <w:rPr>
          <w:rFonts w:ascii="Times New Roman" w:eastAsia="Calibri"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Kişisel veri sahibinin talebinin diğer kişilerin hak ve özgürlüklerini engelleme ihtimali olması,</w:t>
      </w:r>
    </w:p>
    <w:p w14:paraId="79BF8BD2" w14:textId="77777777" w:rsidR="00D0679B" w:rsidRPr="001837D6" w:rsidRDefault="00D0679B" w:rsidP="001D4051">
      <w:pPr>
        <w:pStyle w:val="ListeParagraf"/>
        <w:numPr>
          <w:ilvl w:val="0"/>
          <w:numId w:val="33"/>
        </w:numPr>
        <w:tabs>
          <w:tab w:val="left" w:pos="-4395"/>
        </w:tabs>
        <w:spacing w:after="240" w:line="226" w:lineRule="auto"/>
        <w:ind w:left="1985" w:right="1409" w:hanging="284"/>
        <w:jc w:val="both"/>
        <w:rPr>
          <w:rFonts w:ascii="Times New Roman" w:eastAsia="Calibri"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Orantısız çaba gerektiren taleplerde bulunulmuş olması,</w:t>
      </w:r>
    </w:p>
    <w:p w14:paraId="4463F8EA" w14:textId="77777777" w:rsidR="00D0679B" w:rsidRPr="001837D6" w:rsidRDefault="00D0679B" w:rsidP="001D4051">
      <w:pPr>
        <w:pStyle w:val="ListeParagraf"/>
        <w:numPr>
          <w:ilvl w:val="0"/>
          <w:numId w:val="33"/>
        </w:numPr>
        <w:tabs>
          <w:tab w:val="left" w:pos="-4395"/>
        </w:tabs>
        <w:spacing w:after="240" w:line="226" w:lineRule="auto"/>
        <w:ind w:left="1985" w:right="1409" w:hanging="284"/>
        <w:jc w:val="both"/>
        <w:rPr>
          <w:rFonts w:ascii="Times New Roman" w:eastAsia="Calibri"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Talep edilen bilginin kamuya açık bir bilgi olması.</w:t>
      </w:r>
    </w:p>
    <w:p w14:paraId="4A510C23" w14:textId="77777777" w:rsidR="001319D3" w:rsidRPr="001837D6" w:rsidRDefault="001319D3" w:rsidP="001319D3">
      <w:pPr>
        <w:pStyle w:val="Balk2"/>
        <w:keepNext w:val="0"/>
        <w:keepLines w:val="0"/>
        <w:widowControl w:val="0"/>
        <w:numPr>
          <w:ilvl w:val="1"/>
          <w:numId w:val="36"/>
        </w:numPr>
        <w:tabs>
          <w:tab w:val="left" w:pos="567"/>
        </w:tabs>
        <w:autoSpaceDE w:val="0"/>
        <w:autoSpaceDN w:val="0"/>
        <w:spacing w:before="0"/>
        <w:ind w:right="174"/>
        <w:rPr>
          <w:rFonts w:ascii="Times New Roman" w:eastAsia="Calibri" w:hAnsi="Times New Roman" w:cs="Times New Roman"/>
          <w:i/>
          <w:color w:val="000000" w:themeColor="text1"/>
          <w:sz w:val="22"/>
          <w:szCs w:val="22"/>
        </w:rPr>
      </w:pPr>
      <w:bookmarkStart w:id="24" w:name="_Toc18392517"/>
      <w:bookmarkStart w:id="25" w:name="_Toc24089815"/>
      <w:bookmarkStart w:id="26" w:name="_Toc30017639"/>
      <w:r w:rsidRPr="001837D6">
        <w:rPr>
          <w:rFonts w:ascii="Times New Roman" w:eastAsia="Calibri" w:hAnsi="Times New Roman" w:cs="Times New Roman"/>
          <w:i/>
          <w:color w:val="000000" w:themeColor="text1"/>
          <w:sz w:val="22"/>
          <w:szCs w:val="22"/>
        </w:rPr>
        <w:t>Kişisel Veri Sahibinin KVK Kurulu’na Şikâyette Bulunma Hakkı</w:t>
      </w:r>
      <w:bookmarkEnd w:id="24"/>
      <w:bookmarkEnd w:id="25"/>
      <w:bookmarkEnd w:id="26"/>
    </w:p>
    <w:p w14:paraId="224B8078" w14:textId="6BB5C6D0" w:rsidR="001319D3" w:rsidRPr="001837D6" w:rsidRDefault="001319D3" w:rsidP="001319D3">
      <w:pPr>
        <w:pStyle w:val="GvdeMetni"/>
        <w:tabs>
          <w:tab w:val="left" w:pos="9356"/>
        </w:tabs>
        <w:spacing w:before="146" w:line="249" w:lineRule="auto"/>
        <w:ind w:left="1418" w:right="1409"/>
        <w:jc w:val="both"/>
        <w:rPr>
          <w:color w:val="000000" w:themeColor="text1"/>
        </w:rPr>
      </w:pPr>
      <w:r w:rsidRPr="001837D6">
        <w:rPr>
          <w:color w:val="000000" w:themeColor="text1"/>
        </w:rPr>
        <w:t>Kanun’un 14. maddesi gereğince başvurunun reddedilmesi, verilen cevabın yetersiz bulunması veya süresinde başvuruya cevap verilmemesi hâllerinde;</w:t>
      </w:r>
      <w:r w:rsidR="00805FEB">
        <w:rPr>
          <w:color w:val="000000" w:themeColor="text1"/>
        </w:rPr>
        <w:t xml:space="preserve"> </w:t>
      </w:r>
      <w:r w:rsidR="008D1D65">
        <w:rPr>
          <w:rFonts w:eastAsia="Calibri"/>
          <w:color w:val="000000" w:themeColor="text1"/>
        </w:rPr>
        <w:t>Mek-Art</w:t>
      </w:r>
      <w:r w:rsidR="008578E4">
        <w:rPr>
          <w:color w:val="000000" w:themeColor="text1"/>
        </w:rPr>
        <w:t>’ı</w:t>
      </w:r>
      <w:r w:rsidRPr="001837D6">
        <w:rPr>
          <w:color w:val="000000" w:themeColor="text1"/>
        </w:rPr>
        <w:t>n cevabını öğrendiği tarihten itibaren otuz ve her hâlde başvuru tarihinden itibaren altmış gün içinde Kurul’a şikâyette bulunabilir.</w:t>
      </w:r>
    </w:p>
    <w:p w14:paraId="458C48B2" w14:textId="77777777" w:rsidR="001319D3" w:rsidRPr="001837D6" w:rsidRDefault="001319D3" w:rsidP="001319D3">
      <w:pPr>
        <w:pStyle w:val="GvdeMetni"/>
        <w:numPr>
          <w:ilvl w:val="1"/>
          <w:numId w:val="36"/>
        </w:numPr>
        <w:tabs>
          <w:tab w:val="left" w:pos="9356"/>
        </w:tabs>
        <w:spacing w:before="146" w:line="249" w:lineRule="auto"/>
        <w:ind w:right="1409"/>
        <w:jc w:val="both"/>
        <w:rPr>
          <w:b/>
          <w:i/>
          <w:color w:val="000000" w:themeColor="text1"/>
        </w:rPr>
      </w:pPr>
      <w:r w:rsidRPr="001837D6">
        <w:rPr>
          <w:b/>
          <w:i/>
          <w:color w:val="000000" w:themeColor="text1"/>
        </w:rPr>
        <w:t>Başvuruda Bulunan Kişisel Veri Sahibinden Talep Edilebilecek Bilgiler</w:t>
      </w:r>
    </w:p>
    <w:p w14:paraId="31CDAAFC" w14:textId="1C264301" w:rsidR="001319D3" w:rsidRPr="001837D6" w:rsidRDefault="008D1D65" w:rsidP="001319D3">
      <w:pPr>
        <w:pStyle w:val="GvdeMetni"/>
        <w:tabs>
          <w:tab w:val="left" w:pos="9356"/>
        </w:tabs>
        <w:spacing w:before="146" w:line="249" w:lineRule="auto"/>
        <w:ind w:left="1418" w:right="1409"/>
        <w:jc w:val="both"/>
        <w:rPr>
          <w:color w:val="000000" w:themeColor="text1"/>
        </w:rPr>
      </w:pPr>
      <w:r>
        <w:rPr>
          <w:rFonts w:eastAsia="Calibri"/>
          <w:color w:val="000000" w:themeColor="text1"/>
        </w:rPr>
        <w:t>Mek-Art</w:t>
      </w:r>
      <w:r w:rsidRPr="001837D6">
        <w:rPr>
          <w:rFonts w:eastAsia="Calibri"/>
          <w:color w:val="000000" w:themeColor="text1"/>
        </w:rPr>
        <w:t>,</w:t>
      </w:r>
      <w:r w:rsidR="001319D3" w:rsidRPr="001837D6">
        <w:rPr>
          <w:color w:val="000000" w:themeColor="text1"/>
        </w:rPr>
        <w:t xml:space="preserve"> başvuruda bulunan kişinin kişisel veri sahibi olup olmadığını tespit etmek adına ilgili kişiden bilgi talep edebilir.</w:t>
      </w:r>
      <w:r w:rsidR="00805FEB">
        <w:rPr>
          <w:color w:val="000000" w:themeColor="text1"/>
        </w:rPr>
        <w:t xml:space="preserve"> </w:t>
      </w:r>
      <w:r>
        <w:rPr>
          <w:rFonts w:eastAsia="Calibri"/>
          <w:color w:val="000000" w:themeColor="text1"/>
        </w:rPr>
        <w:t>Mek-Art</w:t>
      </w:r>
      <w:r w:rsidRPr="001837D6">
        <w:rPr>
          <w:rFonts w:eastAsia="Calibri"/>
          <w:color w:val="000000" w:themeColor="text1"/>
        </w:rPr>
        <w:t>,</w:t>
      </w:r>
      <w:r w:rsidR="001319D3" w:rsidRPr="001837D6">
        <w:rPr>
          <w:color w:val="000000" w:themeColor="text1"/>
        </w:rPr>
        <w:t xml:space="preserve"> kişisel veri sahibinin başvurusunda yer alan hususları netleştirmek adına, kişisel veri sahibine başvurusu ile ilgili soru yöneltebilir.</w:t>
      </w:r>
    </w:p>
    <w:p w14:paraId="3A25429D" w14:textId="77777777" w:rsidR="005867DA" w:rsidRPr="001837D6" w:rsidRDefault="00313ABF" w:rsidP="00E101B0">
      <w:pPr>
        <w:pStyle w:val="Balk1"/>
        <w:spacing w:after="240"/>
        <w:ind w:left="1418"/>
        <w:rPr>
          <w:rFonts w:ascii="Times New Roman" w:eastAsia="Calibri" w:hAnsi="Times New Roman" w:cs="Times New Roman"/>
          <w:color w:val="000000" w:themeColor="text1"/>
          <w:sz w:val="22"/>
          <w:szCs w:val="22"/>
        </w:rPr>
      </w:pPr>
      <w:bookmarkStart w:id="27" w:name="_Toc30017640"/>
      <w:r w:rsidRPr="001837D6">
        <w:rPr>
          <w:rFonts w:ascii="Times New Roman" w:eastAsia="Calibri" w:hAnsi="Times New Roman" w:cs="Times New Roman"/>
          <w:color w:val="000000" w:themeColor="text1"/>
          <w:sz w:val="22"/>
          <w:szCs w:val="22"/>
        </w:rPr>
        <w:t>8</w:t>
      </w:r>
      <w:r w:rsidR="005867DA" w:rsidRPr="001837D6">
        <w:rPr>
          <w:rFonts w:ascii="Times New Roman" w:eastAsia="Calibri" w:hAnsi="Times New Roman" w:cs="Times New Roman"/>
          <w:color w:val="000000" w:themeColor="text1"/>
          <w:sz w:val="22"/>
          <w:szCs w:val="22"/>
        </w:rPr>
        <w:t>.</w:t>
      </w:r>
      <w:r w:rsidR="005867DA" w:rsidRPr="001837D6">
        <w:rPr>
          <w:rFonts w:ascii="Times New Roman" w:eastAsia="Calibri" w:hAnsi="Times New Roman" w:cs="Times New Roman"/>
          <w:i/>
          <w:color w:val="000000" w:themeColor="text1"/>
          <w:sz w:val="22"/>
          <w:szCs w:val="22"/>
        </w:rPr>
        <w:t xml:space="preserve"> </w:t>
      </w:r>
      <w:r w:rsidR="00123985" w:rsidRPr="001837D6">
        <w:rPr>
          <w:rFonts w:ascii="Times New Roman" w:eastAsia="Calibri" w:hAnsi="Times New Roman" w:cs="Times New Roman"/>
          <w:color w:val="000000" w:themeColor="text1"/>
          <w:sz w:val="22"/>
          <w:szCs w:val="22"/>
        </w:rPr>
        <w:t>YÜRÜTME</w:t>
      </w:r>
      <w:bookmarkEnd w:id="27"/>
    </w:p>
    <w:p w14:paraId="42795C4C" w14:textId="77777777" w:rsidR="004371DD" w:rsidRPr="001837D6" w:rsidRDefault="00366A70" w:rsidP="00ED35A7">
      <w:pPr>
        <w:pStyle w:val="Balk1"/>
        <w:spacing w:after="240"/>
        <w:ind w:left="1418" w:right="1409"/>
        <w:jc w:val="both"/>
        <w:rPr>
          <w:rFonts w:ascii="Times New Roman" w:eastAsiaTheme="minorHAnsi" w:hAnsi="Times New Roman" w:cs="Times New Roman"/>
          <w:b w:val="0"/>
          <w:bCs w:val="0"/>
          <w:color w:val="000000" w:themeColor="text1"/>
          <w:sz w:val="22"/>
          <w:szCs w:val="22"/>
        </w:rPr>
      </w:pPr>
      <w:bookmarkStart w:id="28" w:name="_Toc29145564"/>
      <w:bookmarkStart w:id="29" w:name="_Toc29228505"/>
      <w:bookmarkStart w:id="30" w:name="_Toc30017641"/>
      <w:r w:rsidRPr="001837D6">
        <w:rPr>
          <w:rFonts w:ascii="Times New Roman" w:eastAsiaTheme="minorHAnsi" w:hAnsi="Times New Roman" w:cs="Times New Roman"/>
          <w:b w:val="0"/>
          <w:bCs w:val="0"/>
          <w:color w:val="000000" w:themeColor="text1"/>
          <w:sz w:val="22"/>
          <w:szCs w:val="22"/>
        </w:rPr>
        <w:t>Politika Yönetim</w:t>
      </w:r>
      <w:r w:rsidR="00ED35A7" w:rsidRPr="001837D6">
        <w:rPr>
          <w:rFonts w:ascii="Times New Roman" w:eastAsiaTheme="minorHAnsi" w:hAnsi="Times New Roman" w:cs="Times New Roman"/>
          <w:b w:val="0"/>
          <w:bCs w:val="0"/>
          <w:color w:val="000000" w:themeColor="text1"/>
          <w:sz w:val="22"/>
          <w:szCs w:val="22"/>
        </w:rPr>
        <w:t xml:space="preserve"> Kurulu tarafından onaylanmış ve yürürlülüğe konulmuştur</w:t>
      </w:r>
      <w:r w:rsidRPr="001837D6">
        <w:rPr>
          <w:rFonts w:ascii="Times New Roman" w:eastAsiaTheme="minorHAnsi" w:hAnsi="Times New Roman" w:cs="Times New Roman"/>
          <w:b w:val="0"/>
          <w:bCs w:val="0"/>
          <w:color w:val="000000" w:themeColor="text1"/>
          <w:sz w:val="22"/>
          <w:szCs w:val="22"/>
        </w:rPr>
        <w:t xml:space="preserve">. </w:t>
      </w:r>
      <w:r w:rsidR="00F10E5C" w:rsidRPr="001837D6">
        <w:rPr>
          <w:rFonts w:ascii="Times New Roman" w:eastAsiaTheme="minorHAnsi" w:hAnsi="Times New Roman" w:cs="Times New Roman"/>
          <w:b w:val="0"/>
          <w:bCs w:val="0"/>
          <w:color w:val="000000" w:themeColor="text1"/>
          <w:sz w:val="22"/>
          <w:szCs w:val="22"/>
        </w:rPr>
        <w:t xml:space="preserve">Politika’nın teknik yürütümü </w:t>
      </w:r>
      <w:r w:rsidR="00F10E5C" w:rsidRPr="001837D6">
        <w:rPr>
          <w:rFonts w:ascii="Times New Roman" w:eastAsia="Calibri" w:hAnsi="Times New Roman" w:cs="Times New Roman"/>
          <w:color w:val="000000" w:themeColor="text1"/>
          <w:sz w:val="22"/>
          <w:szCs w:val="22"/>
        </w:rPr>
        <w:t>“</w:t>
      </w:r>
      <w:r w:rsidR="00324A4B">
        <w:rPr>
          <w:rFonts w:ascii="Times New Roman" w:eastAsia="Calibri" w:hAnsi="Times New Roman" w:cs="Times New Roman"/>
          <w:color w:val="000000" w:themeColor="text1"/>
          <w:sz w:val="22"/>
          <w:szCs w:val="22"/>
        </w:rPr>
        <w:t>Kişisel Veri Saklama ve İmha Politikası</w:t>
      </w:r>
      <w:r w:rsidR="00F10E5C" w:rsidRPr="001837D6">
        <w:rPr>
          <w:rFonts w:ascii="Times New Roman" w:eastAsia="Calibri" w:hAnsi="Times New Roman" w:cs="Times New Roman"/>
          <w:b w:val="0"/>
          <w:color w:val="000000" w:themeColor="text1"/>
          <w:sz w:val="22"/>
          <w:szCs w:val="22"/>
        </w:rPr>
        <w:t>”</w:t>
      </w:r>
      <w:r w:rsidR="00ED35A7" w:rsidRPr="001837D6">
        <w:rPr>
          <w:rFonts w:ascii="Times New Roman" w:eastAsia="Calibri" w:hAnsi="Times New Roman" w:cs="Times New Roman"/>
          <w:b w:val="0"/>
          <w:color w:val="000000" w:themeColor="text1"/>
          <w:sz w:val="22"/>
          <w:szCs w:val="22"/>
        </w:rPr>
        <w:t xml:space="preserve"> </w:t>
      </w:r>
      <w:r w:rsidR="00A3287C" w:rsidRPr="001837D6">
        <w:rPr>
          <w:rFonts w:ascii="Times New Roman" w:eastAsia="Calibri" w:hAnsi="Times New Roman" w:cs="Times New Roman"/>
          <w:b w:val="0"/>
          <w:color w:val="000000" w:themeColor="text1"/>
          <w:sz w:val="22"/>
          <w:szCs w:val="22"/>
        </w:rPr>
        <w:t>(Ek-5</w:t>
      </w:r>
      <w:r w:rsidR="000E047C" w:rsidRPr="001837D6">
        <w:rPr>
          <w:rFonts w:ascii="Times New Roman" w:eastAsia="Calibri" w:hAnsi="Times New Roman" w:cs="Times New Roman"/>
          <w:b w:val="0"/>
          <w:color w:val="000000" w:themeColor="text1"/>
          <w:sz w:val="22"/>
          <w:szCs w:val="22"/>
        </w:rPr>
        <w:t xml:space="preserve">) </w:t>
      </w:r>
      <w:r w:rsidR="00ED35A7" w:rsidRPr="001837D6">
        <w:rPr>
          <w:rFonts w:ascii="Times New Roman" w:eastAsia="Calibri" w:hAnsi="Times New Roman" w:cs="Times New Roman"/>
          <w:b w:val="0"/>
          <w:color w:val="000000" w:themeColor="text1"/>
          <w:sz w:val="22"/>
          <w:szCs w:val="22"/>
        </w:rPr>
        <w:t>ile sağlanmaktadır</w:t>
      </w:r>
      <w:r w:rsidR="00F10E5C" w:rsidRPr="001837D6">
        <w:rPr>
          <w:rFonts w:ascii="Times New Roman" w:eastAsia="Calibri" w:hAnsi="Times New Roman" w:cs="Times New Roman"/>
          <w:b w:val="0"/>
          <w:color w:val="000000" w:themeColor="text1"/>
          <w:sz w:val="22"/>
          <w:szCs w:val="22"/>
        </w:rPr>
        <w:t>.</w:t>
      </w:r>
      <w:bookmarkEnd w:id="28"/>
      <w:bookmarkEnd w:id="29"/>
      <w:bookmarkEnd w:id="30"/>
      <w:r w:rsidR="00F10E5C" w:rsidRPr="001837D6">
        <w:rPr>
          <w:rFonts w:ascii="Times New Roman" w:eastAsia="Calibri" w:hAnsi="Times New Roman" w:cs="Times New Roman"/>
          <w:b w:val="0"/>
          <w:color w:val="000000" w:themeColor="text1"/>
          <w:sz w:val="22"/>
          <w:szCs w:val="22"/>
        </w:rPr>
        <w:t xml:space="preserve"> </w:t>
      </w:r>
    </w:p>
    <w:p w14:paraId="44D6B297" w14:textId="77777777" w:rsidR="00775A34" w:rsidRPr="000E0350" w:rsidRDefault="00775A34" w:rsidP="00775A34">
      <w:pPr>
        <w:shd w:val="clear" w:color="auto" w:fill="FFFFFF"/>
        <w:ind w:left="1418" w:right="1409"/>
        <w:jc w:val="both"/>
        <w:rPr>
          <w:rFonts w:ascii="Times New Roman" w:eastAsia="Times New Roman" w:hAnsi="Times New Roman" w:cs="Times New Roman"/>
          <w:bCs/>
          <w:color w:val="000000"/>
          <w:lang w:eastAsia="tr-TR"/>
        </w:rPr>
      </w:pPr>
      <w:bookmarkStart w:id="31" w:name="_Toc29145565"/>
      <w:bookmarkStart w:id="32" w:name="_Toc29228506"/>
      <w:bookmarkStart w:id="33" w:name="_Toc30017642"/>
      <w:r w:rsidRPr="001837D6">
        <w:rPr>
          <w:rFonts w:ascii="Times New Roman" w:eastAsia="Calibri" w:hAnsi="Times New Roman" w:cs="Times New Roman"/>
          <w:color w:val="000000" w:themeColor="text1"/>
          <w:sz w:val="22"/>
          <w:szCs w:val="22"/>
        </w:rPr>
        <w:t>İş süreçlerinde, taraflar nezdinde Politikanın yürütümü “</w:t>
      </w:r>
      <w:r w:rsidRPr="000E0350">
        <w:rPr>
          <w:rFonts w:ascii="Times New Roman" w:eastAsia="Calibri" w:hAnsi="Times New Roman" w:cs="Times New Roman"/>
          <w:b/>
          <w:color w:val="000000" w:themeColor="text1"/>
          <w:sz w:val="22"/>
          <w:szCs w:val="22"/>
        </w:rPr>
        <w:t>Müşteri Aydınlatma Metni ve Açık Rıza Beyanı</w:t>
      </w:r>
      <w:r w:rsidRPr="001837D6">
        <w:rPr>
          <w:rFonts w:ascii="Times New Roman" w:eastAsia="Calibri" w:hAnsi="Times New Roman" w:cs="Times New Roman"/>
          <w:color w:val="000000" w:themeColor="text1"/>
          <w:sz w:val="22"/>
          <w:szCs w:val="22"/>
        </w:rPr>
        <w:t xml:space="preserve">” </w:t>
      </w:r>
      <w:r w:rsidRPr="001837D6">
        <w:rPr>
          <w:rFonts w:ascii="Times New Roman" w:eastAsia="Calibri" w:hAnsi="Times New Roman" w:cs="Times New Roman"/>
          <w:b/>
          <w:color w:val="000000" w:themeColor="text1"/>
          <w:sz w:val="22"/>
          <w:szCs w:val="22"/>
        </w:rPr>
        <w:t>(Ek-6),</w:t>
      </w:r>
      <w:r w:rsidRPr="001837D6">
        <w:rPr>
          <w:rFonts w:ascii="Times New Roman" w:eastAsia="Calibri" w:hAnsi="Times New Roman" w:cs="Times New Roman"/>
          <w:color w:val="000000" w:themeColor="text1"/>
          <w:sz w:val="22"/>
          <w:szCs w:val="22"/>
        </w:rPr>
        <w:t xml:space="preserve"> “</w:t>
      </w:r>
      <w:r w:rsidRPr="00775A34">
        <w:rPr>
          <w:rFonts w:ascii="Times New Roman" w:eastAsia="Times New Roman" w:hAnsi="Times New Roman" w:cs="Times New Roman"/>
          <w:b/>
          <w:color w:val="000000"/>
          <w:sz w:val="22"/>
          <w:szCs w:val="22"/>
          <w:lang w:eastAsia="tr-TR"/>
        </w:rPr>
        <w:t xml:space="preserve">Tedarikçi Gizlilik Taahhütnamesi, Tedarikçi </w:t>
      </w:r>
      <w:r w:rsidRPr="00775A34">
        <w:rPr>
          <w:rFonts w:ascii="Times New Roman" w:eastAsia="Times New Roman" w:hAnsi="Times New Roman" w:cs="Times New Roman"/>
          <w:b/>
          <w:bCs/>
          <w:color w:val="000000"/>
          <w:sz w:val="22"/>
          <w:szCs w:val="22"/>
          <w:lang w:eastAsia="tr-TR"/>
        </w:rPr>
        <w:t>Aydınlatma Metni ve Açık Rıza Beyanı</w:t>
      </w:r>
      <w:r w:rsidRPr="001837D6">
        <w:rPr>
          <w:rFonts w:ascii="Times New Roman" w:eastAsia="Calibri" w:hAnsi="Times New Roman" w:cs="Times New Roman"/>
          <w:b/>
          <w:color w:val="000000" w:themeColor="text1"/>
          <w:sz w:val="22"/>
          <w:szCs w:val="22"/>
        </w:rPr>
        <w:t>” (Ek-7)</w:t>
      </w:r>
      <w:r w:rsidRPr="001837D6">
        <w:rPr>
          <w:rFonts w:ascii="Times New Roman" w:eastAsia="Calibri" w:hAnsi="Times New Roman" w:cs="Times New Roman"/>
          <w:color w:val="000000" w:themeColor="text1"/>
          <w:sz w:val="22"/>
          <w:szCs w:val="22"/>
        </w:rPr>
        <w:t xml:space="preserve">  </w:t>
      </w:r>
      <w:r w:rsidRPr="001837D6">
        <w:rPr>
          <w:rFonts w:ascii="Times New Roman" w:eastAsia="Calibri" w:hAnsi="Times New Roman" w:cs="Times New Roman"/>
          <w:b/>
          <w:color w:val="000000" w:themeColor="text1"/>
          <w:sz w:val="22"/>
          <w:szCs w:val="22"/>
        </w:rPr>
        <w:t>“</w:t>
      </w:r>
      <w:r w:rsidRPr="000E0350">
        <w:rPr>
          <w:rFonts w:ascii="Times New Roman" w:eastAsia="Calibri" w:hAnsi="Times New Roman" w:cs="Times New Roman"/>
          <w:b/>
          <w:color w:val="000000" w:themeColor="text1"/>
          <w:sz w:val="22"/>
          <w:szCs w:val="22"/>
        </w:rPr>
        <w:t>Çalışan Aydınlatma Metni ve Açık Rıza Beyanı</w:t>
      </w:r>
      <w:r w:rsidRPr="001837D6">
        <w:rPr>
          <w:rFonts w:ascii="Times New Roman" w:eastAsia="Calibri" w:hAnsi="Times New Roman" w:cs="Times New Roman"/>
          <w:b/>
          <w:color w:val="000000" w:themeColor="text1"/>
          <w:sz w:val="22"/>
          <w:szCs w:val="22"/>
        </w:rPr>
        <w:t>” (Ek-8), “</w:t>
      </w:r>
      <w:r w:rsidRPr="000E0350">
        <w:rPr>
          <w:rFonts w:ascii="Times New Roman" w:eastAsia="Calibri" w:hAnsi="Times New Roman" w:cs="Times New Roman"/>
          <w:b/>
          <w:color w:val="000000" w:themeColor="text1"/>
          <w:sz w:val="22"/>
          <w:szCs w:val="22"/>
        </w:rPr>
        <w:t xml:space="preserve">Çalışan Adayı </w:t>
      </w:r>
      <w:r w:rsidRPr="000E0350">
        <w:rPr>
          <w:rFonts w:ascii="Times New Roman" w:eastAsia="Calibri" w:hAnsi="Times New Roman" w:cs="Times New Roman"/>
          <w:b/>
          <w:color w:val="000000" w:themeColor="text1"/>
          <w:sz w:val="22"/>
          <w:szCs w:val="22"/>
        </w:rPr>
        <w:lastRenderedPageBreak/>
        <w:t>Aydınlatma Metni ve Açık Rıza Beyanı</w:t>
      </w:r>
      <w:r w:rsidRPr="001837D6">
        <w:rPr>
          <w:rFonts w:ascii="Times New Roman" w:eastAsia="Calibri" w:hAnsi="Times New Roman" w:cs="Times New Roman"/>
          <w:color w:val="000000" w:themeColor="text1"/>
          <w:sz w:val="22"/>
          <w:szCs w:val="22"/>
        </w:rPr>
        <w:t xml:space="preserve">” </w:t>
      </w:r>
      <w:r w:rsidRPr="001837D6">
        <w:rPr>
          <w:rFonts w:ascii="Times New Roman" w:eastAsia="Calibri" w:hAnsi="Times New Roman" w:cs="Times New Roman"/>
          <w:b/>
          <w:color w:val="000000" w:themeColor="text1"/>
          <w:sz w:val="22"/>
          <w:szCs w:val="22"/>
        </w:rPr>
        <w:t>(Ek-9),</w:t>
      </w:r>
      <w:r w:rsidRPr="001837D6">
        <w:rPr>
          <w:rFonts w:ascii="Times New Roman" w:eastAsia="Calibri" w:hAnsi="Times New Roman" w:cs="Times New Roman"/>
          <w:color w:val="000000" w:themeColor="text1"/>
          <w:sz w:val="22"/>
          <w:szCs w:val="22"/>
        </w:rPr>
        <w:t xml:space="preserve"> </w:t>
      </w:r>
      <w:r w:rsidRPr="001837D6">
        <w:rPr>
          <w:rFonts w:ascii="Times New Roman" w:eastAsia="Calibri" w:hAnsi="Times New Roman" w:cs="Times New Roman"/>
          <w:b/>
          <w:color w:val="000000" w:themeColor="text1"/>
          <w:sz w:val="22"/>
          <w:szCs w:val="22"/>
        </w:rPr>
        <w:t>“İnternet Sitesi Çerez Aydınlatma Metni” (Ek-10), “</w:t>
      </w:r>
      <w:r w:rsidRPr="000E0350">
        <w:rPr>
          <w:rFonts w:ascii="Times New Roman" w:eastAsia="Calibri" w:hAnsi="Times New Roman" w:cs="Times New Roman"/>
          <w:b/>
          <w:color w:val="000000" w:themeColor="text1"/>
          <w:sz w:val="22"/>
          <w:szCs w:val="22"/>
        </w:rPr>
        <w:t>Kamera Aydınlatma Metni ve Açık Rıza Beyanı</w:t>
      </w:r>
      <w:r w:rsidRPr="001837D6">
        <w:rPr>
          <w:rFonts w:ascii="Times New Roman" w:eastAsia="Calibri" w:hAnsi="Times New Roman" w:cs="Times New Roman"/>
          <w:b/>
          <w:color w:val="000000" w:themeColor="text1"/>
          <w:sz w:val="22"/>
          <w:szCs w:val="22"/>
        </w:rPr>
        <w:t>” (Ek-11)</w:t>
      </w:r>
      <w:r w:rsidRPr="001837D6">
        <w:rPr>
          <w:rFonts w:ascii="Times New Roman" w:eastAsia="Calibri" w:hAnsi="Times New Roman" w:cs="Times New Roman"/>
          <w:color w:val="000000" w:themeColor="text1"/>
          <w:sz w:val="22"/>
          <w:szCs w:val="22"/>
        </w:rPr>
        <w:t xml:space="preserve"> ile gerçekleştirilmektedir.</w:t>
      </w:r>
    </w:p>
    <w:p w14:paraId="7B8E22AB" w14:textId="6A36B77C" w:rsidR="00366A70" w:rsidRPr="001837D6" w:rsidRDefault="00366A70" w:rsidP="00366A70">
      <w:pPr>
        <w:pStyle w:val="Balk1"/>
        <w:spacing w:after="240"/>
        <w:ind w:left="1418" w:right="1409"/>
        <w:jc w:val="both"/>
        <w:rPr>
          <w:rFonts w:ascii="Times New Roman" w:eastAsiaTheme="minorHAnsi" w:hAnsi="Times New Roman" w:cs="Times New Roman"/>
          <w:b w:val="0"/>
          <w:bCs w:val="0"/>
          <w:color w:val="000000" w:themeColor="text1"/>
          <w:sz w:val="22"/>
          <w:szCs w:val="22"/>
        </w:rPr>
      </w:pPr>
      <w:r w:rsidRPr="001837D6">
        <w:rPr>
          <w:rFonts w:ascii="Times New Roman" w:eastAsiaTheme="minorHAnsi" w:hAnsi="Times New Roman" w:cs="Times New Roman"/>
          <w:b w:val="0"/>
          <w:bCs w:val="0"/>
          <w:color w:val="000000" w:themeColor="text1"/>
          <w:sz w:val="22"/>
          <w:szCs w:val="22"/>
        </w:rPr>
        <w:t xml:space="preserve">Kanun ve Politika’nın yürütülmesinden ve gerektiğinde güncellenmesinden Yönetim Kurulu, bu kapsamdaki tüm iş ve işlemlerin takibinden, koordinasyon ve denetiminden </w:t>
      </w:r>
      <w:r w:rsidR="00007682">
        <w:rPr>
          <w:rFonts w:ascii="Times New Roman" w:eastAsia="Calibri" w:hAnsi="Times New Roman" w:cs="Times New Roman"/>
          <w:color w:val="000000" w:themeColor="text1"/>
          <w:sz w:val="22"/>
          <w:szCs w:val="22"/>
        </w:rPr>
        <w:t>Mek-Art</w:t>
      </w:r>
      <w:r w:rsidR="00805FEB">
        <w:rPr>
          <w:rFonts w:ascii="Times New Roman" w:eastAsiaTheme="minorHAnsi" w:hAnsi="Times New Roman" w:cs="Times New Roman"/>
          <w:b w:val="0"/>
          <w:bCs w:val="0"/>
          <w:color w:val="000000" w:themeColor="text1"/>
          <w:sz w:val="22"/>
          <w:szCs w:val="22"/>
        </w:rPr>
        <w:t xml:space="preserve"> </w:t>
      </w:r>
      <w:r w:rsidRPr="001837D6">
        <w:rPr>
          <w:rFonts w:ascii="Times New Roman" w:eastAsiaTheme="minorHAnsi" w:hAnsi="Times New Roman" w:cs="Times New Roman"/>
          <w:b w:val="0"/>
          <w:bCs w:val="0"/>
          <w:color w:val="000000" w:themeColor="text1"/>
          <w:sz w:val="22"/>
          <w:szCs w:val="22"/>
        </w:rPr>
        <w:t>Kişisel Verileri Koruma Komitesi sorumludur.</w:t>
      </w:r>
      <w:bookmarkEnd w:id="31"/>
      <w:bookmarkEnd w:id="32"/>
      <w:bookmarkEnd w:id="33"/>
    </w:p>
    <w:p w14:paraId="16D4F5D5" w14:textId="77777777" w:rsidR="00314F46" w:rsidRPr="001837D6" w:rsidRDefault="00314F46" w:rsidP="00E101B0">
      <w:pPr>
        <w:pStyle w:val="Balk1"/>
        <w:spacing w:after="240"/>
        <w:ind w:left="1418"/>
        <w:rPr>
          <w:rFonts w:ascii="Times New Roman" w:eastAsia="Calibri" w:hAnsi="Times New Roman" w:cs="Times New Roman"/>
          <w:color w:val="000000" w:themeColor="text1"/>
          <w:sz w:val="22"/>
          <w:szCs w:val="22"/>
        </w:rPr>
      </w:pPr>
      <w:bookmarkStart w:id="34" w:name="_Toc30017643"/>
      <w:r w:rsidRPr="001837D6">
        <w:rPr>
          <w:rFonts w:ascii="Times New Roman" w:eastAsia="Calibri" w:hAnsi="Times New Roman" w:cs="Times New Roman"/>
          <w:color w:val="000000" w:themeColor="text1"/>
          <w:sz w:val="22"/>
          <w:szCs w:val="22"/>
        </w:rPr>
        <w:t>9. YÜRÜRLÜK ve İLANI</w:t>
      </w:r>
      <w:bookmarkEnd w:id="34"/>
    </w:p>
    <w:p w14:paraId="02E79BAA" w14:textId="2048FC23" w:rsidR="005867DA" w:rsidRPr="001837D6" w:rsidRDefault="005867DA" w:rsidP="005867DA">
      <w:pPr>
        <w:tabs>
          <w:tab w:val="left" w:pos="-4395"/>
        </w:tabs>
        <w:spacing w:after="240" w:line="275" w:lineRule="auto"/>
        <w:ind w:left="1418" w:right="1361"/>
        <w:jc w:val="both"/>
        <w:rPr>
          <w:rFonts w:ascii="Times New Roman" w:eastAsia="Calibri"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Politika</w:t>
      </w:r>
      <w:r w:rsidR="00D373C1" w:rsidRPr="001837D6">
        <w:rPr>
          <w:rFonts w:ascii="Times New Roman" w:eastAsia="Calibri" w:hAnsi="Times New Roman" w:cs="Times New Roman"/>
          <w:color w:val="000000" w:themeColor="text1"/>
          <w:spacing w:val="12"/>
          <w:sz w:val="22"/>
          <w:szCs w:val="22"/>
        </w:rPr>
        <w:t xml:space="preserve"> yayımı tarihi itibariyle</w:t>
      </w:r>
      <w:r w:rsidRPr="001837D6">
        <w:rPr>
          <w:rFonts w:ascii="Times New Roman" w:eastAsia="Calibri" w:hAnsi="Times New Roman" w:cs="Times New Roman"/>
          <w:color w:val="000000" w:themeColor="text1"/>
          <w:sz w:val="22"/>
          <w:szCs w:val="22"/>
        </w:rPr>
        <w:t xml:space="preserve"> yürürlüğe girmiştir.</w:t>
      </w:r>
      <w:r w:rsidRPr="001837D6">
        <w:rPr>
          <w:rFonts w:ascii="Times New Roman" w:eastAsia="Calibri" w:hAnsi="Times New Roman" w:cs="Times New Roman"/>
          <w:color w:val="000000" w:themeColor="text1"/>
          <w:spacing w:val="11"/>
          <w:sz w:val="22"/>
          <w:szCs w:val="22"/>
        </w:rPr>
        <w:t xml:space="preserve"> </w:t>
      </w:r>
      <w:r w:rsidRPr="001837D6">
        <w:rPr>
          <w:rFonts w:ascii="Times New Roman" w:eastAsia="Calibri" w:hAnsi="Times New Roman" w:cs="Times New Roman"/>
          <w:color w:val="000000" w:themeColor="text1"/>
          <w:sz w:val="22"/>
          <w:szCs w:val="22"/>
        </w:rPr>
        <w:t>Politika’da meydana gelecek değişiklikler</w:t>
      </w:r>
      <w:r w:rsidR="00805FEB">
        <w:rPr>
          <w:rFonts w:ascii="Times New Roman" w:eastAsia="Calibri" w:hAnsi="Times New Roman" w:cs="Times New Roman"/>
          <w:color w:val="000000" w:themeColor="text1"/>
          <w:sz w:val="22"/>
          <w:szCs w:val="22"/>
        </w:rPr>
        <w:t xml:space="preserve"> </w:t>
      </w:r>
      <w:r w:rsidR="008D1D65">
        <w:rPr>
          <w:rFonts w:ascii="Times New Roman" w:eastAsia="Calibri" w:hAnsi="Times New Roman" w:cs="Times New Roman"/>
          <w:color w:val="000000" w:themeColor="text1"/>
          <w:sz w:val="22"/>
          <w:szCs w:val="22"/>
        </w:rPr>
        <w:t>Mek-Art</w:t>
      </w:r>
      <w:r w:rsidR="008578E4">
        <w:rPr>
          <w:rFonts w:ascii="Times New Roman" w:eastAsia="Calibri" w:hAnsi="Times New Roman" w:cs="Times New Roman"/>
          <w:color w:val="000000" w:themeColor="text1"/>
          <w:sz w:val="22"/>
          <w:szCs w:val="22"/>
        </w:rPr>
        <w:t>’ı</w:t>
      </w:r>
      <w:r w:rsidR="00E23EB0" w:rsidRPr="001837D6">
        <w:rPr>
          <w:rFonts w:ascii="Times New Roman" w:eastAsia="Calibri" w:hAnsi="Times New Roman" w:cs="Times New Roman"/>
          <w:color w:val="000000" w:themeColor="text1"/>
          <w:sz w:val="22"/>
          <w:szCs w:val="22"/>
        </w:rPr>
        <w:t>n</w:t>
      </w:r>
      <w:r w:rsidRPr="001837D6">
        <w:rPr>
          <w:rFonts w:ascii="Times New Roman" w:eastAsia="Calibri" w:hAnsi="Times New Roman" w:cs="Times New Roman"/>
          <w:color w:val="000000" w:themeColor="text1"/>
          <w:sz w:val="22"/>
          <w:szCs w:val="22"/>
        </w:rPr>
        <w:t xml:space="preserve"> internet</w:t>
      </w:r>
      <w:r w:rsidRPr="001837D6">
        <w:rPr>
          <w:rFonts w:ascii="Times New Roman" w:eastAsia="Calibri" w:hAnsi="Times New Roman" w:cs="Times New Roman"/>
          <w:color w:val="000000" w:themeColor="text1"/>
          <w:spacing w:val="-5"/>
          <w:sz w:val="22"/>
          <w:szCs w:val="22"/>
        </w:rPr>
        <w:t xml:space="preserve"> </w:t>
      </w:r>
      <w:r w:rsidRPr="001837D6">
        <w:rPr>
          <w:rFonts w:ascii="Times New Roman" w:eastAsia="Calibri" w:hAnsi="Times New Roman" w:cs="Times New Roman"/>
          <w:color w:val="000000" w:themeColor="text1"/>
          <w:sz w:val="22"/>
          <w:szCs w:val="22"/>
        </w:rPr>
        <w:t>sitesinde</w:t>
      </w:r>
      <w:r w:rsidRPr="001837D6">
        <w:rPr>
          <w:rFonts w:ascii="Times New Roman" w:eastAsia="Calibri" w:hAnsi="Times New Roman" w:cs="Times New Roman"/>
          <w:color w:val="000000" w:themeColor="text1"/>
          <w:spacing w:val="-6"/>
          <w:sz w:val="22"/>
          <w:szCs w:val="22"/>
        </w:rPr>
        <w:t xml:space="preserve"> </w:t>
      </w:r>
      <w:r w:rsidRPr="001837D6">
        <w:rPr>
          <w:rFonts w:ascii="Times New Roman" w:eastAsia="Calibri" w:hAnsi="Times New Roman" w:cs="Times New Roman"/>
          <w:color w:val="000000" w:themeColor="text1"/>
          <w:sz w:val="22"/>
          <w:szCs w:val="22"/>
        </w:rPr>
        <w:t>(</w:t>
      </w:r>
      <w:r w:rsidR="00805FEB">
        <w:rPr>
          <w:rFonts w:ascii="Times New Roman" w:hAnsi="Times New Roman" w:cs="Times New Roman"/>
          <w:b/>
          <w:bCs/>
        </w:rPr>
        <w:t>h</w:t>
      </w:r>
      <w:r w:rsidR="00805FEB" w:rsidRPr="007E1760">
        <w:rPr>
          <w:rFonts w:ascii="Times New Roman" w:hAnsi="Times New Roman" w:cs="Times New Roman"/>
          <w:b/>
          <w:bCs/>
        </w:rPr>
        <w:t>ttps://www.</w:t>
      </w:r>
      <w:r w:rsidRPr="001837D6">
        <w:rPr>
          <w:rFonts w:ascii="Times New Roman" w:eastAsia="Calibri" w:hAnsi="Times New Roman" w:cs="Times New Roman"/>
          <w:color w:val="000000" w:themeColor="text1"/>
          <w:sz w:val="22"/>
          <w:szCs w:val="22"/>
        </w:rPr>
        <w:t>)</w:t>
      </w:r>
      <w:r w:rsidRPr="001837D6">
        <w:rPr>
          <w:rFonts w:ascii="Times New Roman" w:eastAsia="Calibri" w:hAnsi="Times New Roman" w:cs="Times New Roman"/>
          <w:color w:val="000000" w:themeColor="text1"/>
          <w:spacing w:val="-6"/>
          <w:sz w:val="22"/>
          <w:szCs w:val="22"/>
        </w:rPr>
        <w:t xml:space="preserve"> </w:t>
      </w:r>
      <w:r w:rsidRPr="001837D6">
        <w:rPr>
          <w:rFonts w:ascii="Times New Roman" w:eastAsia="Calibri" w:hAnsi="Times New Roman" w:cs="Times New Roman"/>
          <w:color w:val="000000" w:themeColor="text1"/>
          <w:sz w:val="22"/>
          <w:szCs w:val="22"/>
        </w:rPr>
        <w:t>yayımlanarak</w:t>
      </w:r>
      <w:r w:rsidRPr="001837D6">
        <w:rPr>
          <w:rFonts w:ascii="Times New Roman" w:eastAsia="Calibri" w:hAnsi="Times New Roman" w:cs="Times New Roman"/>
          <w:color w:val="000000" w:themeColor="text1"/>
          <w:spacing w:val="-6"/>
          <w:sz w:val="22"/>
          <w:szCs w:val="22"/>
        </w:rPr>
        <w:t xml:space="preserve"> </w:t>
      </w:r>
      <w:r w:rsidRPr="001837D6">
        <w:rPr>
          <w:rFonts w:ascii="Times New Roman" w:eastAsia="Calibri" w:hAnsi="Times New Roman" w:cs="Times New Roman"/>
          <w:color w:val="000000" w:themeColor="text1"/>
          <w:sz w:val="22"/>
          <w:szCs w:val="22"/>
        </w:rPr>
        <w:t>kişisel</w:t>
      </w:r>
      <w:r w:rsidRPr="001837D6">
        <w:rPr>
          <w:rFonts w:ascii="Times New Roman" w:eastAsia="Calibri" w:hAnsi="Times New Roman" w:cs="Times New Roman"/>
          <w:color w:val="000000" w:themeColor="text1"/>
          <w:spacing w:val="-6"/>
          <w:sz w:val="22"/>
          <w:szCs w:val="22"/>
        </w:rPr>
        <w:t xml:space="preserve"> </w:t>
      </w:r>
      <w:r w:rsidRPr="001837D6">
        <w:rPr>
          <w:rFonts w:ascii="Times New Roman" w:eastAsia="Calibri" w:hAnsi="Times New Roman" w:cs="Times New Roman"/>
          <w:color w:val="000000" w:themeColor="text1"/>
          <w:sz w:val="22"/>
          <w:szCs w:val="22"/>
        </w:rPr>
        <w:t>veri</w:t>
      </w:r>
      <w:r w:rsidRPr="001837D6">
        <w:rPr>
          <w:rFonts w:ascii="Times New Roman" w:eastAsia="Calibri" w:hAnsi="Times New Roman" w:cs="Times New Roman"/>
          <w:color w:val="000000" w:themeColor="text1"/>
          <w:spacing w:val="-6"/>
          <w:sz w:val="22"/>
          <w:szCs w:val="22"/>
        </w:rPr>
        <w:t xml:space="preserve"> </w:t>
      </w:r>
      <w:r w:rsidRPr="001837D6">
        <w:rPr>
          <w:rFonts w:ascii="Times New Roman" w:eastAsia="Calibri" w:hAnsi="Times New Roman" w:cs="Times New Roman"/>
          <w:color w:val="000000" w:themeColor="text1"/>
          <w:sz w:val="22"/>
          <w:szCs w:val="22"/>
        </w:rPr>
        <w:t>sahiplerinin, ilgili</w:t>
      </w:r>
      <w:r w:rsidRPr="001837D6">
        <w:rPr>
          <w:rFonts w:ascii="Times New Roman" w:eastAsia="Calibri" w:hAnsi="Times New Roman" w:cs="Times New Roman"/>
          <w:color w:val="000000" w:themeColor="text1"/>
          <w:spacing w:val="-7"/>
          <w:sz w:val="22"/>
          <w:szCs w:val="22"/>
        </w:rPr>
        <w:t xml:space="preserve"> </w:t>
      </w:r>
      <w:r w:rsidRPr="001837D6">
        <w:rPr>
          <w:rFonts w:ascii="Times New Roman" w:eastAsia="Calibri" w:hAnsi="Times New Roman" w:cs="Times New Roman"/>
          <w:color w:val="000000" w:themeColor="text1"/>
          <w:sz w:val="22"/>
          <w:szCs w:val="22"/>
        </w:rPr>
        <w:t>kişilerin erişimine</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z w:val="22"/>
          <w:szCs w:val="22"/>
        </w:rPr>
        <w:t xml:space="preserve">sunulur. </w:t>
      </w:r>
      <w:r w:rsidRPr="001837D6">
        <w:rPr>
          <w:rFonts w:ascii="Times New Roman" w:eastAsia="Calibri" w:hAnsi="Times New Roman" w:cs="Times New Roman"/>
          <w:color w:val="000000" w:themeColor="text1"/>
          <w:spacing w:val="-6"/>
          <w:sz w:val="22"/>
          <w:szCs w:val="22"/>
        </w:rPr>
        <w:t>Politika değişiklikleri ilan edildiği tarihte uygulamaya girer</w:t>
      </w:r>
      <w:r w:rsidRPr="001837D6">
        <w:rPr>
          <w:rFonts w:ascii="Times New Roman" w:eastAsia="Calibri" w:hAnsi="Times New Roman" w:cs="Times New Roman"/>
          <w:color w:val="000000" w:themeColor="text1"/>
          <w:sz w:val="22"/>
          <w:szCs w:val="22"/>
        </w:rPr>
        <w:t>.</w:t>
      </w:r>
    </w:p>
    <w:p w14:paraId="0A4B6D7A" w14:textId="77777777" w:rsidR="005867DA" w:rsidRPr="001837D6" w:rsidRDefault="00C46002" w:rsidP="009548CC">
      <w:pPr>
        <w:tabs>
          <w:tab w:val="left" w:pos="-4395"/>
        </w:tabs>
        <w:spacing w:line="276" w:lineRule="auto"/>
        <w:ind w:left="1418" w:right="1409"/>
        <w:jc w:val="both"/>
        <w:rPr>
          <w:rFonts w:ascii="Times New Roman" w:hAnsi="Times New Roman" w:cs="Times New Roman"/>
          <w:b/>
          <w:color w:val="000000" w:themeColor="text1"/>
          <w:sz w:val="22"/>
          <w:szCs w:val="22"/>
          <w:u w:val="single"/>
        </w:rPr>
      </w:pPr>
      <w:r w:rsidRPr="001837D6">
        <w:rPr>
          <w:rFonts w:ascii="Times New Roman" w:hAnsi="Times New Roman" w:cs="Times New Roman"/>
          <w:b/>
          <w:color w:val="000000" w:themeColor="text1"/>
          <w:sz w:val="22"/>
          <w:szCs w:val="22"/>
          <w:u w:val="single"/>
        </w:rPr>
        <w:t>EKLER</w:t>
      </w:r>
    </w:p>
    <w:p w14:paraId="0AB394F4" w14:textId="77777777" w:rsidR="00775A34" w:rsidRPr="00775A34" w:rsidRDefault="00775A34" w:rsidP="00775A34">
      <w:pPr>
        <w:spacing w:line="276" w:lineRule="auto"/>
        <w:ind w:left="1416"/>
        <w:rPr>
          <w:rFonts w:ascii="Times New Roman" w:eastAsia="Calibri" w:hAnsi="Times New Roman" w:cs="Times New Roman"/>
          <w:b/>
          <w:color w:val="000000" w:themeColor="text1"/>
          <w:sz w:val="22"/>
          <w:szCs w:val="22"/>
        </w:rPr>
      </w:pPr>
      <w:r w:rsidRPr="00775A34">
        <w:rPr>
          <w:rFonts w:ascii="Times New Roman" w:eastAsia="Calibri" w:hAnsi="Times New Roman" w:cs="Times New Roman"/>
          <w:b/>
          <w:color w:val="000000" w:themeColor="text1"/>
          <w:sz w:val="22"/>
          <w:szCs w:val="22"/>
        </w:rPr>
        <w:t>Ek 1- Veri Kategorileri ve Kişisel Verileri</w:t>
      </w:r>
    </w:p>
    <w:p w14:paraId="2665FE85" w14:textId="77777777" w:rsidR="00775A34" w:rsidRPr="00775A34" w:rsidRDefault="00775A34" w:rsidP="00775A34">
      <w:pPr>
        <w:spacing w:line="276" w:lineRule="auto"/>
        <w:ind w:left="1416"/>
        <w:rPr>
          <w:rFonts w:ascii="Times New Roman" w:eastAsia="Calibri" w:hAnsi="Times New Roman" w:cs="Times New Roman"/>
          <w:b/>
          <w:color w:val="000000" w:themeColor="text1"/>
          <w:sz w:val="22"/>
          <w:szCs w:val="22"/>
        </w:rPr>
      </w:pPr>
      <w:r w:rsidRPr="00775A34">
        <w:rPr>
          <w:rFonts w:ascii="Times New Roman" w:eastAsia="Calibri" w:hAnsi="Times New Roman" w:cs="Times New Roman"/>
          <w:b/>
          <w:color w:val="000000" w:themeColor="text1"/>
          <w:sz w:val="22"/>
          <w:szCs w:val="22"/>
        </w:rPr>
        <w:t>Ek 2- Kişisel Veri İşleme Amaçları</w:t>
      </w:r>
    </w:p>
    <w:p w14:paraId="31E1ED24" w14:textId="77777777" w:rsidR="00775A34" w:rsidRPr="00775A34" w:rsidRDefault="00775A34" w:rsidP="00775A34">
      <w:pPr>
        <w:spacing w:line="276" w:lineRule="auto"/>
        <w:ind w:left="1416"/>
        <w:rPr>
          <w:rFonts w:ascii="Times New Roman" w:eastAsia="Calibri" w:hAnsi="Times New Roman" w:cs="Times New Roman"/>
          <w:b/>
          <w:color w:val="000000" w:themeColor="text1"/>
          <w:sz w:val="22"/>
          <w:szCs w:val="22"/>
        </w:rPr>
      </w:pPr>
      <w:r w:rsidRPr="00775A34">
        <w:rPr>
          <w:rFonts w:ascii="Times New Roman" w:eastAsia="Calibri" w:hAnsi="Times New Roman" w:cs="Times New Roman"/>
          <w:b/>
          <w:color w:val="000000" w:themeColor="text1"/>
          <w:sz w:val="22"/>
          <w:szCs w:val="22"/>
        </w:rPr>
        <w:t>Ek 3- Kişisel Verilerin Aktarıldığı Kişiler ve Aktarılma Amaçları</w:t>
      </w:r>
    </w:p>
    <w:p w14:paraId="43535332" w14:textId="77777777" w:rsidR="00775A34" w:rsidRPr="00775A34" w:rsidRDefault="00775A34" w:rsidP="00775A34">
      <w:pPr>
        <w:spacing w:line="276" w:lineRule="auto"/>
        <w:ind w:left="1416"/>
        <w:rPr>
          <w:rFonts w:ascii="Times New Roman" w:eastAsia="Calibri" w:hAnsi="Times New Roman" w:cs="Times New Roman"/>
          <w:b/>
          <w:color w:val="000000" w:themeColor="text1"/>
          <w:sz w:val="22"/>
          <w:szCs w:val="22"/>
        </w:rPr>
      </w:pPr>
      <w:r w:rsidRPr="00775A34">
        <w:rPr>
          <w:rFonts w:ascii="Times New Roman" w:eastAsia="Calibri" w:hAnsi="Times New Roman" w:cs="Times New Roman"/>
          <w:b/>
          <w:color w:val="000000" w:themeColor="text1"/>
          <w:sz w:val="22"/>
          <w:szCs w:val="22"/>
        </w:rPr>
        <w:t>Ek 4- Kişisel Veri Sahibi Başvuru Formu</w:t>
      </w:r>
    </w:p>
    <w:p w14:paraId="6EAB8C30" w14:textId="77777777" w:rsidR="00775A34" w:rsidRPr="00775A34" w:rsidRDefault="00775A34" w:rsidP="00775A34">
      <w:pPr>
        <w:spacing w:line="276" w:lineRule="auto"/>
        <w:ind w:left="1416"/>
        <w:rPr>
          <w:rFonts w:ascii="Times New Roman" w:eastAsia="Calibri" w:hAnsi="Times New Roman" w:cs="Times New Roman"/>
          <w:b/>
          <w:color w:val="000000" w:themeColor="text1"/>
          <w:sz w:val="22"/>
          <w:szCs w:val="22"/>
        </w:rPr>
      </w:pPr>
      <w:r w:rsidRPr="00775A34">
        <w:rPr>
          <w:rFonts w:ascii="Times New Roman" w:eastAsia="Calibri" w:hAnsi="Times New Roman" w:cs="Times New Roman"/>
          <w:b/>
          <w:color w:val="000000" w:themeColor="text1"/>
          <w:sz w:val="22"/>
          <w:szCs w:val="22"/>
        </w:rPr>
        <w:t>Ek 5- Kişisel Veri Saklama ve İmha Politikası</w:t>
      </w:r>
    </w:p>
    <w:p w14:paraId="462E0446" w14:textId="77777777" w:rsidR="00775A34" w:rsidRPr="00775A34" w:rsidRDefault="00775A34" w:rsidP="00775A34">
      <w:pPr>
        <w:spacing w:line="276" w:lineRule="auto"/>
        <w:ind w:left="1416"/>
        <w:rPr>
          <w:rFonts w:ascii="Times New Roman" w:eastAsia="Calibri" w:hAnsi="Times New Roman" w:cs="Times New Roman"/>
          <w:b/>
          <w:color w:val="000000" w:themeColor="text1"/>
          <w:sz w:val="22"/>
          <w:szCs w:val="22"/>
        </w:rPr>
      </w:pPr>
      <w:r w:rsidRPr="00775A34">
        <w:rPr>
          <w:rFonts w:ascii="Times New Roman" w:eastAsia="Calibri" w:hAnsi="Times New Roman" w:cs="Times New Roman"/>
          <w:b/>
          <w:color w:val="000000" w:themeColor="text1"/>
          <w:sz w:val="22"/>
          <w:szCs w:val="22"/>
        </w:rPr>
        <w:t>Ek 6- Kişisel Verileri İşleme Müşteri Aydınlatma Metni</w:t>
      </w:r>
    </w:p>
    <w:p w14:paraId="6E66CE90" w14:textId="77777777" w:rsidR="00775A34" w:rsidRPr="00775A34" w:rsidRDefault="00775A34" w:rsidP="00775A34">
      <w:pPr>
        <w:spacing w:line="276" w:lineRule="auto"/>
        <w:ind w:left="1416"/>
        <w:rPr>
          <w:rFonts w:ascii="Times New Roman" w:eastAsia="Calibri" w:hAnsi="Times New Roman" w:cs="Times New Roman"/>
          <w:b/>
          <w:color w:val="000000" w:themeColor="text1"/>
          <w:sz w:val="22"/>
          <w:szCs w:val="22"/>
        </w:rPr>
      </w:pPr>
      <w:r w:rsidRPr="00775A34">
        <w:rPr>
          <w:rFonts w:ascii="Times New Roman" w:eastAsia="Calibri" w:hAnsi="Times New Roman" w:cs="Times New Roman"/>
          <w:b/>
          <w:color w:val="000000" w:themeColor="text1"/>
          <w:sz w:val="22"/>
          <w:szCs w:val="22"/>
        </w:rPr>
        <w:t>Ek 7- Tedarikçi Gizlilik ve Kişisel Verileri Koruma Sözleşmesi, Aydınlatma Metni ve Açık Rıza Beyanı</w:t>
      </w:r>
    </w:p>
    <w:p w14:paraId="790F620B" w14:textId="77777777" w:rsidR="00775A34" w:rsidRPr="00775A34" w:rsidRDefault="00775A34" w:rsidP="00775A34">
      <w:pPr>
        <w:spacing w:line="276" w:lineRule="auto"/>
        <w:ind w:left="1416"/>
        <w:rPr>
          <w:rFonts w:ascii="Times New Roman" w:eastAsia="Calibri" w:hAnsi="Times New Roman" w:cs="Times New Roman"/>
          <w:b/>
          <w:color w:val="000000" w:themeColor="text1"/>
          <w:sz w:val="22"/>
          <w:szCs w:val="22"/>
        </w:rPr>
      </w:pPr>
      <w:r w:rsidRPr="00775A34">
        <w:rPr>
          <w:rFonts w:ascii="Times New Roman" w:eastAsia="Calibri" w:hAnsi="Times New Roman" w:cs="Times New Roman"/>
          <w:b/>
          <w:color w:val="000000" w:themeColor="text1"/>
          <w:sz w:val="22"/>
          <w:szCs w:val="22"/>
        </w:rPr>
        <w:t>Ek 8- Çalışan Aydınlatma Metni ve Açık Rıza Beyanı</w:t>
      </w:r>
    </w:p>
    <w:p w14:paraId="5E314A63" w14:textId="77777777" w:rsidR="00775A34" w:rsidRPr="00775A34" w:rsidRDefault="00775A34" w:rsidP="00775A34">
      <w:pPr>
        <w:spacing w:line="276" w:lineRule="auto"/>
        <w:ind w:left="1416"/>
        <w:rPr>
          <w:rFonts w:ascii="Times New Roman" w:eastAsia="Calibri" w:hAnsi="Times New Roman" w:cs="Times New Roman"/>
          <w:b/>
          <w:color w:val="000000" w:themeColor="text1"/>
          <w:sz w:val="22"/>
          <w:szCs w:val="22"/>
        </w:rPr>
      </w:pPr>
      <w:r w:rsidRPr="00775A34">
        <w:rPr>
          <w:rFonts w:ascii="Times New Roman" w:eastAsia="Calibri" w:hAnsi="Times New Roman" w:cs="Times New Roman"/>
          <w:b/>
          <w:color w:val="000000" w:themeColor="text1"/>
          <w:sz w:val="22"/>
          <w:szCs w:val="22"/>
        </w:rPr>
        <w:t>Ek 9- Çalışan Adayı Aydınlatma Metni ve Açık Rıza Beyanı</w:t>
      </w:r>
    </w:p>
    <w:p w14:paraId="23FFA4B0" w14:textId="77777777" w:rsidR="00775A34" w:rsidRPr="00775A34" w:rsidRDefault="00775A34" w:rsidP="00775A34">
      <w:pPr>
        <w:spacing w:line="276" w:lineRule="auto"/>
        <w:ind w:left="1416"/>
        <w:rPr>
          <w:rFonts w:ascii="Times New Roman" w:eastAsia="Calibri" w:hAnsi="Times New Roman" w:cs="Times New Roman"/>
          <w:b/>
          <w:color w:val="000000" w:themeColor="text1"/>
          <w:sz w:val="22"/>
          <w:szCs w:val="22"/>
        </w:rPr>
      </w:pPr>
      <w:r w:rsidRPr="00775A34">
        <w:rPr>
          <w:rFonts w:ascii="Times New Roman" w:eastAsia="Calibri" w:hAnsi="Times New Roman" w:cs="Times New Roman"/>
          <w:b/>
          <w:color w:val="000000" w:themeColor="text1"/>
          <w:sz w:val="22"/>
          <w:szCs w:val="22"/>
        </w:rPr>
        <w:t>Ek 10- İnternet Sitesi Çerez Aydınlatma Metni</w:t>
      </w:r>
    </w:p>
    <w:p w14:paraId="215DBCEB" w14:textId="77777777" w:rsidR="00B63775" w:rsidRPr="001837D6" w:rsidRDefault="00775A34" w:rsidP="00775A34">
      <w:pPr>
        <w:spacing w:line="276" w:lineRule="auto"/>
        <w:ind w:left="1416"/>
        <w:rPr>
          <w:rFonts w:ascii="Times New Roman" w:eastAsia="Calibri" w:hAnsi="Times New Roman" w:cs="Times New Roman"/>
          <w:b/>
          <w:color w:val="000000" w:themeColor="text1"/>
          <w:sz w:val="22"/>
          <w:szCs w:val="22"/>
        </w:rPr>
      </w:pPr>
      <w:r w:rsidRPr="00775A34">
        <w:rPr>
          <w:rFonts w:ascii="Times New Roman" w:eastAsia="Calibri" w:hAnsi="Times New Roman" w:cs="Times New Roman"/>
          <w:b/>
          <w:color w:val="000000" w:themeColor="text1"/>
          <w:sz w:val="22"/>
          <w:szCs w:val="22"/>
        </w:rPr>
        <w:t>Ek 11- Kamera Aydınlatma Metni ve Açık Rıza Beyanı</w:t>
      </w:r>
    </w:p>
    <w:p w14:paraId="24255A11" w14:textId="77777777" w:rsidR="00F14D96" w:rsidRPr="001837D6" w:rsidRDefault="00F14D96">
      <w:pPr>
        <w:rPr>
          <w:rFonts w:ascii="Times New Roman" w:eastAsia="Calibri" w:hAnsi="Times New Roman" w:cs="Times New Roman"/>
          <w:b/>
          <w:color w:val="000000" w:themeColor="text1"/>
          <w:sz w:val="22"/>
          <w:szCs w:val="22"/>
        </w:rPr>
      </w:pPr>
      <w:r w:rsidRPr="001837D6">
        <w:rPr>
          <w:rFonts w:ascii="Times New Roman" w:eastAsia="Calibri" w:hAnsi="Times New Roman" w:cs="Times New Roman"/>
          <w:b/>
          <w:color w:val="000000" w:themeColor="text1"/>
          <w:sz w:val="22"/>
          <w:szCs w:val="22"/>
        </w:rPr>
        <w:br w:type="page"/>
      </w:r>
    </w:p>
    <w:p w14:paraId="47FCF7B8" w14:textId="77777777" w:rsidR="00253642" w:rsidRPr="001837D6" w:rsidRDefault="00253642" w:rsidP="00253642">
      <w:pPr>
        <w:pStyle w:val="Balk1"/>
        <w:ind w:left="1418"/>
        <w:rPr>
          <w:rFonts w:ascii="Times New Roman" w:eastAsia="Calibri" w:hAnsi="Times New Roman" w:cs="Times New Roman"/>
          <w:color w:val="000000" w:themeColor="text1"/>
          <w:sz w:val="22"/>
          <w:szCs w:val="22"/>
        </w:rPr>
      </w:pPr>
      <w:bookmarkStart w:id="35" w:name="_Toc30017645"/>
      <w:r w:rsidRPr="001837D6">
        <w:rPr>
          <w:rFonts w:ascii="Times New Roman" w:eastAsia="Calibri" w:hAnsi="Times New Roman" w:cs="Times New Roman"/>
          <w:color w:val="000000" w:themeColor="text1"/>
          <w:sz w:val="22"/>
          <w:szCs w:val="22"/>
        </w:rPr>
        <w:lastRenderedPageBreak/>
        <w:t>EK 1- Veri</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z w:val="22"/>
          <w:szCs w:val="22"/>
        </w:rPr>
        <w:t>Kategorileri ve Kişisel Veriler</w:t>
      </w:r>
      <w:bookmarkEnd w:id="35"/>
    </w:p>
    <w:p w14:paraId="4EB83ADD" w14:textId="77777777" w:rsidR="004C71B8" w:rsidRPr="001837D6" w:rsidRDefault="004C71B8" w:rsidP="004C71B8">
      <w:pPr>
        <w:ind w:left="1418"/>
        <w:rPr>
          <w:color w:val="000000" w:themeColor="text1"/>
        </w:rPr>
      </w:pPr>
      <w:r>
        <w:rPr>
          <w:color w:val="000000" w:themeColor="text1"/>
        </w:rPr>
        <w:tab/>
      </w:r>
    </w:p>
    <w:tbl>
      <w:tblPr>
        <w:tblW w:w="0" w:type="auto"/>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93"/>
        <w:gridCol w:w="6521"/>
      </w:tblGrid>
      <w:tr w:rsidR="004C71B8" w:rsidRPr="0031213A" w14:paraId="7453EDEC" w14:textId="77777777" w:rsidTr="0031213A">
        <w:trPr>
          <w:trHeight w:val="276"/>
        </w:trPr>
        <w:tc>
          <w:tcPr>
            <w:tcW w:w="2693" w:type="dxa"/>
            <w:shd w:val="clear" w:color="auto" w:fill="auto"/>
            <w:noWrap/>
            <w:vAlign w:val="bottom"/>
            <w:hideMark/>
          </w:tcPr>
          <w:p w14:paraId="0CB71524" w14:textId="77777777" w:rsidR="004C71B8" w:rsidRPr="0031213A" w:rsidRDefault="004C71B8" w:rsidP="004C71B8">
            <w:pPr>
              <w:ind w:left="-55" w:firstLine="55"/>
              <w:rPr>
                <w:rFonts w:ascii="Times New Roman" w:eastAsia="Times New Roman" w:hAnsi="Times New Roman" w:cs="Times New Roman"/>
                <w:b/>
                <w:bCs/>
                <w:sz w:val="20"/>
                <w:szCs w:val="20"/>
                <w:lang w:val="tr-TR" w:eastAsia="tr-TR"/>
              </w:rPr>
            </w:pPr>
            <w:r w:rsidRPr="0031213A">
              <w:rPr>
                <w:rFonts w:ascii="Times New Roman" w:eastAsia="Times New Roman" w:hAnsi="Times New Roman" w:cs="Times New Roman"/>
                <w:b/>
                <w:bCs/>
                <w:sz w:val="20"/>
                <w:szCs w:val="20"/>
                <w:lang w:val="tr-TR" w:eastAsia="tr-TR"/>
              </w:rPr>
              <w:t>Veri Kategorileri</w:t>
            </w:r>
          </w:p>
        </w:tc>
        <w:tc>
          <w:tcPr>
            <w:tcW w:w="6521" w:type="dxa"/>
            <w:shd w:val="clear" w:color="auto" w:fill="auto"/>
            <w:noWrap/>
            <w:vAlign w:val="bottom"/>
            <w:hideMark/>
          </w:tcPr>
          <w:p w14:paraId="66B2CC49" w14:textId="77777777" w:rsidR="004C71B8" w:rsidRPr="0031213A" w:rsidRDefault="004C71B8" w:rsidP="004C71B8">
            <w:pPr>
              <w:rPr>
                <w:rFonts w:ascii="Times New Roman" w:eastAsia="Times New Roman" w:hAnsi="Times New Roman" w:cs="Times New Roman"/>
                <w:b/>
                <w:bCs/>
                <w:sz w:val="20"/>
                <w:szCs w:val="20"/>
                <w:lang w:val="tr-TR" w:eastAsia="tr-TR"/>
              </w:rPr>
            </w:pPr>
            <w:r w:rsidRPr="0031213A">
              <w:rPr>
                <w:rFonts w:ascii="Times New Roman" w:eastAsia="Times New Roman" w:hAnsi="Times New Roman" w:cs="Times New Roman"/>
                <w:b/>
                <w:bCs/>
                <w:sz w:val="20"/>
                <w:szCs w:val="20"/>
                <w:lang w:val="tr-TR" w:eastAsia="tr-TR"/>
              </w:rPr>
              <w:t>Kişisel Veri</w:t>
            </w:r>
          </w:p>
        </w:tc>
      </w:tr>
      <w:tr w:rsidR="004C71B8" w:rsidRPr="0031213A" w14:paraId="22BB1FC0" w14:textId="77777777" w:rsidTr="0031213A">
        <w:trPr>
          <w:trHeight w:val="240"/>
        </w:trPr>
        <w:tc>
          <w:tcPr>
            <w:tcW w:w="2693" w:type="dxa"/>
            <w:vMerge w:val="restart"/>
            <w:shd w:val="clear" w:color="auto" w:fill="auto"/>
            <w:noWrap/>
            <w:vAlign w:val="center"/>
            <w:hideMark/>
          </w:tcPr>
          <w:p w14:paraId="52DB7C08" w14:textId="77777777" w:rsidR="004C71B8" w:rsidRPr="0031213A" w:rsidRDefault="004C71B8" w:rsidP="004C71B8">
            <w:pPr>
              <w:rPr>
                <w:rFonts w:ascii="Times New Roman" w:eastAsia="Times New Roman" w:hAnsi="Times New Roman" w:cs="Times New Roman"/>
                <w:b/>
                <w:bCs/>
                <w:sz w:val="20"/>
                <w:szCs w:val="20"/>
                <w:lang w:val="tr-TR" w:eastAsia="tr-TR"/>
              </w:rPr>
            </w:pPr>
            <w:r w:rsidRPr="0031213A">
              <w:rPr>
                <w:rFonts w:ascii="Times New Roman" w:eastAsia="Times New Roman" w:hAnsi="Times New Roman" w:cs="Times New Roman"/>
                <w:b/>
                <w:bCs/>
                <w:sz w:val="20"/>
                <w:szCs w:val="20"/>
                <w:lang w:val="tr-TR" w:eastAsia="tr-TR"/>
              </w:rPr>
              <w:t>Kimlik</w:t>
            </w:r>
          </w:p>
        </w:tc>
        <w:tc>
          <w:tcPr>
            <w:tcW w:w="6521" w:type="dxa"/>
            <w:shd w:val="clear" w:color="auto" w:fill="auto"/>
            <w:noWrap/>
            <w:vAlign w:val="bottom"/>
            <w:hideMark/>
          </w:tcPr>
          <w:p w14:paraId="49321E24" w14:textId="77777777" w:rsidR="004C71B8" w:rsidRPr="0031213A" w:rsidRDefault="004C71B8"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Ad, Soyad</w:t>
            </w:r>
          </w:p>
        </w:tc>
      </w:tr>
      <w:tr w:rsidR="004C71B8" w:rsidRPr="0031213A" w14:paraId="46CBEE33" w14:textId="77777777" w:rsidTr="0031213A">
        <w:trPr>
          <w:trHeight w:val="240"/>
        </w:trPr>
        <w:tc>
          <w:tcPr>
            <w:tcW w:w="2693" w:type="dxa"/>
            <w:vMerge/>
            <w:shd w:val="clear" w:color="auto" w:fill="auto"/>
            <w:vAlign w:val="center"/>
            <w:hideMark/>
          </w:tcPr>
          <w:p w14:paraId="7FBDC5F6" w14:textId="77777777" w:rsidR="004C71B8" w:rsidRPr="0031213A" w:rsidRDefault="004C71B8" w:rsidP="004C71B8">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2E607DEE" w14:textId="77777777" w:rsidR="004C71B8" w:rsidRPr="0031213A" w:rsidRDefault="004C71B8"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Anne- Baba Adı</w:t>
            </w:r>
          </w:p>
        </w:tc>
      </w:tr>
      <w:tr w:rsidR="004C71B8" w:rsidRPr="0031213A" w14:paraId="6397C889" w14:textId="77777777" w:rsidTr="0031213A">
        <w:trPr>
          <w:trHeight w:val="240"/>
        </w:trPr>
        <w:tc>
          <w:tcPr>
            <w:tcW w:w="2693" w:type="dxa"/>
            <w:vMerge/>
            <w:shd w:val="clear" w:color="auto" w:fill="auto"/>
            <w:vAlign w:val="center"/>
            <w:hideMark/>
          </w:tcPr>
          <w:p w14:paraId="187DF318" w14:textId="77777777" w:rsidR="004C71B8" w:rsidRPr="0031213A" w:rsidRDefault="004C71B8" w:rsidP="004C71B8">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32E3AE05" w14:textId="77777777" w:rsidR="004C71B8" w:rsidRPr="0031213A" w:rsidRDefault="004C71B8"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Doğum Tarihi</w:t>
            </w:r>
          </w:p>
        </w:tc>
      </w:tr>
      <w:tr w:rsidR="004C71B8" w:rsidRPr="0031213A" w14:paraId="3085C69F" w14:textId="77777777" w:rsidTr="0031213A">
        <w:trPr>
          <w:trHeight w:val="240"/>
        </w:trPr>
        <w:tc>
          <w:tcPr>
            <w:tcW w:w="2693" w:type="dxa"/>
            <w:vMerge/>
            <w:shd w:val="clear" w:color="auto" w:fill="auto"/>
            <w:vAlign w:val="center"/>
            <w:hideMark/>
          </w:tcPr>
          <w:p w14:paraId="50F51DFD" w14:textId="77777777" w:rsidR="004C71B8" w:rsidRPr="0031213A" w:rsidRDefault="004C71B8" w:rsidP="004C71B8">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668C542A" w14:textId="77777777" w:rsidR="004C71B8" w:rsidRPr="0031213A" w:rsidRDefault="004C71B8"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Doğum Yeri</w:t>
            </w:r>
          </w:p>
        </w:tc>
      </w:tr>
      <w:tr w:rsidR="004C71B8" w:rsidRPr="0031213A" w14:paraId="53F380FA" w14:textId="77777777" w:rsidTr="0031213A">
        <w:trPr>
          <w:trHeight w:val="240"/>
        </w:trPr>
        <w:tc>
          <w:tcPr>
            <w:tcW w:w="2693" w:type="dxa"/>
            <w:vMerge/>
            <w:shd w:val="clear" w:color="auto" w:fill="auto"/>
            <w:vAlign w:val="center"/>
            <w:hideMark/>
          </w:tcPr>
          <w:p w14:paraId="172182CD" w14:textId="77777777" w:rsidR="004C71B8" w:rsidRPr="0031213A" w:rsidRDefault="004C71B8" w:rsidP="004C71B8">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7BA3BF6C" w14:textId="77777777" w:rsidR="004C71B8" w:rsidRPr="0031213A" w:rsidRDefault="004C71B8"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Medeni Hali</w:t>
            </w:r>
          </w:p>
        </w:tc>
      </w:tr>
      <w:tr w:rsidR="004C71B8" w:rsidRPr="0031213A" w14:paraId="12BE6C54" w14:textId="77777777" w:rsidTr="0031213A">
        <w:trPr>
          <w:trHeight w:val="240"/>
        </w:trPr>
        <w:tc>
          <w:tcPr>
            <w:tcW w:w="2693" w:type="dxa"/>
            <w:vMerge/>
            <w:shd w:val="clear" w:color="auto" w:fill="auto"/>
            <w:vAlign w:val="center"/>
            <w:hideMark/>
          </w:tcPr>
          <w:p w14:paraId="3FA7E2A4" w14:textId="77777777" w:rsidR="004C71B8" w:rsidRPr="0031213A" w:rsidRDefault="004C71B8" w:rsidP="004C71B8">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26AE9608" w14:textId="77777777" w:rsidR="004C71B8" w:rsidRPr="0031213A" w:rsidRDefault="004C71B8"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Nüfus Cüzdanı Seri Sıra No</w:t>
            </w:r>
          </w:p>
        </w:tc>
      </w:tr>
      <w:tr w:rsidR="004C71B8" w:rsidRPr="0031213A" w14:paraId="24B0F702" w14:textId="77777777" w:rsidTr="0031213A">
        <w:trPr>
          <w:trHeight w:val="240"/>
        </w:trPr>
        <w:tc>
          <w:tcPr>
            <w:tcW w:w="2693" w:type="dxa"/>
            <w:vMerge/>
            <w:shd w:val="clear" w:color="auto" w:fill="auto"/>
            <w:vAlign w:val="center"/>
            <w:hideMark/>
          </w:tcPr>
          <w:p w14:paraId="2E4E8791" w14:textId="77777777" w:rsidR="004C71B8" w:rsidRPr="0031213A" w:rsidRDefault="004C71B8" w:rsidP="004C71B8">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15B3903B" w14:textId="77777777" w:rsidR="004C71B8" w:rsidRPr="0031213A" w:rsidRDefault="004C71B8"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TC Kimlik No</w:t>
            </w:r>
          </w:p>
        </w:tc>
      </w:tr>
      <w:tr w:rsidR="004C71B8" w:rsidRPr="0031213A" w14:paraId="677C0630" w14:textId="77777777" w:rsidTr="0031213A">
        <w:trPr>
          <w:trHeight w:val="240"/>
        </w:trPr>
        <w:tc>
          <w:tcPr>
            <w:tcW w:w="2693" w:type="dxa"/>
            <w:vMerge/>
            <w:shd w:val="clear" w:color="auto" w:fill="auto"/>
            <w:vAlign w:val="center"/>
            <w:hideMark/>
          </w:tcPr>
          <w:p w14:paraId="3400DDD2" w14:textId="77777777" w:rsidR="004C71B8" w:rsidRPr="0031213A" w:rsidRDefault="004C71B8" w:rsidP="004C71B8">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204A8FD1" w14:textId="77777777" w:rsidR="004C71B8" w:rsidRPr="0031213A" w:rsidRDefault="004C71B8"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Pasaport Numarası</w:t>
            </w:r>
          </w:p>
        </w:tc>
      </w:tr>
      <w:tr w:rsidR="004C71B8" w:rsidRPr="0031213A" w14:paraId="256832EC" w14:textId="77777777" w:rsidTr="0031213A">
        <w:trPr>
          <w:trHeight w:val="240"/>
        </w:trPr>
        <w:tc>
          <w:tcPr>
            <w:tcW w:w="2693" w:type="dxa"/>
            <w:vMerge/>
            <w:shd w:val="clear" w:color="auto" w:fill="auto"/>
            <w:vAlign w:val="center"/>
            <w:hideMark/>
          </w:tcPr>
          <w:p w14:paraId="1C06414C" w14:textId="77777777" w:rsidR="004C71B8" w:rsidRPr="0031213A" w:rsidRDefault="004C71B8" w:rsidP="004C71B8">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3703BCA1" w14:textId="77777777" w:rsidR="004C71B8" w:rsidRPr="0031213A" w:rsidRDefault="004C71B8"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Geçici TC Kimlik Numarası</w:t>
            </w:r>
          </w:p>
        </w:tc>
      </w:tr>
      <w:tr w:rsidR="004C71B8" w:rsidRPr="0031213A" w14:paraId="192F16BA" w14:textId="77777777" w:rsidTr="0031213A">
        <w:trPr>
          <w:trHeight w:val="240"/>
        </w:trPr>
        <w:tc>
          <w:tcPr>
            <w:tcW w:w="2693" w:type="dxa"/>
            <w:vMerge/>
            <w:shd w:val="clear" w:color="auto" w:fill="auto"/>
            <w:vAlign w:val="center"/>
            <w:hideMark/>
          </w:tcPr>
          <w:p w14:paraId="297657AF" w14:textId="77777777" w:rsidR="004C71B8" w:rsidRPr="0031213A" w:rsidRDefault="004C71B8" w:rsidP="004C71B8">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3C0EA725" w14:textId="77777777" w:rsidR="004C71B8" w:rsidRPr="0031213A" w:rsidRDefault="004C71B8" w:rsidP="004C71B8">
            <w:pPr>
              <w:rPr>
                <w:rFonts w:ascii="Times New Roman" w:eastAsia="Times New Roman" w:hAnsi="Times New Roman" w:cs="Times New Roman"/>
                <w:color w:val="000000"/>
                <w:sz w:val="22"/>
                <w:szCs w:val="22"/>
                <w:lang w:val="tr-TR" w:eastAsia="tr-TR"/>
              </w:rPr>
            </w:pPr>
            <w:proofErr w:type="gramStart"/>
            <w:r w:rsidRPr="0031213A">
              <w:rPr>
                <w:rFonts w:ascii="Times New Roman" w:eastAsia="Times New Roman" w:hAnsi="Times New Roman" w:cs="Times New Roman"/>
                <w:color w:val="000000"/>
                <w:sz w:val="22"/>
                <w:szCs w:val="22"/>
                <w:lang w:val="tr-TR" w:eastAsia="tr-TR"/>
              </w:rPr>
              <w:t>Cinsiyet  Bilgisi</w:t>
            </w:r>
            <w:proofErr w:type="gramEnd"/>
          </w:p>
        </w:tc>
      </w:tr>
      <w:tr w:rsidR="004C71B8" w:rsidRPr="0031213A" w14:paraId="7FCBBE71" w14:textId="77777777" w:rsidTr="0031213A">
        <w:trPr>
          <w:trHeight w:val="240"/>
        </w:trPr>
        <w:tc>
          <w:tcPr>
            <w:tcW w:w="2693" w:type="dxa"/>
            <w:vMerge/>
            <w:shd w:val="clear" w:color="auto" w:fill="auto"/>
            <w:vAlign w:val="center"/>
            <w:hideMark/>
          </w:tcPr>
          <w:p w14:paraId="3E87A0B5" w14:textId="77777777" w:rsidR="004C71B8" w:rsidRPr="0031213A" w:rsidRDefault="004C71B8" w:rsidP="004C71B8">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742D1000" w14:textId="77777777" w:rsidR="004C71B8" w:rsidRPr="0031213A" w:rsidRDefault="004C71B8"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TC Kimlik Kartı</w:t>
            </w:r>
          </w:p>
        </w:tc>
      </w:tr>
      <w:tr w:rsidR="004C71B8" w:rsidRPr="0031213A" w14:paraId="69966036" w14:textId="77777777" w:rsidTr="0031213A">
        <w:trPr>
          <w:trHeight w:val="240"/>
        </w:trPr>
        <w:tc>
          <w:tcPr>
            <w:tcW w:w="2693" w:type="dxa"/>
            <w:vMerge/>
            <w:shd w:val="clear" w:color="auto" w:fill="auto"/>
            <w:vAlign w:val="center"/>
            <w:hideMark/>
          </w:tcPr>
          <w:p w14:paraId="4655EB5D" w14:textId="77777777" w:rsidR="004C71B8" w:rsidRPr="0031213A" w:rsidRDefault="004C71B8" w:rsidP="004C71B8">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6933216E" w14:textId="77777777" w:rsidR="004C71B8" w:rsidRPr="0031213A" w:rsidRDefault="004C71B8"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Sürücü Belgesi</w:t>
            </w:r>
          </w:p>
        </w:tc>
      </w:tr>
      <w:tr w:rsidR="004C71B8" w:rsidRPr="0031213A" w14:paraId="002015E7" w14:textId="77777777" w:rsidTr="0031213A">
        <w:trPr>
          <w:trHeight w:val="288"/>
        </w:trPr>
        <w:tc>
          <w:tcPr>
            <w:tcW w:w="2693" w:type="dxa"/>
            <w:vMerge w:val="restart"/>
            <w:shd w:val="clear" w:color="auto" w:fill="auto"/>
            <w:noWrap/>
            <w:vAlign w:val="center"/>
            <w:hideMark/>
          </w:tcPr>
          <w:p w14:paraId="48F5DCFF" w14:textId="77777777" w:rsidR="004C71B8" w:rsidRPr="0031213A" w:rsidRDefault="004C71B8" w:rsidP="004C71B8">
            <w:pPr>
              <w:rPr>
                <w:rFonts w:ascii="Times New Roman" w:eastAsia="Times New Roman" w:hAnsi="Times New Roman" w:cs="Times New Roman"/>
                <w:b/>
                <w:bCs/>
                <w:sz w:val="20"/>
                <w:szCs w:val="20"/>
                <w:lang w:val="tr-TR" w:eastAsia="tr-TR"/>
              </w:rPr>
            </w:pPr>
            <w:r w:rsidRPr="0031213A">
              <w:rPr>
                <w:rFonts w:ascii="Times New Roman" w:eastAsia="Times New Roman" w:hAnsi="Times New Roman" w:cs="Times New Roman"/>
                <w:b/>
                <w:bCs/>
                <w:sz w:val="20"/>
                <w:szCs w:val="20"/>
                <w:lang w:val="tr-TR" w:eastAsia="tr-TR"/>
              </w:rPr>
              <w:t>İletişim</w:t>
            </w:r>
          </w:p>
        </w:tc>
        <w:tc>
          <w:tcPr>
            <w:tcW w:w="6521" w:type="dxa"/>
            <w:shd w:val="clear" w:color="auto" w:fill="auto"/>
            <w:noWrap/>
            <w:vAlign w:val="bottom"/>
            <w:hideMark/>
          </w:tcPr>
          <w:p w14:paraId="1B2BF343" w14:textId="77777777" w:rsidR="004C71B8" w:rsidRPr="0031213A" w:rsidRDefault="004C71B8"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Adres</w:t>
            </w:r>
          </w:p>
        </w:tc>
      </w:tr>
      <w:tr w:rsidR="004C71B8" w:rsidRPr="0031213A" w14:paraId="0ECB184D" w14:textId="77777777" w:rsidTr="0031213A">
        <w:trPr>
          <w:trHeight w:val="276"/>
        </w:trPr>
        <w:tc>
          <w:tcPr>
            <w:tcW w:w="2693" w:type="dxa"/>
            <w:vMerge/>
            <w:shd w:val="clear" w:color="auto" w:fill="auto"/>
            <w:vAlign w:val="center"/>
            <w:hideMark/>
          </w:tcPr>
          <w:p w14:paraId="69F4FA1C" w14:textId="77777777" w:rsidR="004C71B8" w:rsidRPr="0031213A" w:rsidRDefault="004C71B8" w:rsidP="004C71B8">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762BF10B" w14:textId="77777777" w:rsidR="004C71B8" w:rsidRPr="0031213A" w:rsidRDefault="004C71B8"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E Posta Adresi</w:t>
            </w:r>
          </w:p>
        </w:tc>
      </w:tr>
      <w:tr w:rsidR="004C71B8" w:rsidRPr="0031213A" w14:paraId="57299ACD" w14:textId="77777777" w:rsidTr="0031213A">
        <w:trPr>
          <w:trHeight w:val="372"/>
        </w:trPr>
        <w:tc>
          <w:tcPr>
            <w:tcW w:w="2693" w:type="dxa"/>
            <w:vMerge/>
            <w:shd w:val="clear" w:color="auto" w:fill="auto"/>
            <w:vAlign w:val="center"/>
            <w:hideMark/>
          </w:tcPr>
          <w:p w14:paraId="20700BA1" w14:textId="77777777" w:rsidR="004C71B8" w:rsidRPr="0031213A" w:rsidRDefault="004C71B8" w:rsidP="004C71B8">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057AE82C" w14:textId="77777777" w:rsidR="004C71B8" w:rsidRPr="0031213A" w:rsidRDefault="004C71B8"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İletişim Adresi</w:t>
            </w:r>
          </w:p>
        </w:tc>
      </w:tr>
      <w:tr w:rsidR="004C71B8" w:rsidRPr="0031213A" w14:paraId="5AAA00D9" w14:textId="77777777" w:rsidTr="0031213A">
        <w:trPr>
          <w:trHeight w:val="288"/>
        </w:trPr>
        <w:tc>
          <w:tcPr>
            <w:tcW w:w="2693" w:type="dxa"/>
            <w:vMerge/>
            <w:shd w:val="clear" w:color="auto" w:fill="auto"/>
            <w:vAlign w:val="center"/>
            <w:hideMark/>
          </w:tcPr>
          <w:p w14:paraId="72249ADD" w14:textId="77777777" w:rsidR="004C71B8" w:rsidRPr="0031213A" w:rsidRDefault="004C71B8" w:rsidP="004C71B8">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0155FBD0" w14:textId="77777777" w:rsidR="004C71B8" w:rsidRPr="0031213A" w:rsidRDefault="004C71B8"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Kayıtlı Elektronik Posta Adresi (KEP)</w:t>
            </w:r>
          </w:p>
        </w:tc>
      </w:tr>
      <w:tr w:rsidR="004C71B8" w:rsidRPr="0031213A" w14:paraId="3DF5FA52" w14:textId="77777777" w:rsidTr="0031213A">
        <w:trPr>
          <w:trHeight w:val="288"/>
        </w:trPr>
        <w:tc>
          <w:tcPr>
            <w:tcW w:w="2693" w:type="dxa"/>
            <w:vMerge/>
            <w:shd w:val="clear" w:color="auto" w:fill="auto"/>
            <w:vAlign w:val="center"/>
            <w:hideMark/>
          </w:tcPr>
          <w:p w14:paraId="46EF7E11" w14:textId="77777777" w:rsidR="004C71B8" w:rsidRPr="0031213A" w:rsidRDefault="004C71B8" w:rsidP="004C71B8">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6CC4336E" w14:textId="77777777" w:rsidR="004C71B8" w:rsidRPr="0031213A" w:rsidRDefault="004C71B8"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Telefon No</w:t>
            </w:r>
          </w:p>
        </w:tc>
      </w:tr>
      <w:tr w:rsidR="004C71B8" w:rsidRPr="0031213A" w14:paraId="335991EB" w14:textId="77777777" w:rsidTr="0031213A">
        <w:trPr>
          <w:trHeight w:val="300"/>
        </w:trPr>
        <w:tc>
          <w:tcPr>
            <w:tcW w:w="2693" w:type="dxa"/>
            <w:vMerge w:val="restart"/>
            <w:shd w:val="clear" w:color="auto" w:fill="auto"/>
            <w:noWrap/>
            <w:vAlign w:val="center"/>
            <w:hideMark/>
          </w:tcPr>
          <w:p w14:paraId="10DBD4BA" w14:textId="77777777" w:rsidR="004C71B8" w:rsidRPr="0031213A" w:rsidRDefault="004C71B8" w:rsidP="004C71B8">
            <w:pPr>
              <w:rPr>
                <w:rFonts w:ascii="Times New Roman" w:eastAsia="Times New Roman" w:hAnsi="Times New Roman" w:cs="Times New Roman"/>
                <w:b/>
                <w:bCs/>
                <w:sz w:val="20"/>
                <w:szCs w:val="20"/>
                <w:lang w:val="tr-TR" w:eastAsia="tr-TR"/>
              </w:rPr>
            </w:pPr>
            <w:r w:rsidRPr="0031213A">
              <w:rPr>
                <w:rFonts w:ascii="Times New Roman" w:eastAsia="Times New Roman" w:hAnsi="Times New Roman" w:cs="Times New Roman"/>
                <w:b/>
                <w:bCs/>
                <w:sz w:val="20"/>
                <w:szCs w:val="20"/>
                <w:lang w:val="tr-TR" w:eastAsia="tr-TR"/>
              </w:rPr>
              <w:t>Özlük</w:t>
            </w:r>
          </w:p>
        </w:tc>
        <w:tc>
          <w:tcPr>
            <w:tcW w:w="6521" w:type="dxa"/>
            <w:shd w:val="clear" w:color="auto" w:fill="auto"/>
            <w:noWrap/>
            <w:vAlign w:val="bottom"/>
            <w:hideMark/>
          </w:tcPr>
          <w:p w14:paraId="5C7C9B2A" w14:textId="77777777" w:rsidR="004C71B8" w:rsidRPr="0031213A" w:rsidRDefault="004C71B8"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Bordro Bilgileri</w:t>
            </w:r>
          </w:p>
        </w:tc>
      </w:tr>
      <w:tr w:rsidR="004C71B8" w:rsidRPr="0031213A" w14:paraId="36DFB8CA" w14:textId="77777777" w:rsidTr="0031213A">
        <w:trPr>
          <w:trHeight w:val="300"/>
        </w:trPr>
        <w:tc>
          <w:tcPr>
            <w:tcW w:w="2693" w:type="dxa"/>
            <w:vMerge/>
            <w:shd w:val="clear" w:color="auto" w:fill="auto"/>
            <w:vAlign w:val="center"/>
            <w:hideMark/>
          </w:tcPr>
          <w:p w14:paraId="0E3FC149" w14:textId="77777777" w:rsidR="004C71B8" w:rsidRPr="0031213A" w:rsidRDefault="004C71B8" w:rsidP="004C71B8">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3EE6C9FD" w14:textId="77777777" w:rsidR="004C71B8" w:rsidRPr="0031213A" w:rsidRDefault="004C71B8"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Disiplin Soruşturması</w:t>
            </w:r>
          </w:p>
        </w:tc>
      </w:tr>
      <w:tr w:rsidR="004C71B8" w:rsidRPr="0031213A" w14:paraId="75236C28" w14:textId="77777777" w:rsidTr="0031213A">
        <w:trPr>
          <w:trHeight w:val="276"/>
        </w:trPr>
        <w:tc>
          <w:tcPr>
            <w:tcW w:w="2693" w:type="dxa"/>
            <w:vMerge/>
            <w:shd w:val="clear" w:color="auto" w:fill="auto"/>
            <w:vAlign w:val="center"/>
            <w:hideMark/>
          </w:tcPr>
          <w:p w14:paraId="3FC0FAF8" w14:textId="77777777" w:rsidR="004C71B8" w:rsidRPr="0031213A" w:rsidRDefault="004C71B8" w:rsidP="004C71B8">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6968D0E9" w14:textId="77777777" w:rsidR="004C71B8" w:rsidRPr="0031213A" w:rsidRDefault="004C71B8"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İşe Giriş- Çıkış Belgesi Kayıtları</w:t>
            </w:r>
          </w:p>
        </w:tc>
      </w:tr>
      <w:tr w:rsidR="004C71B8" w:rsidRPr="0031213A" w14:paraId="3E4B81EA" w14:textId="77777777" w:rsidTr="0031213A">
        <w:trPr>
          <w:trHeight w:val="300"/>
        </w:trPr>
        <w:tc>
          <w:tcPr>
            <w:tcW w:w="2693" w:type="dxa"/>
            <w:vMerge/>
            <w:shd w:val="clear" w:color="auto" w:fill="auto"/>
            <w:vAlign w:val="center"/>
            <w:hideMark/>
          </w:tcPr>
          <w:p w14:paraId="6AF941D9" w14:textId="77777777" w:rsidR="004C71B8" w:rsidRPr="0031213A" w:rsidRDefault="004C71B8" w:rsidP="004C71B8">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776023D4" w14:textId="77777777" w:rsidR="004C71B8" w:rsidRPr="0031213A" w:rsidRDefault="004C71B8"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Özgeçmiş Bilgileri</w:t>
            </w:r>
          </w:p>
        </w:tc>
      </w:tr>
      <w:tr w:rsidR="004C71B8" w:rsidRPr="0031213A" w14:paraId="71C8A224" w14:textId="77777777" w:rsidTr="0031213A">
        <w:trPr>
          <w:trHeight w:val="300"/>
        </w:trPr>
        <w:tc>
          <w:tcPr>
            <w:tcW w:w="2693" w:type="dxa"/>
            <w:vMerge/>
            <w:shd w:val="clear" w:color="auto" w:fill="auto"/>
            <w:vAlign w:val="center"/>
            <w:hideMark/>
          </w:tcPr>
          <w:p w14:paraId="71C3B842" w14:textId="77777777" w:rsidR="004C71B8" w:rsidRPr="0031213A" w:rsidRDefault="004C71B8" w:rsidP="004C71B8">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7C80BC66" w14:textId="77777777" w:rsidR="004C71B8" w:rsidRPr="0031213A" w:rsidRDefault="004C71B8"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Performans Değerlendirme Raporları</w:t>
            </w:r>
          </w:p>
        </w:tc>
      </w:tr>
      <w:tr w:rsidR="004C71B8" w:rsidRPr="0031213A" w14:paraId="06A8E288" w14:textId="77777777" w:rsidTr="0031213A">
        <w:trPr>
          <w:trHeight w:val="300"/>
        </w:trPr>
        <w:tc>
          <w:tcPr>
            <w:tcW w:w="2693" w:type="dxa"/>
            <w:shd w:val="clear" w:color="auto" w:fill="auto"/>
            <w:noWrap/>
            <w:vAlign w:val="bottom"/>
            <w:hideMark/>
          </w:tcPr>
          <w:p w14:paraId="3901407B" w14:textId="77777777" w:rsidR="004C71B8" w:rsidRPr="0031213A" w:rsidRDefault="004C71B8" w:rsidP="004C71B8">
            <w:pPr>
              <w:rPr>
                <w:rFonts w:ascii="Times New Roman" w:eastAsia="Times New Roman" w:hAnsi="Times New Roman" w:cs="Times New Roman"/>
                <w:b/>
                <w:bCs/>
                <w:sz w:val="20"/>
                <w:szCs w:val="20"/>
                <w:lang w:val="tr-TR" w:eastAsia="tr-TR"/>
              </w:rPr>
            </w:pPr>
            <w:r w:rsidRPr="0031213A">
              <w:rPr>
                <w:rFonts w:ascii="Times New Roman" w:eastAsia="Times New Roman" w:hAnsi="Times New Roman" w:cs="Times New Roman"/>
                <w:b/>
                <w:bCs/>
                <w:sz w:val="20"/>
                <w:szCs w:val="20"/>
                <w:lang w:val="tr-TR" w:eastAsia="tr-TR"/>
              </w:rPr>
              <w:t>Hukuki İşlem</w:t>
            </w:r>
          </w:p>
        </w:tc>
        <w:tc>
          <w:tcPr>
            <w:tcW w:w="6521" w:type="dxa"/>
            <w:shd w:val="clear" w:color="auto" w:fill="auto"/>
            <w:noWrap/>
            <w:vAlign w:val="bottom"/>
            <w:hideMark/>
          </w:tcPr>
          <w:p w14:paraId="00137CD7" w14:textId="77777777" w:rsidR="004C71B8" w:rsidRPr="0031213A" w:rsidRDefault="004C71B8"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Adli makamlarla yazışmalardaki bilgiler, dava dosyasındaki bilgiler vb.</w:t>
            </w:r>
          </w:p>
        </w:tc>
      </w:tr>
      <w:tr w:rsidR="0031213A" w:rsidRPr="0031213A" w14:paraId="67FD50F6" w14:textId="77777777" w:rsidTr="00E71C15">
        <w:trPr>
          <w:trHeight w:val="281"/>
        </w:trPr>
        <w:tc>
          <w:tcPr>
            <w:tcW w:w="2693" w:type="dxa"/>
            <w:vMerge w:val="restart"/>
            <w:shd w:val="clear" w:color="auto" w:fill="auto"/>
            <w:noWrap/>
            <w:vAlign w:val="center"/>
            <w:hideMark/>
          </w:tcPr>
          <w:p w14:paraId="18072525" w14:textId="77777777" w:rsidR="0031213A" w:rsidRPr="0031213A" w:rsidRDefault="0031213A" w:rsidP="004C71B8">
            <w:pPr>
              <w:rPr>
                <w:rFonts w:ascii="Times New Roman" w:eastAsia="Times New Roman" w:hAnsi="Times New Roman" w:cs="Times New Roman"/>
                <w:b/>
                <w:bCs/>
                <w:sz w:val="20"/>
                <w:szCs w:val="20"/>
                <w:lang w:val="tr-TR" w:eastAsia="tr-TR"/>
              </w:rPr>
            </w:pPr>
            <w:r w:rsidRPr="0031213A">
              <w:rPr>
                <w:rFonts w:ascii="Times New Roman" w:eastAsia="Times New Roman" w:hAnsi="Times New Roman" w:cs="Times New Roman"/>
                <w:b/>
                <w:bCs/>
                <w:sz w:val="20"/>
                <w:szCs w:val="20"/>
                <w:lang w:val="tr-TR" w:eastAsia="tr-TR"/>
              </w:rPr>
              <w:t>Müşteri İşlem</w:t>
            </w:r>
          </w:p>
        </w:tc>
        <w:tc>
          <w:tcPr>
            <w:tcW w:w="6521" w:type="dxa"/>
            <w:shd w:val="clear" w:color="auto" w:fill="auto"/>
            <w:noWrap/>
            <w:vAlign w:val="bottom"/>
            <w:hideMark/>
          </w:tcPr>
          <w:p w14:paraId="6528C43D" w14:textId="77777777" w:rsidR="0031213A" w:rsidRPr="0031213A" w:rsidRDefault="0031213A" w:rsidP="002C07A4">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Fatura</w:t>
            </w:r>
          </w:p>
        </w:tc>
      </w:tr>
      <w:tr w:rsidR="0031213A" w:rsidRPr="0031213A" w14:paraId="3A8E12FF" w14:textId="77777777" w:rsidTr="0031213A">
        <w:trPr>
          <w:trHeight w:val="300"/>
        </w:trPr>
        <w:tc>
          <w:tcPr>
            <w:tcW w:w="2693" w:type="dxa"/>
            <w:vMerge/>
            <w:shd w:val="clear" w:color="auto" w:fill="auto"/>
            <w:vAlign w:val="center"/>
            <w:hideMark/>
          </w:tcPr>
          <w:p w14:paraId="7C17DE35" w14:textId="77777777" w:rsidR="0031213A" w:rsidRPr="0031213A" w:rsidRDefault="0031213A" w:rsidP="004C71B8">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tcPr>
          <w:p w14:paraId="3AB48639" w14:textId="77777777" w:rsidR="0031213A" w:rsidRPr="0031213A" w:rsidRDefault="0031213A" w:rsidP="002C07A4">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Senet</w:t>
            </w:r>
          </w:p>
        </w:tc>
      </w:tr>
      <w:tr w:rsidR="0031213A" w:rsidRPr="0031213A" w14:paraId="669ED9A0" w14:textId="77777777" w:rsidTr="0031213A">
        <w:trPr>
          <w:trHeight w:val="300"/>
        </w:trPr>
        <w:tc>
          <w:tcPr>
            <w:tcW w:w="2693" w:type="dxa"/>
            <w:vMerge/>
            <w:shd w:val="clear" w:color="auto" w:fill="auto"/>
            <w:vAlign w:val="center"/>
            <w:hideMark/>
          </w:tcPr>
          <w:p w14:paraId="777B95C1" w14:textId="77777777" w:rsidR="0031213A" w:rsidRPr="0031213A" w:rsidRDefault="0031213A" w:rsidP="004C71B8">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tcPr>
          <w:p w14:paraId="5B2CF423" w14:textId="77777777" w:rsidR="0031213A" w:rsidRPr="0031213A" w:rsidRDefault="0031213A" w:rsidP="002C07A4">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Çek Bilgileri</w:t>
            </w:r>
          </w:p>
        </w:tc>
      </w:tr>
      <w:tr w:rsidR="0031213A" w:rsidRPr="0031213A" w14:paraId="6B49691F" w14:textId="77777777" w:rsidTr="0031213A">
        <w:trPr>
          <w:trHeight w:val="300"/>
        </w:trPr>
        <w:tc>
          <w:tcPr>
            <w:tcW w:w="2693" w:type="dxa"/>
            <w:vMerge/>
            <w:shd w:val="clear" w:color="auto" w:fill="auto"/>
            <w:vAlign w:val="center"/>
            <w:hideMark/>
          </w:tcPr>
          <w:p w14:paraId="770FB314" w14:textId="77777777" w:rsidR="0031213A" w:rsidRPr="0031213A" w:rsidRDefault="0031213A" w:rsidP="004C71B8">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tcPr>
          <w:p w14:paraId="3055EBF2" w14:textId="77777777" w:rsidR="0031213A" w:rsidRPr="0031213A" w:rsidRDefault="0031213A" w:rsidP="002C07A4">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Giriş-Çıkış Bilgileri</w:t>
            </w:r>
          </w:p>
        </w:tc>
      </w:tr>
      <w:tr w:rsidR="0031213A" w:rsidRPr="0031213A" w14:paraId="570C5E52" w14:textId="77777777" w:rsidTr="0031213A">
        <w:trPr>
          <w:trHeight w:val="300"/>
        </w:trPr>
        <w:tc>
          <w:tcPr>
            <w:tcW w:w="2693" w:type="dxa"/>
            <w:vMerge/>
            <w:shd w:val="clear" w:color="auto" w:fill="auto"/>
            <w:vAlign w:val="center"/>
            <w:hideMark/>
          </w:tcPr>
          <w:p w14:paraId="7A52ABAA" w14:textId="77777777" w:rsidR="0031213A" w:rsidRPr="0031213A" w:rsidRDefault="0031213A" w:rsidP="004C71B8">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tcPr>
          <w:p w14:paraId="50909E0E" w14:textId="77777777" w:rsidR="0031213A" w:rsidRPr="0031213A" w:rsidRDefault="0031213A" w:rsidP="002C07A4">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Sipariş Bilgisi</w:t>
            </w:r>
          </w:p>
        </w:tc>
      </w:tr>
      <w:tr w:rsidR="0031213A" w:rsidRPr="0031213A" w14:paraId="03B1AED5" w14:textId="77777777" w:rsidTr="0031213A">
        <w:trPr>
          <w:trHeight w:val="336"/>
        </w:trPr>
        <w:tc>
          <w:tcPr>
            <w:tcW w:w="2693" w:type="dxa"/>
            <w:vMerge/>
            <w:shd w:val="clear" w:color="auto" w:fill="auto"/>
            <w:vAlign w:val="center"/>
            <w:hideMark/>
          </w:tcPr>
          <w:p w14:paraId="108B4476" w14:textId="77777777" w:rsidR="0031213A" w:rsidRPr="0031213A" w:rsidRDefault="0031213A" w:rsidP="004C71B8">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49CE2015" w14:textId="77777777" w:rsidR="0031213A" w:rsidRPr="0031213A" w:rsidRDefault="0031213A"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Randevu Bilgisi</w:t>
            </w:r>
          </w:p>
        </w:tc>
      </w:tr>
      <w:tr w:rsidR="0031213A" w:rsidRPr="0031213A" w14:paraId="613F5282" w14:textId="77777777" w:rsidTr="0031213A">
        <w:trPr>
          <w:trHeight w:val="300"/>
        </w:trPr>
        <w:tc>
          <w:tcPr>
            <w:tcW w:w="2693" w:type="dxa"/>
            <w:vMerge w:val="restart"/>
            <w:shd w:val="clear" w:color="auto" w:fill="auto"/>
            <w:noWrap/>
            <w:vAlign w:val="center"/>
            <w:hideMark/>
          </w:tcPr>
          <w:p w14:paraId="528CD5C1" w14:textId="77777777" w:rsidR="0031213A" w:rsidRPr="0031213A" w:rsidRDefault="0031213A" w:rsidP="004C71B8">
            <w:pPr>
              <w:rPr>
                <w:rFonts w:ascii="Times New Roman" w:eastAsia="Times New Roman" w:hAnsi="Times New Roman" w:cs="Times New Roman"/>
                <w:b/>
                <w:bCs/>
                <w:sz w:val="20"/>
                <w:szCs w:val="20"/>
                <w:lang w:val="tr-TR" w:eastAsia="tr-TR"/>
              </w:rPr>
            </w:pPr>
            <w:r w:rsidRPr="0031213A">
              <w:rPr>
                <w:rFonts w:ascii="Times New Roman" w:eastAsia="Times New Roman" w:hAnsi="Times New Roman" w:cs="Times New Roman"/>
                <w:b/>
                <w:bCs/>
                <w:sz w:val="20"/>
                <w:szCs w:val="20"/>
                <w:lang w:val="tr-TR" w:eastAsia="tr-TR"/>
              </w:rPr>
              <w:t>Fiziksel Mekân Güvenliği</w:t>
            </w:r>
          </w:p>
        </w:tc>
        <w:tc>
          <w:tcPr>
            <w:tcW w:w="6521" w:type="dxa"/>
            <w:shd w:val="clear" w:color="auto" w:fill="auto"/>
            <w:noWrap/>
            <w:vAlign w:val="bottom"/>
            <w:hideMark/>
          </w:tcPr>
          <w:p w14:paraId="7FF125AD" w14:textId="77777777" w:rsidR="0031213A" w:rsidRPr="0031213A" w:rsidRDefault="0031213A"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Çalışan ve Ziyaretçilerin Giriş Çıkış Kayıt Bilgileri</w:t>
            </w:r>
          </w:p>
        </w:tc>
      </w:tr>
      <w:tr w:rsidR="0031213A" w:rsidRPr="0031213A" w14:paraId="50F96485" w14:textId="77777777" w:rsidTr="0031213A">
        <w:trPr>
          <w:trHeight w:val="300"/>
        </w:trPr>
        <w:tc>
          <w:tcPr>
            <w:tcW w:w="2693" w:type="dxa"/>
            <w:vMerge/>
            <w:shd w:val="clear" w:color="auto" w:fill="auto"/>
            <w:vAlign w:val="center"/>
            <w:hideMark/>
          </w:tcPr>
          <w:p w14:paraId="554D3E62" w14:textId="77777777" w:rsidR="0031213A" w:rsidRPr="0031213A" w:rsidRDefault="0031213A" w:rsidP="004C71B8">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0F5F2ACB" w14:textId="77777777" w:rsidR="0031213A" w:rsidRPr="0031213A" w:rsidRDefault="0031213A"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Kamera Kayıtları</w:t>
            </w:r>
          </w:p>
        </w:tc>
      </w:tr>
      <w:tr w:rsidR="0031213A" w:rsidRPr="0031213A" w14:paraId="1E1972A3" w14:textId="77777777" w:rsidTr="0031213A">
        <w:trPr>
          <w:trHeight w:val="288"/>
        </w:trPr>
        <w:tc>
          <w:tcPr>
            <w:tcW w:w="2693" w:type="dxa"/>
            <w:vMerge w:val="restart"/>
            <w:shd w:val="clear" w:color="auto" w:fill="auto"/>
            <w:noWrap/>
            <w:vAlign w:val="center"/>
            <w:hideMark/>
          </w:tcPr>
          <w:p w14:paraId="0A9213B1" w14:textId="77777777" w:rsidR="0031213A" w:rsidRPr="0031213A" w:rsidRDefault="0031213A" w:rsidP="004C71B8">
            <w:pPr>
              <w:rPr>
                <w:rFonts w:ascii="Times New Roman" w:eastAsia="Times New Roman" w:hAnsi="Times New Roman" w:cs="Times New Roman"/>
                <w:b/>
                <w:bCs/>
                <w:sz w:val="20"/>
                <w:szCs w:val="20"/>
                <w:lang w:val="tr-TR" w:eastAsia="tr-TR"/>
              </w:rPr>
            </w:pPr>
            <w:r w:rsidRPr="0031213A">
              <w:rPr>
                <w:rFonts w:ascii="Times New Roman" w:eastAsia="Times New Roman" w:hAnsi="Times New Roman" w:cs="Times New Roman"/>
                <w:b/>
                <w:bCs/>
                <w:sz w:val="20"/>
                <w:szCs w:val="20"/>
                <w:lang w:val="tr-TR" w:eastAsia="tr-TR"/>
              </w:rPr>
              <w:t>İşlem Güvenliği</w:t>
            </w:r>
          </w:p>
        </w:tc>
        <w:tc>
          <w:tcPr>
            <w:tcW w:w="6521" w:type="dxa"/>
            <w:shd w:val="clear" w:color="auto" w:fill="auto"/>
            <w:noWrap/>
            <w:vAlign w:val="bottom"/>
            <w:hideMark/>
          </w:tcPr>
          <w:p w14:paraId="210A2AD2" w14:textId="77777777" w:rsidR="0031213A" w:rsidRPr="0031213A" w:rsidRDefault="0031213A"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İşlem Güvenliği (IP adresi bilgileri, internet sitesi giriş çıkış bilgileri, şifre ve parola bilgileri gibi)</w:t>
            </w:r>
          </w:p>
        </w:tc>
      </w:tr>
      <w:tr w:rsidR="0031213A" w:rsidRPr="0031213A" w14:paraId="4959DD9C" w14:textId="77777777" w:rsidTr="0031213A">
        <w:trPr>
          <w:trHeight w:val="288"/>
        </w:trPr>
        <w:tc>
          <w:tcPr>
            <w:tcW w:w="2693" w:type="dxa"/>
            <w:vMerge/>
            <w:shd w:val="clear" w:color="auto" w:fill="auto"/>
            <w:vAlign w:val="center"/>
            <w:hideMark/>
          </w:tcPr>
          <w:p w14:paraId="514FA178" w14:textId="77777777" w:rsidR="0031213A" w:rsidRPr="0031213A" w:rsidRDefault="0031213A" w:rsidP="004C71B8">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76F252A8" w14:textId="77777777" w:rsidR="0031213A" w:rsidRPr="0031213A" w:rsidRDefault="0031213A"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IP Adres Bilgileri</w:t>
            </w:r>
          </w:p>
        </w:tc>
      </w:tr>
      <w:tr w:rsidR="0031213A" w:rsidRPr="0031213A" w14:paraId="2ADD3451" w14:textId="77777777" w:rsidTr="0031213A">
        <w:trPr>
          <w:trHeight w:val="288"/>
        </w:trPr>
        <w:tc>
          <w:tcPr>
            <w:tcW w:w="2693" w:type="dxa"/>
            <w:vMerge/>
            <w:shd w:val="clear" w:color="auto" w:fill="auto"/>
            <w:vAlign w:val="center"/>
            <w:hideMark/>
          </w:tcPr>
          <w:p w14:paraId="179776C7" w14:textId="77777777" w:rsidR="0031213A" w:rsidRPr="0031213A" w:rsidRDefault="0031213A" w:rsidP="004C71B8">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28B46040" w14:textId="77777777" w:rsidR="0031213A" w:rsidRPr="0031213A" w:rsidRDefault="0031213A"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İnternet Sitesi Giriş Çıkış Bilgileri</w:t>
            </w:r>
          </w:p>
        </w:tc>
      </w:tr>
      <w:tr w:rsidR="0031213A" w:rsidRPr="0031213A" w14:paraId="0B567B31" w14:textId="77777777" w:rsidTr="0031213A">
        <w:trPr>
          <w:trHeight w:val="288"/>
        </w:trPr>
        <w:tc>
          <w:tcPr>
            <w:tcW w:w="2693" w:type="dxa"/>
            <w:vMerge/>
            <w:shd w:val="clear" w:color="auto" w:fill="auto"/>
            <w:vAlign w:val="center"/>
            <w:hideMark/>
          </w:tcPr>
          <w:p w14:paraId="032CE2B1" w14:textId="77777777" w:rsidR="0031213A" w:rsidRPr="0031213A" w:rsidRDefault="0031213A" w:rsidP="004C71B8">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6C015CEA" w14:textId="77777777" w:rsidR="0031213A" w:rsidRPr="0031213A" w:rsidRDefault="0031213A"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Şifre ve Parola Bilgileri</w:t>
            </w:r>
          </w:p>
        </w:tc>
      </w:tr>
      <w:tr w:rsidR="0031213A" w:rsidRPr="0031213A" w14:paraId="2FDCCE81" w14:textId="77777777" w:rsidTr="0031213A">
        <w:trPr>
          <w:trHeight w:val="312"/>
        </w:trPr>
        <w:tc>
          <w:tcPr>
            <w:tcW w:w="2693" w:type="dxa"/>
            <w:shd w:val="clear" w:color="auto" w:fill="auto"/>
            <w:noWrap/>
            <w:vAlign w:val="bottom"/>
            <w:hideMark/>
          </w:tcPr>
          <w:p w14:paraId="0FC0CCDD" w14:textId="77777777" w:rsidR="0031213A" w:rsidRPr="0031213A" w:rsidRDefault="0031213A" w:rsidP="004C71B8">
            <w:pPr>
              <w:rPr>
                <w:rFonts w:ascii="Times New Roman" w:eastAsia="Times New Roman" w:hAnsi="Times New Roman" w:cs="Times New Roman"/>
                <w:b/>
                <w:bCs/>
                <w:sz w:val="20"/>
                <w:szCs w:val="20"/>
                <w:lang w:val="tr-TR" w:eastAsia="tr-TR"/>
              </w:rPr>
            </w:pPr>
            <w:r w:rsidRPr="0031213A">
              <w:rPr>
                <w:rFonts w:ascii="Times New Roman" w:eastAsia="Times New Roman" w:hAnsi="Times New Roman" w:cs="Times New Roman"/>
                <w:b/>
                <w:bCs/>
                <w:sz w:val="20"/>
                <w:szCs w:val="20"/>
                <w:lang w:val="tr-TR" w:eastAsia="tr-TR"/>
              </w:rPr>
              <w:t xml:space="preserve">Risk Yönetimi </w:t>
            </w:r>
          </w:p>
        </w:tc>
        <w:tc>
          <w:tcPr>
            <w:tcW w:w="6521" w:type="dxa"/>
            <w:shd w:val="clear" w:color="auto" w:fill="auto"/>
            <w:noWrap/>
            <w:vAlign w:val="bottom"/>
            <w:hideMark/>
          </w:tcPr>
          <w:p w14:paraId="727FE764" w14:textId="77777777" w:rsidR="0031213A" w:rsidRPr="0031213A" w:rsidRDefault="0031213A" w:rsidP="004C71B8">
            <w:pPr>
              <w:rPr>
                <w:rFonts w:ascii="Times New Roman" w:eastAsia="Times New Roman" w:hAnsi="Times New Roman" w:cs="Times New Roman"/>
                <w:color w:val="000000"/>
                <w:sz w:val="22"/>
                <w:szCs w:val="22"/>
                <w:lang w:val="tr-TR" w:eastAsia="tr-TR"/>
              </w:rPr>
            </w:pPr>
            <w:r>
              <w:rPr>
                <w:rFonts w:ascii="Times New Roman" w:eastAsia="Times New Roman" w:hAnsi="Times New Roman" w:cs="Times New Roman"/>
                <w:color w:val="000000"/>
                <w:sz w:val="22"/>
                <w:szCs w:val="22"/>
                <w:lang w:val="tr-TR" w:eastAsia="tr-TR"/>
              </w:rPr>
              <w:t>T</w:t>
            </w:r>
            <w:r w:rsidRPr="0031213A">
              <w:rPr>
                <w:rFonts w:ascii="Times New Roman" w:eastAsia="Times New Roman" w:hAnsi="Times New Roman" w:cs="Times New Roman"/>
                <w:color w:val="000000"/>
                <w:sz w:val="22"/>
                <w:szCs w:val="22"/>
                <w:lang w:val="tr-TR" w:eastAsia="tr-TR"/>
              </w:rPr>
              <w:t>icari, teknik, idari risklerin yönetil</w:t>
            </w:r>
            <w:r>
              <w:rPr>
                <w:rFonts w:ascii="Times New Roman" w:eastAsia="Times New Roman" w:hAnsi="Times New Roman" w:cs="Times New Roman"/>
                <w:color w:val="000000"/>
                <w:sz w:val="22"/>
                <w:szCs w:val="22"/>
                <w:lang w:val="tr-TR" w:eastAsia="tr-TR"/>
              </w:rPr>
              <w:t>mesi için işlenen bilgiler gibi</w:t>
            </w:r>
          </w:p>
        </w:tc>
      </w:tr>
      <w:tr w:rsidR="0031213A" w:rsidRPr="0031213A" w14:paraId="302DC76D" w14:textId="77777777" w:rsidTr="0031213A">
        <w:trPr>
          <w:trHeight w:val="312"/>
        </w:trPr>
        <w:tc>
          <w:tcPr>
            <w:tcW w:w="2693" w:type="dxa"/>
            <w:vMerge w:val="restart"/>
            <w:shd w:val="clear" w:color="auto" w:fill="auto"/>
            <w:noWrap/>
            <w:vAlign w:val="center"/>
            <w:hideMark/>
          </w:tcPr>
          <w:p w14:paraId="44EB0959" w14:textId="77777777" w:rsidR="0031213A" w:rsidRPr="0031213A" w:rsidRDefault="0031213A" w:rsidP="004C71B8">
            <w:pPr>
              <w:rPr>
                <w:rFonts w:ascii="Times New Roman" w:eastAsia="Times New Roman" w:hAnsi="Times New Roman" w:cs="Times New Roman"/>
                <w:b/>
                <w:bCs/>
                <w:sz w:val="20"/>
                <w:szCs w:val="20"/>
                <w:lang w:val="tr-TR" w:eastAsia="tr-TR"/>
              </w:rPr>
            </w:pPr>
            <w:r w:rsidRPr="0031213A">
              <w:rPr>
                <w:rFonts w:ascii="Times New Roman" w:eastAsia="Times New Roman" w:hAnsi="Times New Roman" w:cs="Times New Roman"/>
                <w:b/>
                <w:bCs/>
                <w:sz w:val="20"/>
                <w:szCs w:val="20"/>
                <w:lang w:val="tr-TR" w:eastAsia="tr-TR"/>
              </w:rPr>
              <w:t>Finans</w:t>
            </w:r>
          </w:p>
        </w:tc>
        <w:tc>
          <w:tcPr>
            <w:tcW w:w="6521" w:type="dxa"/>
            <w:shd w:val="clear" w:color="auto" w:fill="auto"/>
            <w:noWrap/>
            <w:vAlign w:val="bottom"/>
            <w:hideMark/>
          </w:tcPr>
          <w:p w14:paraId="07D2770C" w14:textId="77777777" w:rsidR="0031213A" w:rsidRPr="0031213A" w:rsidRDefault="0031213A"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Bilanço Bilgileri</w:t>
            </w:r>
          </w:p>
        </w:tc>
      </w:tr>
      <w:tr w:rsidR="0031213A" w:rsidRPr="0031213A" w14:paraId="317FB3D9" w14:textId="77777777" w:rsidTr="0031213A">
        <w:trPr>
          <w:trHeight w:val="312"/>
        </w:trPr>
        <w:tc>
          <w:tcPr>
            <w:tcW w:w="2693" w:type="dxa"/>
            <w:vMerge/>
            <w:shd w:val="clear" w:color="auto" w:fill="auto"/>
            <w:vAlign w:val="center"/>
            <w:hideMark/>
          </w:tcPr>
          <w:p w14:paraId="67485FAF" w14:textId="77777777" w:rsidR="0031213A" w:rsidRPr="0031213A" w:rsidRDefault="0031213A" w:rsidP="004C71B8">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5E8BBA87" w14:textId="77777777" w:rsidR="0031213A" w:rsidRPr="0031213A" w:rsidRDefault="0031213A"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Finansal Performans Bilgileri</w:t>
            </w:r>
          </w:p>
        </w:tc>
      </w:tr>
      <w:tr w:rsidR="0031213A" w:rsidRPr="0031213A" w14:paraId="66E44117" w14:textId="77777777" w:rsidTr="0031213A">
        <w:trPr>
          <w:trHeight w:val="312"/>
        </w:trPr>
        <w:tc>
          <w:tcPr>
            <w:tcW w:w="2693" w:type="dxa"/>
            <w:vMerge/>
            <w:shd w:val="clear" w:color="auto" w:fill="auto"/>
            <w:vAlign w:val="center"/>
            <w:hideMark/>
          </w:tcPr>
          <w:p w14:paraId="0B234767" w14:textId="77777777" w:rsidR="0031213A" w:rsidRPr="0031213A" w:rsidRDefault="0031213A" w:rsidP="004C71B8">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6376FD67" w14:textId="77777777" w:rsidR="0031213A" w:rsidRPr="0031213A" w:rsidRDefault="0031213A"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Kredi ve Risk Bilgileri</w:t>
            </w:r>
          </w:p>
        </w:tc>
      </w:tr>
      <w:tr w:rsidR="0031213A" w:rsidRPr="0031213A" w14:paraId="3151CF0A" w14:textId="77777777" w:rsidTr="0031213A">
        <w:trPr>
          <w:trHeight w:val="312"/>
        </w:trPr>
        <w:tc>
          <w:tcPr>
            <w:tcW w:w="2693" w:type="dxa"/>
            <w:vMerge/>
            <w:shd w:val="clear" w:color="auto" w:fill="auto"/>
            <w:vAlign w:val="center"/>
            <w:hideMark/>
          </w:tcPr>
          <w:p w14:paraId="5DA2060A" w14:textId="77777777" w:rsidR="0031213A" w:rsidRPr="0031213A" w:rsidRDefault="0031213A" w:rsidP="004C71B8">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2BCEA30C" w14:textId="77777777" w:rsidR="0031213A" w:rsidRPr="0031213A" w:rsidRDefault="0031213A"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Banka Hesap Numarası</w:t>
            </w:r>
          </w:p>
        </w:tc>
      </w:tr>
      <w:tr w:rsidR="0031213A" w:rsidRPr="0031213A" w14:paraId="07482F47" w14:textId="77777777" w:rsidTr="0031213A">
        <w:trPr>
          <w:trHeight w:val="312"/>
        </w:trPr>
        <w:tc>
          <w:tcPr>
            <w:tcW w:w="2693" w:type="dxa"/>
            <w:vMerge/>
            <w:shd w:val="clear" w:color="auto" w:fill="auto"/>
            <w:vAlign w:val="center"/>
            <w:hideMark/>
          </w:tcPr>
          <w:p w14:paraId="2A8077A5" w14:textId="77777777" w:rsidR="0031213A" w:rsidRPr="0031213A" w:rsidRDefault="0031213A" w:rsidP="004C71B8">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1D7AB395" w14:textId="77777777" w:rsidR="0031213A" w:rsidRPr="0031213A" w:rsidRDefault="0031213A"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IBAN Numarası</w:t>
            </w:r>
          </w:p>
        </w:tc>
      </w:tr>
      <w:tr w:rsidR="0031213A" w:rsidRPr="0031213A" w14:paraId="31B8351C" w14:textId="77777777" w:rsidTr="0031213A">
        <w:trPr>
          <w:trHeight w:val="312"/>
        </w:trPr>
        <w:tc>
          <w:tcPr>
            <w:tcW w:w="2693" w:type="dxa"/>
            <w:vMerge w:val="restart"/>
            <w:shd w:val="clear" w:color="auto" w:fill="auto"/>
            <w:noWrap/>
            <w:vAlign w:val="center"/>
            <w:hideMark/>
          </w:tcPr>
          <w:p w14:paraId="774A6997" w14:textId="77777777" w:rsidR="0031213A" w:rsidRPr="0031213A" w:rsidRDefault="0031213A" w:rsidP="004C71B8">
            <w:pPr>
              <w:rPr>
                <w:rFonts w:ascii="Times New Roman" w:eastAsia="Times New Roman" w:hAnsi="Times New Roman" w:cs="Times New Roman"/>
                <w:b/>
                <w:bCs/>
                <w:sz w:val="20"/>
                <w:szCs w:val="20"/>
                <w:lang w:val="tr-TR" w:eastAsia="tr-TR"/>
              </w:rPr>
            </w:pPr>
            <w:r w:rsidRPr="0031213A">
              <w:rPr>
                <w:rFonts w:ascii="Times New Roman" w:eastAsia="Times New Roman" w:hAnsi="Times New Roman" w:cs="Times New Roman"/>
                <w:b/>
                <w:bCs/>
                <w:sz w:val="20"/>
                <w:szCs w:val="20"/>
                <w:lang w:val="tr-TR" w:eastAsia="tr-TR"/>
              </w:rPr>
              <w:t>Mesleki Deneyim</w:t>
            </w:r>
          </w:p>
        </w:tc>
        <w:tc>
          <w:tcPr>
            <w:tcW w:w="6521" w:type="dxa"/>
            <w:shd w:val="clear" w:color="auto" w:fill="auto"/>
            <w:noWrap/>
            <w:vAlign w:val="bottom"/>
            <w:hideMark/>
          </w:tcPr>
          <w:p w14:paraId="7CC1CBE6" w14:textId="77777777" w:rsidR="0031213A" w:rsidRPr="0031213A" w:rsidRDefault="0031213A"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Diploma Bilgileri</w:t>
            </w:r>
          </w:p>
        </w:tc>
      </w:tr>
      <w:tr w:rsidR="0031213A" w:rsidRPr="0031213A" w14:paraId="192B62D3" w14:textId="77777777" w:rsidTr="0031213A">
        <w:trPr>
          <w:trHeight w:val="300"/>
        </w:trPr>
        <w:tc>
          <w:tcPr>
            <w:tcW w:w="2693" w:type="dxa"/>
            <w:vMerge/>
            <w:shd w:val="clear" w:color="auto" w:fill="auto"/>
            <w:vAlign w:val="center"/>
            <w:hideMark/>
          </w:tcPr>
          <w:p w14:paraId="02DA4513" w14:textId="77777777" w:rsidR="0031213A" w:rsidRPr="0031213A" w:rsidRDefault="0031213A" w:rsidP="004C71B8">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0A988B79" w14:textId="77777777" w:rsidR="0031213A" w:rsidRPr="0031213A" w:rsidRDefault="0031213A"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Gidilen Kurslar</w:t>
            </w:r>
          </w:p>
        </w:tc>
      </w:tr>
      <w:tr w:rsidR="0031213A" w:rsidRPr="0031213A" w14:paraId="235E4BE2" w14:textId="77777777" w:rsidTr="0031213A">
        <w:trPr>
          <w:trHeight w:val="300"/>
        </w:trPr>
        <w:tc>
          <w:tcPr>
            <w:tcW w:w="2693" w:type="dxa"/>
            <w:vMerge/>
            <w:shd w:val="clear" w:color="auto" w:fill="auto"/>
            <w:vAlign w:val="center"/>
            <w:hideMark/>
          </w:tcPr>
          <w:p w14:paraId="307AF629" w14:textId="77777777" w:rsidR="0031213A" w:rsidRPr="0031213A" w:rsidRDefault="0031213A" w:rsidP="004C71B8">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7842525A" w14:textId="77777777" w:rsidR="0031213A" w:rsidRPr="0031213A" w:rsidRDefault="0031213A"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Meslek İçi Eğitim Bilgileri</w:t>
            </w:r>
          </w:p>
        </w:tc>
      </w:tr>
      <w:tr w:rsidR="0031213A" w:rsidRPr="0031213A" w14:paraId="387058AC" w14:textId="77777777" w:rsidTr="0031213A">
        <w:trPr>
          <w:trHeight w:val="288"/>
        </w:trPr>
        <w:tc>
          <w:tcPr>
            <w:tcW w:w="2693" w:type="dxa"/>
            <w:vMerge/>
            <w:shd w:val="clear" w:color="auto" w:fill="auto"/>
            <w:vAlign w:val="center"/>
            <w:hideMark/>
          </w:tcPr>
          <w:p w14:paraId="7391DEA9" w14:textId="77777777" w:rsidR="0031213A" w:rsidRPr="0031213A" w:rsidRDefault="0031213A" w:rsidP="004C71B8">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3E17F720" w14:textId="77777777" w:rsidR="0031213A" w:rsidRPr="0031213A" w:rsidRDefault="0031213A"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Sertifikalar</w:t>
            </w:r>
          </w:p>
        </w:tc>
      </w:tr>
      <w:tr w:rsidR="0031213A" w:rsidRPr="0031213A" w14:paraId="7AD080D5" w14:textId="77777777" w:rsidTr="0031213A">
        <w:trPr>
          <w:trHeight w:val="288"/>
        </w:trPr>
        <w:tc>
          <w:tcPr>
            <w:tcW w:w="2693" w:type="dxa"/>
            <w:vMerge w:val="restart"/>
            <w:shd w:val="clear" w:color="auto" w:fill="auto"/>
            <w:noWrap/>
            <w:vAlign w:val="center"/>
            <w:hideMark/>
          </w:tcPr>
          <w:p w14:paraId="4906945A" w14:textId="77777777" w:rsidR="0031213A" w:rsidRPr="0031213A" w:rsidRDefault="0031213A" w:rsidP="004C71B8">
            <w:pPr>
              <w:rPr>
                <w:rFonts w:ascii="Times New Roman" w:eastAsia="Times New Roman" w:hAnsi="Times New Roman" w:cs="Times New Roman"/>
                <w:b/>
                <w:bCs/>
                <w:sz w:val="20"/>
                <w:szCs w:val="20"/>
                <w:lang w:val="tr-TR" w:eastAsia="tr-TR"/>
              </w:rPr>
            </w:pPr>
            <w:r w:rsidRPr="0031213A">
              <w:rPr>
                <w:rFonts w:ascii="Times New Roman" w:eastAsia="Times New Roman" w:hAnsi="Times New Roman" w:cs="Times New Roman"/>
                <w:b/>
                <w:bCs/>
                <w:sz w:val="20"/>
                <w:szCs w:val="20"/>
                <w:lang w:val="tr-TR" w:eastAsia="tr-TR"/>
              </w:rPr>
              <w:t>Pazarlama</w:t>
            </w:r>
          </w:p>
        </w:tc>
        <w:tc>
          <w:tcPr>
            <w:tcW w:w="6521" w:type="dxa"/>
            <w:shd w:val="clear" w:color="auto" w:fill="auto"/>
            <w:noWrap/>
            <w:vAlign w:val="bottom"/>
            <w:hideMark/>
          </w:tcPr>
          <w:p w14:paraId="1C7620AE" w14:textId="77777777" w:rsidR="0031213A" w:rsidRPr="0031213A" w:rsidRDefault="0031213A"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Alışveriş Geçmişi Bilgileri</w:t>
            </w:r>
          </w:p>
        </w:tc>
      </w:tr>
      <w:tr w:rsidR="0031213A" w:rsidRPr="0031213A" w14:paraId="6E94F3AC" w14:textId="77777777" w:rsidTr="0031213A">
        <w:trPr>
          <w:trHeight w:val="288"/>
        </w:trPr>
        <w:tc>
          <w:tcPr>
            <w:tcW w:w="2693" w:type="dxa"/>
            <w:vMerge/>
            <w:shd w:val="clear" w:color="auto" w:fill="auto"/>
            <w:vAlign w:val="center"/>
            <w:hideMark/>
          </w:tcPr>
          <w:p w14:paraId="2BEB727A" w14:textId="77777777" w:rsidR="0031213A" w:rsidRPr="0031213A" w:rsidRDefault="0031213A" w:rsidP="004C71B8">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029378FB" w14:textId="77777777" w:rsidR="0031213A" w:rsidRPr="0031213A" w:rsidRDefault="0031213A"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Çerez Kayıtları</w:t>
            </w:r>
          </w:p>
        </w:tc>
      </w:tr>
      <w:tr w:rsidR="0031213A" w:rsidRPr="0031213A" w14:paraId="6C695501" w14:textId="77777777" w:rsidTr="0031213A">
        <w:trPr>
          <w:trHeight w:val="288"/>
        </w:trPr>
        <w:tc>
          <w:tcPr>
            <w:tcW w:w="2693" w:type="dxa"/>
            <w:vMerge/>
            <w:shd w:val="clear" w:color="auto" w:fill="auto"/>
            <w:vAlign w:val="center"/>
            <w:hideMark/>
          </w:tcPr>
          <w:p w14:paraId="6354FA0E" w14:textId="77777777" w:rsidR="0031213A" w:rsidRPr="0031213A" w:rsidRDefault="0031213A" w:rsidP="004C71B8">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4E09E37F" w14:textId="77777777" w:rsidR="0031213A" w:rsidRPr="0031213A" w:rsidRDefault="0031213A"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Kampanya Çalışmasıyla Elde Edilen Bilgiler</w:t>
            </w:r>
          </w:p>
        </w:tc>
      </w:tr>
      <w:tr w:rsidR="0031213A" w:rsidRPr="0031213A" w14:paraId="21038D9C" w14:textId="77777777" w:rsidTr="0031213A">
        <w:trPr>
          <w:trHeight w:val="300"/>
        </w:trPr>
        <w:tc>
          <w:tcPr>
            <w:tcW w:w="2693" w:type="dxa"/>
            <w:shd w:val="clear" w:color="auto" w:fill="auto"/>
            <w:noWrap/>
            <w:vAlign w:val="bottom"/>
            <w:hideMark/>
          </w:tcPr>
          <w:p w14:paraId="1FEEE759" w14:textId="77777777" w:rsidR="0031213A" w:rsidRPr="0031213A" w:rsidRDefault="0031213A" w:rsidP="004C71B8">
            <w:pPr>
              <w:rPr>
                <w:rFonts w:ascii="Times New Roman" w:eastAsia="Times New Roman" w:hAnsi="Times New Roman" w:cs="Times New Roman"/>
                <w:b/>
                <w:bCs/>
                <w:sz w:val="20"/>
                <w:szCs w:val="20"/>
                <w:lang w:val="tr-TR" w:eastAsia="tr-TR"/>
              </w:rPr>
            </w:pPr>
            <w:r w:rsidRPr="0031213A">
              <w:rPr>
                <w:rFonts w:ascii="Times New Roman" w:eastAsia="Times New Roman" w:hAnsi="Times New Roman" w:cs="Times New Roman"/>
                <w:b/>
                <w:bCs/>
                <w:sz w:val="20"/>
                <w:szCs w:val="20"/>
                <w:lang w:val="tr-TR" w:eastAsia="tr-TR"/>
              </w:rPr>
              <w:t>Görsel Ve İşitsel Kayıtlar</w:t>
            </w:r>
          </w:p>
        </w:tc>
        <w:tc>
          <w:tcPr>
            <w:tcW w:w="6521" w:type="dxa"/>
            <w:shd w:val="clear" w:color="auto" w:fill="auto"/>
            <w:noWrap/>
            <w:vAlign w:val="bottom"/>
            <w:hideMark/>
          </w:tcPr>
          <w:p w14:paraId="2B2E0F09" w14:textId="77777777" w:rsidR="0031213A" w:rsidRPr="0031213A" w:rsidRDefault="0031213A"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Kapalı Devre Kamera Sistemi Görüntüsü, Ses Kaydı</w:t>
            </w:r>
          </w:p>
        </w:tc>
      </w:tr>
      <w:tr w:rsidR="0031213A" w:rsidRPr="0031213A" w14:paraId="579EE7D7" w14:textId="77777777" w:rsidTr="0031213A">
        <w:trPr>
          <w:trHeight w:val="288"/>
        </w:trPr>
        <w:tc>
          <w:tcPr>
            <w:tcW w:w="2693" w:type="dxa"/>
            <w:shd w:val="clear" w:color="auto" w:fill="auto"/>
            <w:noWrap/>
            <w:vAlign w:val="bottom"/>
            <w:hideMark/>
          </w:tcPr>
          <w:p w14:paraId="205C5C23" w14:textId="77777777" w:rsidR="0031213A" w:rsidRPr="0031213A" w:rsidRDefault="0031213A" w:rsidP="004C71B8">
            <w:pPr>
              <w:rPr>
                <w:rFonts w:ascii="Times New Roman" w:eastAsia="Times New Roman" w:hAnsi="Times New Roman" w:cs="Times New Roman"/>
                <w:b/>
                <w:bCs/>
                <w:sz w:val="20"/>
                <w:szCs w:val="20"/>
                <w:lang w:val="tr-TR" w:eastAsia="tr-TR"/>
              </w:rPr>
            </w:pPr>
            <w:r w:rsidRPr="0031213A">
              <w:rPr>
                <w:rFonts w:ascii="Times New Roman" w:eastAsia="Times New Roman" w:hAnsi="Times New Roman" w:cs="Times New Roman"/>
                <w:b/>
                <w:bCs/>
                <w:sz w:val="20"/>
                <w:szCs w:val="20"/>
                <w:lang w:val="tr-TR" w:eastAsia="tr-TR"/>
              </w:rPr>
              <w:t>Kılık Ve Kıyafet</w:t>
            </w:r>
          </w:p>
        </w:tc>
        <w:tc>
          <w:tcPr>
            <w:tcW w:w="6521" w:type="dxa"/>
            <w:shd w:val="clear" w:color="auto" w:fill="auto"/>
            <w:noWrap/>
            <w:vAlign w:val="bottom"/>
            <w:hideMark/>
          </w:tcPr>
          <w:p w14:paraId="1247629D" w14:textId="77777777" w:rsidR="0031213A" w:rsidRPr="0031213A" w:rsidRDefault="00DA2A31" w:rsidP="004C71B8">
            <w:pPr>
              <w:rPr>
                <w:rFonts w:ascii="Times New Roman" w:eastAsia="Times New Roman" w:hAnsi="Times New Roman" w:cs="Times New Roman"/>
                <w:color w:val="000000"/>
                <w:sz w:val="22"/>
                <w:szCs w:val="22"/>
                <w:lang w:val="tr-TR" w:eastAsia="tr-TR"/>
              </w:rPr>
            </w:pPr>
            <w:r>
              <w:rPr>
                <w:rFonts w:ascii="Times New Roman" w:eastAsia="Times New Roman" w:hAnsi="Times New Roman" w:cs="Times New Roman"/>
                <w:color w:val="000000"/>
                <w:sz w:val="22"/>
                <w:szCs w:val="22"/>
                <w:lang w:val="tr-TR" w:eastAsia="tr-TR"/>
              </w:rPr>
              <w:t>K</w:t>
            </w:r>
            <w:r w:rsidR="0031213A" w:rsidRPr="0031213A">
              <w:rPr>
                <w:rFonts w:ascii="Times New Roman" w:eastAsia="Times New Roman" w:hAnsi="Times New Roman" w:cs="Times New Roman"/>
                <w:color w:val="000000"/>
                <w:sz w:val="22"/>
                <w:szCs w:val="22"/>
                <w:lang w:val="tr-TR" w:eastAsia="tr-TR"/>
              </w:rPr>
              <w:t>ılık ve kıyafete ilişkin bilgiler</w:t>
            </w:r>
          </w:p>
        </w:tc>
      </w:tr>
      <w:tr w:rsidR="0031213A" w:rsidRPr="0031213A" w14:paraId="412F8E79" w14:textId="77777777" w:rsidTr="0031213A">
        <w:trPr>
          <w:trHeight w:val="288"/>
        </w:trPr>
        <w:tc>
          <w:tcPr>
            <w:tcW w:w="2693" w:type="dxa"/>
            <w:vMerge w:val="restart"/>
            <w:shd w:val="clear" w:color="auto" w:fill="auto"/>
            <w:noWrap/>
            <w:vAlign w:val="center"/>
            <w:hideMark/>
          </w:tcPr>
          <w:p w14:paraId="063115E6" w14:textId="77777777" w:rsidR="0031213A" w:rsidRPr="0031213A" w:rsidRDefault="0031213A" w:rsidP="004C71B8">
            <w:pPr>
              <w:rPr>
                <w:rFonts w:ascii="Times New Roman" w:eastAsia="Times New Roman" w:hAnsi="Times New Roman" w:cs="Times New Roman"/>
                <w:b/>
                <w:bCs/>
                <w:sz w:val="20"/>
                <w:szCs w:val="20"/>
                <w:lang w:val="tr-TR" w:eastAsia="tr-TR"/>
              </w:rPr>
            </w:pPr>
            <w:r w:rsidRPr="0031213A">
              <w:rPr>
                <w:rFonts w:ascii="Times New Roman" w:eastAsia="Times New Roman" w:hAnsi="Times New Roman" w:cs="Times New Roman"/>
                <w:b/>
                <w:bCs/>
                <w:sz w:val="20"/>
                <w:szCs w:val="20"/>
                <w:lang w:val="tr-TR" w:eastAsia="tr-TR"/>
              </w:rPr>
              <w:t>Sağlık Bilgileri</w:t>
            </w:r>
          </w:p>
        </w:tc>
        <w:tc>
          <w:tcPr>
            <w:tcW w:w="6521" w:type="dxa"/>
            <w:shd w:val="clear" w:color="auto" w:fill="auto"/>
            <w:noWrap/>
            <w:vAlign w:val="bottom"/>
            <w:hideMark/>
          </w:tcPr>
          <w:p w14:paraId="2421D686" w14:textId="77777777" w:rsidR="0031213A" w:rsidRPr="0031213A" w:rsidRDefault="0031213A"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Engellilik Durumuna Ait Bilgiler</w:t>
            </w:r>
          </w:p>
        </w:tc>
      </w:tr>
      <w:tr w:rsidR="0031213A" w:rsidRPr="0031213A" w14:paraId="1DF8E0E4" w14:textId="77777777" w:rsidTr="0031213A">
        <w:trPr>
          <w:trHeight w:val="288"/>
        </w:trPr>
        <w:tc>
          <w:tcPr>
            <w:tcW w:w="2693" w:type="dxa"/>
            <w:vMerge/>
            <w:shd w:val="clear" w:color="auto" w:fill="auto"/>
            <w:vAlign w:val="center"/>
            <w:hideMark/>
          </w:tcPr>
          <w:p w14:paraId="58798FD9" w14:textId="77777777" w:rsidR="0031213A" w:rsidRPr="0031213A" w:rsidRDefault="0031213A" w:rsidP="004C71B8">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4A905425" w14:textId="77777777" w:rsidR="0031213A" w:rsidRPr="0031213A" w:rsidRDefault="0031213A"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Kan Grubu Bilgisi</w:t>
            </w:r>
          </w:p>
        </w:tc>
      </w:tr>
      <w:tr w:rsidR="0031213A" w:rsidRPr="0031213A" w14:paraId="173EF360" w14:textId="77777777" w:rsidTr="0031213A">
        <w:trPr>
          <w:trHeight w:val="288"/>
        </w:trPr>
        <w:tc>
          <w:tcPr>
            <w:tcW w:w="2693" w:type="dxa"/>
            <w:vMerge/>
            <w:shd w:val="clear" w:color="auto" w:fill="auto"/>
            <w:vAlign w:val="center"/>
            <w:hideMark/>
          </w:tcPr>
          <w:p w14:paraId="6FD84F4F" w14:textId="77777777" w:rsidR="0031213A" w:rsidRPr="0031213A" w:rsidRDefault="0031213A" w:rsidP="004C71B8">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58678AA6" w14:textId="77777777" w:rsidR="0031213A" w:rsidRPr="0031213A" w:rsidRDefault="0031213A"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Kişisel Sağlık Bilgileri</w:t>
            </w:r>
          </w:p>
        </w:tc>
      </w:tr>
      <w:tr w:rsidR="0031213A" w:rsidRPr="0031213A" w14:paraId="134C8F2F" w14:textId="77777777" w:rsidTr="0031213A">
        <w:trPr>
          <w:trHeight w:val="288"/>
        </w:trPr>
        <w:tc>
          <w:tcPr>
            <w:tcW w:w="2693" w:type="dxa"/>
            <w:vMerge/>
            <w:shd w:val="clear" w:color="auto" w:fill="auto"/>
            <w:vAlign w:val="center"/>
            <w:hideMark/>
          </w:tcPr>
          <w:p w14:paraId="650B6105" w14:textId="77777777" w:rsidR="0031213A" w:rsidRPr="0031213A" w:rsidRDefault="0031213A" w:rsidP="004C71B8">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0095F109" w14:textId="77777777" w:rsidR="0031213A" w:rsidRPr="0031213A" w:rsidRDefault="0031213A"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Kullanılan Cihaz ve Protez Bilgileri</w:t>
            </w:r>
          </w:p>
        </w:tc>
      </w:tr>
      <w:tr w:rsidR="0031213A" w:rsidRPr="0031213A" w14:paraId="6BE783ED" w14:textId="77777777" w:rsidTr="0031213A">
        <w:trPr>
          <w:trHeight w:val="288"/>
        </w:trPr>
        <w:tc>
          <w:tcPr>
            <w:tcW w:w="2693" w:type="dxa"/>
            <w:vMerge/>
            <w:shd w:val="clear" w:color="auto" w:fill="auto"/>
            <w:vAlign w:val="center"/>
            <w:hideMark/>
          </w:tcPr>
          <w:p w14:paraId="7B1DB84B" w14:textId="77777777" w:rsidR="0031213A" w:rsidRPr="0031213A" w:rsidRDefault="0031213A" w:rsidP="004C71B8">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3E33FFC2" w14:textId="77777777" w:rsidR="0031213A" w:rsidRPr="0031213A" w:rsidRDefault="0031213A"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Laboratuvar ve Görüntüleme Sonuçları</w:t>
            </w:r>
          </w:p>
        </w:tc>
      </w:tr>
      <w:tr w:rsidR="0031213A" w:rsidRPr="0031213A" w14:paraId="5023711A" w14:textId="77777777" w:rsidTr="0031213A">
        <w:trPr>
          <w:trHeight w:val="288"/>
        </w:trPr>
        <w:tc>
          <w:tcPr>
            <w:tcW w:w="2693" w:type="dxa"/>
            <w:vMerge/>
            <w:shd w:val="clear" w:color="auto" w:fill="auto"/>
            <w:vAlign w:val="center"/>
            <w:hideMark/>
          </w:tcPr>
          <w:p w14:paraId="2BBCFBC2" w14:textId="77777777" w:rsidR="0031213A" w:rsidRPr="0031213A" w:rsidRDefault="0031213A" w:rsidP="004C71B8">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0C13013E" w14:textId="77777777" w:rsidR="0031213A" w:rsidRPr="0031213A" w:rsidRDefault="0031213A"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Test Sonuçları</w:t>
            </w:r>
          </w:p>
        </w:tc>
      </w:tr>
      <w:tr w:rsidR="0031213A" w:rsidRPr="0031213A" w14:paraId="53E66E6A" w14:textId="77777777" w:rsidTr="0031213A">
        <w:trPr>
          <w:trHeight w:val="288"/>
        </w:trPr>
        <w:tc>
          <w:tcPr>
            <w:tcW w:w="2693" w:type="dxa"/>
            <w:vMerge/>
            <w:shd w:val="clear" w:color="auto" w:fill="auto"/>
            <w:vAlign w:val="center"/>
            <w:hideMark/>
          </w:tcPr>
          <w:p w14:paraId="7AB6DA84" w14:textId="77777777" w:rsidR="0031213A" w:rsidRPr="0031213A" w:rsidRDefault="0031213A" w:rsidP="004C71B8">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53EA059E" w14:textId="77777777" w:rsidR="0031213A" w:rsidRPr="0031213A" w:rsidRDefault="0031213A"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Muayene Verileri</w:t>
            </w:r>
          </w:p>
        </w:tc>
      </w:tr>
      <w:tr w:rsidR="0031213A" w:rsidRPr="0031213A" w14:paraId="552058CF" w14:textId="77777777" w:rsidTr="0031213A">
        <w:trPr>
          <w:trHeight w:val="288"/>
        </w:trPr>
        <w:tc>
          <w:tcPr>
            <w:tcW w:w="2693" w:type="dxa"/>
            <w:vMerge/>
            <w:shd w:val="clear" w:color="auto" w:fill="auto"/>
            <w:vAlign w:val="center"/>
            <w:hideMark/>
          </w:tcPr>
          <w:p w14:paraId="4A26C78D" w14:textId="77777777" w:rsidR="0031213A" w:rsidRPr="0031213A" w:rsidRDefault="0031213A" w:rsidP="004C71B8">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4CC24D67" w14:textId="77777777" w:rsidR="0031213A" w:rsidRPr="0031213A" w:rsidRDefault="0031213A"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Reçete Bilgileri</w:t>
            </w:r>
          </w:p>
        </w:tc>
      </w:tr>
      <w:tr w:rsidR="0031213A" w:rsidRPr="0031213A" w14:paraId="48B263EC" w14:textId="77777777" w:rsidTr="0031213A">
        <w:trPr>
          <w:trHeight w:val="288"/>
        </w:trPr>
        <w:tc>
          <w:tcPr>
            <w:tcW w:w="2693" w:type="dxa"/>
            <w:vMerge w:val="restart"/>
            <w:shd w:val="clear" w:color="auto" w:fill="auto"/>
            <w:noWrap/>
            <w:vAlign w:val="center"/>
            <w:hideMark/>
          </w:tcPr>
          <w:p w14:paraId="54FBE8B8" w14:textId="77777777" w:rsidR="0031213A" w:rsidRPr="0031213A" w:rsidRDefault="0031213A" w:rsidP="004C71B8">
            <w:pPr>
              <w:rPr>
                <w:rFonts w:ascii="Times New Roman" w:eastAsia="Times New Roman" w:hAnsi="Times New Roman" w:cs="Times New Roman"/>
                <w:b/>
                <w:bCs/>
                <w:sz w:val="20"/>
                <w:szCs w:val="20"/>
                <w:lang w:val="tr-TR" w:eastAsia="tr-TR"/>
              </w:rPr>
            </w:pPr>
            <w:r w:rsidRPr="0031213A">
              <w:rPr>
                <w:rFonts w:ascii="Times New Roman" w:eastAsia="Times New Roman" w:hAnsi="Times New Roman" w:cs="Times New Roman"/>
                <w:b/>
                <w:bCs/>
                <w:sz w:val="20"/>
                <w:szCs w:val="20"/>
                <w:lang w:val="tr-TR" w:eastAsia="tr-TR"/>
              </w:rPr>
              <w:t xml:space="preserve">Ceza Mahkûmiyeti Ve Güvenlik Tedbirleri </w:t>
            </w:r>
          </w:p>
        </w:tc>
        <w:tc>
          <w:tcPr>
            <w:tcW w:w="6521" w:type="dxa"/>
            <w:shd w:val="clear" w:color="auto" w:fill="auto"/>
            <w:noWrap/>
            <w:vAlign w:val="bottom"/>
            <w:hideMark/>
          </w:tcPr>
          <w:p w14:paraId="5F1BCDC8" w14:textId="77777777" w:rsidR="0031213A" w:rsidRPr="0031213A" w:rsidRDefault="0031213A"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Ceza Mahkumiyetine İlişkin Bilgiler</w:t>
            </w:r>
          </w:p>
        </w:tc>
      </w:tr>
      <w:tr w:rsidR="0031213A" w:rsidRPr="0031213A" w14:paraId="6D7F0F41" w14:textId="77777777" w:rsidTr="0031213A">
        <w:trPr>
          <w:trHeight w:val="288"/>
        </w:trPr>
        <w:tc>
          <w:tcPr>
            <w:tcW w:w="2693" w:type="dxa"/>
            <w:vMerge/>
            <w:shd w:val="clear" w:color="auto" w:fill="auto"/>
            <w:vAlign w:val="center"/>
            <w:hideMark/>
          </w:tcPr>
          <w:p w14:paraId="7EB02EA5" w14:textId="77777777" w:rsidR="0031213A" w:rsidRPr="0031213A" w:rsidRDefault="0031213A" w:rsidP="004C71B8">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47FA6EF2" w14:textId="77777777" w:rsidR="0031213A" w:rsidRPr="0031213A" w:rsidRDefault="0031213A"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Güvenlik Tedbirine İlişkin Bilgiler</w:t>
            </w:r>
          </w:p>
        </w:tc>
      </w:tr>
      <w:tr w:rsidR="0031213A" w:rsidRPr="0031213A" w14:paraId="4F4D59F2" w14:textId="77777777" w:rsidTr="0031213A">
        <w:trPr>
          <w:trHeight w:val="288"/>
        </w:trPr>
        <w:tc>
          <w:tcPr>
            <w:tcW w:w="2693" w:type="dxa"/>
            <w:vMerge w:val="restart"/>
            <w:shd w:val="clear" w:color="auto" w:fill="auto"/>
            <w:noWrap/>
            <w:vAlign w:val="center"/>
            <w:hideMark/>
          </w:tcPr>
          <w:p w14:paraId="3E792C8C" w14:textId="77777777" w:rsidR="0031213A" w:rsidRPr="0031213A" w:rsidRDefault="0031213A" w:rsidP="004C71B8">
            <w:pPr>
              <w:rPr>
                <w:rFonts w:ascii="Times New Roman" w:eastAsia="Times New Roman" w:hAnsi="Times New Roman" w:cs="Times New Roman"/>
                <w:b/>
                <w:bCs/>
                <w:sz w:val="20"/>
                <w:szCs w:val="20"/>
                <w:lang w:val="tr-TR" w:eastAsia="tr-TR"/>
              </w:rPr>
            </w:pPr>
            <w:r w:rsidRPr="0031213A">
              <w:rPr>
                <w:rFonts w:ascii="Times New Roman" w:eastAsia="Times New Roman" w:hAnsi="Times New Roman" w:cs="Times New Roman"/>
                <w:b/>
                <w:bCs/>
                <w:sz w:val="20"/>
                <w:szCs w:val="20"/>
                <w:lang w:val="tr-TR" w:eastAsia="tr-TR"/>
              </w:rPr>
              <w:t>Aile Bilgileri</w:t>
            </w:r>
          </w:p>
        </w:tc>
        <w:tc>
          <w:tcPr>
            <w:tcW w:w="6521" w:type="dxa"/>
            <w:shd w:val="clear" w:color="auto" w:fill="auto"/>
            <w:noWrap/>
            <w:vAlign w:val="bottom"/>
            <w:hideMark/>
          </w:tcPr>
          <w:p w14:paraId="49AEBB1E" w14:textId="77777777" w:rsidR="0031213A" w:rsidRPr="0031213A" w:rsidRDefault="0031213A"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Çocuk Sayısı</w:t>
            </w:r>
          </w:p>
        </w:tc>
      </w:tr>
      <w:tr w:rsidR="0031213A" w:rsidRPr="0031213A" w14:paraId="60F26B90" w14:textId="77777777" w:rsidTr="0031213A">
        <w:trPr>
          <w:trHeight w:val="288"/>
        </w:trPr>
        <w:tc>
          <w:tcPr>
            <w:tcW w:w="2693" w:type="dxa"/>
            <w:vMerge/>
            <w:shd w:val="clear" w:color="auto" w:fill="auto"/>
            <w:vAlign w:val="center"/>
            <w:hideMark/>
          </w:tcPr>
          <w:p w14:paraId="65806FE7" w14:textId="77777777" w:rsidR="0031213A" w:rsidRPr="0031213A" w:rsidRDefault="0031213A" w:rsidP="004C71B8">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0B51ECB4" w14:textId="77777777" w:rsidR="0031213A" w:rsidRPr="0031213A" w:rsidRDefault="0031213A"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Aile Cüzdanı</w:t>
            </w:r>
          </w:p>
        </w:tc>
      </w:tr>
      <w:tr w:rsidR="0031213A" w:rsidRPr="0031213A" w14:paraId="6A8BFF3C" w14:textId="77777777" w:rsidTr="0031213A">
        <w:trPr>
          <w:trHeight w:val="288"/>
        </w:trPr>
        <w:tc>
          <w:tcPr>
            <w:tcW w:w="2693" w:type="dxa"/>
            <w:vMerge/>
            <w:shd w:val="clear" w:color="auto" w:fill="auto"/>
            <w:vAlign w:val="center"/>
            <w:hideMark/>
          </w:tcPr>
          <w:p w14:paraId="4F1559AA" w14:textId="77777777" w:rsidR="0031213A" w:rsidRPr="0031213A" w:rsidRDefault="0031213A" w:rsidP="004C71B8">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011DAD3F" w14:textId="77777777" w:rsidR="0031213A" w:rsidRPr="0031213A" w:rsidRDefault="0031213A"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Eş Çalışma Bilgileri</w:t>
            </w:r>
          </w:p>
        </w:tc>
      </w:tr>
      <w:tr w:rsidR="0031213A" w:rsidRPr="0031213A" w14:paraId="4CAC77B3" w14:textId="77777777" w:rsidTr="0031213A">
        <w:trPr>
          <w:trHeight w:val="300"/>
        </w:trPr>
        <w:tc>
          <w:tcPr>
            <w:tcW w:w="2693" w:type="dxa"/>
            <w:vMerge/>
            <w:shd w:val="clear" w:color="auto" w:fill="auto"/>
            <w:vAlign w:val="center"/>
            <w:hideMark/>
          </w:tcPr>
          <w:p w14:paraId="17CB873A" w14:textId="77777777" w:rsidR="0031213A" w:rsidRPr="0031213A" w:rsidRDefault="0031213A" w:rsidP="004C71B8">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760F869F" w14:textId="77777777" w:rsidR="0031213A" w:rsidRPr="0031213A" w:rsidRDefault="0031213A"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Çocuk Eğitim ve Yaş Bilgileri</w:t>
            </w:r>
          </w:p>
        </w:tc>
      </w:tr>
      <w:tr w:rsidR="002C1AF2" w:rsidRPr="0031213A" w14:paraId="665FA56D" w14:textId="77777777" w:rsidTr="0031213A">
        <w:trPr>
          <w:trHeight w:val="288"/>
        </w:trPr>
        <w:tc>
          <w:tcPr>
            <w:tcW w:w="2693" w:type="dxa"/>
            <w:vMerge w:val="restart"/>
            <w:shd w:val="clear" w:color="auto" w:fill="auto"/>
            <w:noWrap/>
            <w:vAlign w:val="center"/>
            <w:hideMark/>
          </w:tcPr>
          <w:p w14:paraId="0F78E446" w14:textId="77777777" w:rsidR="002C1AF2" w:rsidRPr="0031213A" w:rsidRDefault="002C1AF2" w:rsidP="004C71B8">
            <w:pPr>
              <w:rPr>
                <w:rFonts w:ascii="Times New Roman" w:eastAsia="Times New Roman" w:hAnsi="Times New Roman" w:cs="Times New Roman"/>
                <w:b/>
                <w:bCs/>
                <w:sz w:val="20"/>
                <w:szCs w:val="20"/>
                <w:lang w:val="tr-TR" w:eastAsia="tr-TR"/>
              </w:rPr>
            </w:pPr>
            <w:r w:rsidRPr="0031213A">
              <w:rPr>
                <w:rFonts w:ascii="Times New Roman" w:eastAsia="Times New Roman" w:hAnsi="Times New Roman" w:cs="Times New Roman"/>
                <w:b/>
                <w:bCs/>
                <w:sz w:val="20"/>
                <w:szCs w:val="20"/>
                <w:lang w:val="tr-TR" w:eastAsia="tr-TR"/>
              </w:rPr>
              <w:t>Çalışma Verileri</w:t>
            </w:r>
          </w:p>
        </w:tc>
        <w:tc>
          <w:tcPr>
            <w:tcW w:w="6521" w:type="dxa"/>
            <w:shd w:val="clear" w:color="auto" w:fill="auto"/>
            <w:noWrap/>
            <w:vAlign w:val="bottom"/>
            <w:hideMark/>
          </w:tcPr>
          <w:p w14:paraId="2BDA0788" w14:textId="77777777" w:rsidR="002C1AF2" w:rsidRPr="0031213A" w:rsidRDefault="002C1AF2"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Departmanı</w:t>
            </w:r>
          </w:p>
        </w:tc>
      </w:tr>
      <w:tr w:rsidR="002C1AF2" w:rsidRPr="0031213A" w14:paraId="5E491A18" w14:textId="77777777" w:rsidTr="0031213A">
        <w:trPr>
          <w:trHeight w:val="288"/>
        </w:trPr>
        <w:tc>
          <w:tcPr>
            <w:tcW w:w="2693" w:type="dxa"/>
            <w:vMerge/>
            <w:shd w:val="clear" w:color="auto" w:fill="auto"/>
            <w:vAlign w:val="center"/>
            <w:hideMark/>
          </w:tcPr>
          <w:p w14:paraId="7E5A2933" w14:textId="77777777" w:rsidR="002C1AF2" w:rsidRPr="0031213A" w:rsidRDefault="002C1AF2" w:rsidP="004C71B8">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63EB8B3A" w14:textId="77777777" w:rsidR="002C1AF2" w:rsidRPr="0031213A" w:rsidRDefault="002C1AF2"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Çalışma Şekli</w:t>
            </w:r>
          </w:p>
        </w:tc>
      </w:tr>
      <w:tr w:rsidR="002C1AF2" w:rsidRPr="0031213A" w14:paraId="1CC720F3" w14:textId="77777777" w:rsidTr="0031213A">
        <w:trPr>
          <w:trHeight w:val="288"/>
        </w:trPr>
        <w:tc>
          <w:tcPr>
            <w:tcW w:w="2693" w:type="dxa"/>
            <w:vMerge/>
            <w:shd w:val="clear" w:color="auto" w:fill="auto"/>
            <w:vAlign w:val="center"/>
            <w:hideMark/>
          </w:tcPr>
          <w:p w14:paraId="357AE562" w14:textId="77777777" w:rsidR="002C1AF2" w:rsidRPr="0031213A" w:rsidRDefault="002C1AF2" w:rsidP="004C71B8">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46BEB233" w14:textId="77777777" w:rsidR="002C1AF2" w:rsidRPr="0031213A" w:rsidRDefault="002C1AF2"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Mesleği</w:t>
            </w:r>
          </w:p>
        </w:tc>
      </w:tr>
      <w:tr w:rsidR="002C1AF2" w:rsidRPr="0031213A" w14:paraId="6491715C" w14:textId="77777777" w:rsidTr="0031213A">
        <w:trPr>
          <w:trHeight w:val="288"/>
        </w:trPr>
        <w:tc>
          <w:tcPr>
            <w:tcW w:w="2693" w:type="dxa"/>
            <w:vMerge/>
            <w:shd w:val="clear" w:color="auto" w:fill="auto"/>
            <w:vAlign w:val="center"/>
            <w:hideMark/>
          </w:tcPr>
          <w:p w14:paraId="1E47DCA0" w14:textId="77777777" w:rsidR="002C1AF2" w:rsidRPr="0031213A" w:rsidRDefault="002C1AF2" w:rsidP="004C71B8">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45E7B181" w14:textId="77777777" w:rsidR="002C1AF2" w:rsidRPr="0031213A" w:rsidRDefault="002C1AF2"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Referansları</w:t>
            </w:r>
          </w:p>
        </w:tc>
      </w:tr>
      <w:tr w:rsidR="002C1AF2" w:rsidRPr="0031213A" w14:paraId="13E20A23" w14:textId="77777777" w:rsidTr="0031213A">
        <w:trPr>
          <w:trHeight w:val="288"/>
        </w:trPr>
        <w:tc>
          <w:tcPr>
            <w:tcW w:w="2693" w:type="dxa"/>
            <w:vMerge/>
            <w:shd w:val="clear" w:color="auto" w:fill="auto"/>
            <w:vAlign w:val="center"/>
          </w:tcPr>
          <w:p w14:paraId="3AB6CBE9" w14:textId="77777777" w:rsidR="002C1AF2" w:rsidRPr="0031213A" w:rsidRDefault="002C1AF2" w:rsidP="004C71B8">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tcPr>
          <w:p w14:paraId="11B97C4B" w14:textId="77777777" w:rsidR="002C1AF2" w:rsidRPr="0031213A" w:rsidRDefault="002C1AF2" w:rsidP="004C71B8">
            <w:pPr>
              <w:rPr>
                <w:rFonts w:ascii="Times New Roman" w:eastAsia="Times New Roman" w:hAnsi="Times New Roman" w:cs="Times New Roman"/>
                <w:color w:val="000000"/>
                <w:sz w:val="22"/>
                <w:szCs w:val="22"/>
                <w:lang w:val="tr-TR" w:eastAsia="tr-TR"/>
              </w:rPr>
            </w:pPr>
            <w:r>
              <w:rPr>
                <w:rFonts w:ascii="Times New Roman" w:eastAsia="Times New Roman" w:hAnsi="Times New Roman" w:cs="Times New Roman"/>
                <w:color w:val="000000"/>
                <w:sz w:val="22"/>
                <w:szCs w:val="22"/>
                <w:lang w:val="tr-TR" w:eastAsia="tr-TR"/>
              </w:rPr>
              <w:t>Son çalışılan şirket bilgileri</w:t>
            </w:r>
          </w:p>
        </w:tc>
      </w:tr>
      <w:tr w:rsidR="0031213A" w:rsidRPr="0031213A" w14:paraId="0DDEC783" w14:textId="77777777" w:rsidTr="0031213A">
        <w:trPr>
          <w:trHeight w:val="288"/>
        </w:trPr>
        <w:tc>
          <w:tcPr>
            <w:tcW w:w="2693" w:type="dxa"/>
            <w:shd w:val="clear" w:color="auto" w:fill="auto"/>
            <w:noWrap/>
            <w:vAlign w:val="center"/>
            <w:hideMark/>
          </w:tcPr>
          <w:p w14:paraId="61AB9FBA" w14:textId="77777777" w:rsidR="0031213A" w:rsidRPr="0031213A" w:rsidRDefault="0031213A" w:rsidP="004C71B8">
            <w:pPr>
              <w:rPr>
                <w:rFonts w:ascii="Times New Roman" w:eastAsia="Times New Roman" w:hAnsi="Times New Roman" w:cs="Times New Roman"/>
                <w:b/>
                <w:bCs/>
                <w:sz w:val="20"/>
                <w:szCs w:val="20"/>
                <w:lang w:val="tr-TR" w:eastAsia="tr-TR"/>
              </w:rPr>
            </w:pPr>
            <w:r w:rsidRPr="0031213A">
              <w:rPr>
                <w:rFonts w:ascii="Times New Roman" w:eastAsia="Times New Roman" w:hAnsi="Times New Roman" w:cs="Times New Roman"/>
                <w:b/>
                <w:bCs/>
                <w:sz w:val="20"/>
                <w:szCs w:val="20"/>
                <w:lang w:val="tr-TR" w:eastAsia="tr-TR"/>
              </w:rPr>
              <w:t>İmza</w:t>
            </w:r>
          </w:p>
        </w:tc>
        <w:tc>
          <w:tcPr>
            <w:tcW w:w="6521" w:type="dxa"/>
            <w:shd w:val="clear" w:color="auto" w:fill="auto"/>
            <w:noWrap/>
            <w:vAlign w:val="bottom"/>
            <w:hideMark/>
          </w:tcPr>
          <w:p w14:paraId="101B998F" w14:textId="77777777" w:rsidR="0031213A" w:rsidRPr="0031213A" w:rsidRDefault="0031213A"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Kişisel veri niteliği taşıyan belgeler üzerinde bulunan ıslak veya elektronik imza, parmak izleri, özel işaretler</w:t>
            </w:r>
          </w:p>
        </w:tc>
      </w:tr>
      <w:tr w:rsidR="0031213A" w:rsidRPr="0031213A" w14:paraId="01DA61F7" w14:textId="77777777" w:rsidTr="0031213A">
        <w:trPr>
          <w:trHeight w:val="288"/>
        </w:trPr>
        <w:tc>
          <w:tcPr>
            <w:tcW w:w="2693" w:type="dxa"/>
            <w:vMerge w:val="restart"/>
            <w:shd w:val="clear" w:color="auto" w:fill="auto"/>
            <w:noWrap/>
            <w:vAlign w:val="center"/>
            <w:hideMark/>
          </w:tcPr>
          <w:p w14:paraId="3698A7C9" w14:textId="77777777" w:rsidR="0031213A" w:rsidRPr="0031213A" w:rsidRDefault="0031213A" w:rsidP="004C71B8">
            <w:pPr>
              <w:rPr>
                <w:rFonts w:ascii="Times New Roman" w:eastAsia="Times New Roman" w:hAnsi="Times New Roman" w:cs="Times New Roman"/>
                <w:b/>
                <w:bCs/>
                <w:sz w:val="20"/>
                <w:szCs w:val="20"/>
                <w:lang w:val="tr-TR" w:eastAsia="tr-TR"/>
              </w:rPr>
            </w:pPr>
            <w:r w:rsidRPr="0031213A">
              <w:rPr>
                <w:rFonts w:ascii="Times New Roman" w:eastAsia="Times New Roman" w:hAnsi="Times New Roman" w:cs="Times New Roman"/>
                <w:b/>
                <w:bCs/>
                <w:sz w:val="20"/>
                <w:szCs w:val="20"/>
                <w:lang w:val="tr-TR" w:eastAsia="tr-TR"/>
              </w:rPr>
              <w:t>Web Site Kullanım Verileri</w:t>
            </w:r>
          </w:p>
        </w:tc>
        <w:tc>
          <w:tcPr>
            <w:tcW w:w="6521" w:type="dxa"/>
            <w:shd w:val="clear" w:color="auto" w:fill="auto"/>
            <w:noWrap/>
            <w:vAlign w:val="bottom"/>
            <w:hideMark/>
          </w:tcPr>
          <w:p w14:paraId="19699088" w14:textId="77777777" w:rsidR="0031213A" w:rsidRPr="0031213A" w:rsidRDefault="0031213A"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Başvuru Formu Doldurulma Tarihi</w:t>
            </w:r>
          </w:p>
        </w:tc>
      </w:tr>
      <w:tr w:rsidR="0031213A" w:rsidRPr="0031213A" w14:paraId="3BE7A31C" w14:textId="77777777" w:rsidTr="0031213A">
        <w:trPr>
          <w:trHeight w:val="288"/>
        </w:trPr>
        <w:tc>
          <w:tcPr>
            <w:tcW w:w="2693" w:type="dxa"/>
            <w:vMerge/>
            <w:shd w:val="clear" w:color="auto" w:fill="auto"/>
            <w:vAlign w:val="center"/>
            <w:hideMark/>
          </w:tcPr>
          <w:p w14:paraId="31ECE8D1" w14:textId="77777777" w:rsidR="0031213A" w:rsidRPr="0031213A" w:rsidRDefault="0031213A" w:rsidP="004C71B8">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68AC7A95" w14:textId="77777777" w:rsidR="0031213A" w:rsidRPr="0031213A" w:rsidRDefault="0031213A"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Siteye Login Olma Sıklığı/Zamanları</w:t>
            </w:r>
          </w:p>
        </w:tc>
      </w:tr>
      <w:tr w:rsidR="0031213A" w:rsidRPr="0031213A" w14:paraId="01E36A8C" w14:textId="77777777" w:rsidTr="0031213A">
        <w:trPr>
          <w:trHeight w:val="288"/>
        </w:trPr>
        <w:tc>
          <w:tcPr>
            <w:tcW w:w="2693" w:type="dxa"/>
            <w:vMerge/>
            <w:shd w:val="clear" w:color="auto" w:fill="auto"/>
            <w:vAlign w:val="center"/>
            <w:hideMark/>
          </w:tcPr>
          <w:p w14:paraId="4069421D" w14:textId="77777777" w:rsidR="0031213A" w:rsidRPr="0031213A" w:rsidRDefault="0031213A" w:rsidP="004C71B8">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211A1D51" w14:textId="77777777" w:rsidR="0031213A" w:rsidRPr="0031213A" w:rsidRDefault="0031213A"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Son Login Tarihi</w:t>
            </w:r>
          </w:p>
        </w:tc>
      </w:tr>
      <w:tr w:rsidR="0031213A" w:rsidRPr="0031213A" w14:paraId="364426E6" w14:textId="77777777" w:rsidTr="0031213A">
        <w:trPr>
          <w:trHeight w:val="288"/>
        </w:trPr>
        <w:tc>
          <w:tcPr>
            <w:tcW w:w="2693" w:type="dxa"/>
            <w:vMerge/>
            <w:shd w:val="clear" w:color="auto" w:fill="auto"/>
            <w:vAlign w:val="center"/>
            <w:hideMark/>
          </w:tcPr>
          <w:p w14:paraId="0C7B203B" w14:textId="77777777" w:rsidR="0031213A" w:rsidRPr="0031213A" w:rsidRDefault="0031213A" w:rsidP="004C71B8">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6A9020B8" w14:textId="77777777" w:rsidR="0031213A" w:rsidRPr="0031213A" w:rsidRDefault="0031213A"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IP Adresi</w:t>
            </w:r>
          </w:p>
        </w:tc>
      </w:tr>
      <w:tr w:rsidR="0031213A" w:rsidRPr="0031213A" w14:paraId="4038E854" w14:textId="77777777" w:rsidTr="0031213A">
        <w:trPr>
          <w:trHeight w:val="288"/>
        </w:trPr>
        <w:tc>
          <w:tcPr>
            <w:tcW w:w="2693" w:type="dxa"/>
            <w:vMerge w:val="restart"/>
            <w:shd w:val="clear" w:color="auto" w:fill="auto"/>
            <w:noWrap/>
            <w:vAlign w:val="center"/>
            <w:hideMark/>
          </w:tcPr>
          <w:p w14:paraId="6F951DF8" w14:textId="77777777" w:rsidR="0031213A" w:rsidRPr="0031213A" w:rsidRDefault="0031213A" w:rsidP="004C71B8">
            <w:pPr>
              <w:rPr>
                <w:rFonts w:ascii="Times New Roman" w:eastAsia="Times New Roman" w:hAnsi="Times New Roman" w:cs="Times New Roman"/>
                <w:b/>
                <w:bCs/>
                <w:color w:val="000000"/>
                <w:sz w:val="22"/>
                <w:szCs w:val="22"/>
                <w:lang w:val="tr-TR" w:eastAsia="tr-TR"/>
              </w:rPr>
            </w:pPr>
            <w:r w:rsidRPr="0031213A">
              <w:rPr>
                <w:rFonts w:ascii="Times New Roman" w:eastAsia="Times New Roman" w:hAnsi="Times New Roman" w:cs="Times New Roman"/>
                <w:b/>
                <w:bCs/>
                <w:color w:val="000000"/>
                <w:sz w:val="22"/>
                <w:szCs w:val="22"/>
                <w:lang w:val="tr-TR" w:eastAsia="tr-TR"/>
              </w:rPr>
              <w:t>Talep/</w:t>
            </w:r>
            <w:proofErr w:type="gramStart"/>
            <w:r w:rsidRPr="0031213A">
              <w:rPr>
                <w:rFonts w:ascii="Times New Roman" w:eastAsia="Times New Roman" w:hAnsi="Times New Roman" w:cs="Times New Roman"/>
                <w:b/>
                <w:bCs/>
                <w:color w:val="000000"/>
                <w:sz w:val="22"/>
                <w:szCs w:val="22"/>
                <w:lang w:val="tr-TR" w:eastAsia="tr-TR"/>
              </w:rPr>
              <w:t>Şikayet</w:t>
            </w:r>
            <w:proofErr w:type="gramEnd"/>
            <w:r w:rsidRPr="0031213A">
              <w:rPr>
                <w:rFonts w:ascii="Times New Roman" w:eastAsia="Times New Roman" w:hAnsi="Times New Roman" w:cs="Times New Roman"/>
                <w:b/>
                <w:bCs/>
                <w:color w:val="000000"/>
                <w:sz w:val="22"/>
                <w:szCs w:val="22"/>
                <w:lang w:val="tr-TR" w:eastAsia="tr-TR"/>
              </w:rPr>
              <w:t xml:space="preserve"> Yönetimi Bilgisi </w:t>
            </w:r>
          </w:p>
        </w:tc>
        <w:tc>
          <w:tcPr>
            <w:tcW w:w="6521" w:type="dxa"/>
            <w:shd w:val="clear" w:color="auto" w:fill="auto"/>
            <w:noWrap/>
            <w:vAlign w:val="bottom"/>
            <w:hideMark/>
          </w:tcPr>
          <w:p w14:paraId="46AB99D2" w14:textId="77777777" w:rsidR="0031213A" w:rsidRPr="0031213A" w:rsidRDefault="0031213A"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Anket Verileri</w:t>
            </w:r>
          </w:p>
        </w:tc>
      </w:tr>
      <w:tr w:rsidR="0031213A" w:rsidRPr="0031213A" w14:paraId="4CD38A7D" w14:textId="77777777" w:rsidTr="0031213A">
        <w:trPr>
          <w:trHeight w:val="288"/>
        </w:trPr>
        <w:tc>
          <w:tcPr>
            <w:tcW w:w="2693" w:type="dxa"/>
            <w:vMerge/>
            <w:shd w:val="clear" w:color="auto" w:fill="auto"/>
            <w:vAlign w:val="center"/>
            <w:hideMark/>
          </w:tcPr>
          <w:p w14:paraId="6235AC97" w14:textId="77777777" w:rsidR="0031213A" w:rsidRPr="0031213A" w:rsidRDefault="0031213A" w:rsidP="004C71B8">
            <w:pPr>
              <w:rPr>
                <w:rFonts w:ascii="Times New Roman" w:eastAsia="Times New Roman" w:hAnsi="Times New Roman" w:cs="Times New Roman"/>
                <w:b/>
                <w:bCs/>
                <w:color w:val="000000"/>
                <w:sz w:val="22"/>
                <w:szCs w:val="22"/>
                <w:lang w:val="tr-TR" w:eastAsia="tr-TR"/>
              </w:rPr>
            </w:pPr>
          </w:p>
        </w:tc>
        <w:tc>
          <w:tcPr>
            <w:tcW w:w="6521" w:type="dxa"/>
            <w:shd w:val="clear" w:color="auto" w:fill="auto"/>
            <w:noWrap/>
            <w:vAlign w:val="bottom"/>
            <w:hideMark/>
          </w:tcPr>
          <w:p w14:paraId="402B0109" w14:textId="77777777" w:rsidR="0031213A" w:rsidRPr="0031213A" w:rsidRDefault="0031213A"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 xml:space="preserve">Firma’ya yöneltilmiş olan her türlü talep veya </w:t>
            </w:r>
            <w:proofErr w:type="gramStart"/>
            <w:r w:rsidRPr="0031213A">
              <w:rPr>
                <w:rFonts w:ascii="Times New Roman" w:eastAsia="Times New Roman" w:hAnsi="Times New Roman" w:cs="Times New Roman"/>
                <w:color w:val="000000"/>
                <w:sz w:val="22"/>
                <w:szCs w:val="22"/>
                <w:lang w:val="tr-TR" w:eastAsia="tr-TR"/>
              </w:rPr>
              <w:t>şikayetin</w:t>
            </w:r>
            <w:proofErr w:type="gramEnd"/>
            <w:r w:rsidRPr="0031213A">
              <w:rPr>
                <w:rFonts w:ascii="Times New Roman" w:eastAsia="Times New Roman" w:hAnsi="Times New Roman" w:cs="Times New Roman"/>
                <w:color w:val="000000"/>
                <w:sz w:val="22"/>
                <w:szCs w:val="22"/>
                <w:lang w:val="tr-TR" w:eastAsia="tr-TR"/>
              </w:rPr>
              <w:t xml:space="preserve"> alınması ve değerlendirilmesine ili</w:t>
            </w:r>
            <w:r>
              <w:rPr>
                <w:rFonts w:ascii="Times New Roman" w:eastAsia="Times New Roman" w:hAnsi="Times New Roman" w:cs="Times New Roman"/>
                <w:color w:val="000000"/>
                <w:sz w:val="22"/>
                <w:szCs w:val="22"/>
                <w:lang w:val="tr-TR" w:eastAsia="tr-TR"/>
              </w:rPr>
              <w:t>şkin kişisel veriler.</w:t>
            </w:r>
          </w:p>
        </w:tc>
      </w:tr>
      <w:tr w:rsidR="0031213A" w:rsidRPr="0031213A" w14:paraId="3E9D6CF1" w14:textId="77777777" w:rsidTr="0031213A">
        <w:trPr>
          <w:trHeight w:val="288"/>
        </w:trPr>
        <w:tc>
          <w:tcPr>
            <w:tcW w:w="2693" w:type="dxa"/>
            <w:shd w:val="clear" w:color="auto" w:fill="auto"/>
            <w:noWrap/>
            <w:vAlign w:val="center"/>
            <w:hideMark/>
          </w:tcPr>
          <w:p w14:paraId="6A74BD8A" w14:textId="77777777" w:rsidR="0031213A" w:rsidRPr="0031213A" w:rsidRDefault="0031213A" w:rsidP="004C71B8">
            <w:pPr>
              <w:rPr>
                <w:rFonts w:ascii="Times New Roman" w:eastAsia="Times New Roman" w:hAnsi="Times New Roman" w:cs="Times New Roman"/>
                <w:b/>
                <w:bCs/>
                <w:color w:val="000000"/>
                <w:sz w:val="22"/>
                <w:szCs w:val="22"/>
                <w:lang w:val="tr-TR" w:eastAsia="tr-TR"/>
              </w:rPr>
            </w:pPr>
            <w:r w:rsidRPr="0031213A">
              <w:rPr>
                <w:rFonts w:ascii="Times New Roman" w:eastAsia="Times New Roman" w:hAnsi="Times New Roman" w:cs="Times New Roman"/>
                <w:b/>
                <w:bCs/>
                <w:color w:val="000000"/>
                <w:sz w:val="22"/>
                <w:szCs w:val="22"/>
                <w:lang w:val="tr-TR" w:eastAsia="tr-TR"/>
              </w:rPr>
              <w:t xml:space="preserve">Olay Yönetimi Bilgisi </w:t>
            </w:r>
          </w:p>
        </w:tc>
        <w:tc>
          <w:tcPr>
            <w:tcW w:w="6521" w:type="dxa"/>
            <w:shd w:val="clear" w:color="auto" w:fill="auto"/>
            <w:noWrap/>
            <w:vAlign w:val="bottom"/>
            <w:hideMark/>
          </w:tcPr>
          <w:p w14:paraId="1B985910" w14:textId="77777777" w:rsidR="0031213A" w:rsidRPr="0031213A" w:rsidRDefault="0031213A" w:rsidP="0031213A">
            <w:pPr>
              <w:jc w:val="both"/>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Firma’nın ticari hak ve menfaatleri ile müşterilerinin hak ve menfaatlerini korumak maksatlı gelişen olaylara karşı gerekli hukuki, teknik ve idari tedbirlerin alınmasına yönelik olarak işlenen kişisel verile</w:t>
            </w:r>
            <w:r>
              <w:rPr>
                <w:rFonts w:ascii="Times New Roman" w:eastAsia="Times New Roman" w:hAnsi="Times New Roman" w:cs="Times New Roman"/>
                <w:color w:val="000000"/>
                <w:sz w:val="22"/>
                <w:szCs w:val="22"/>
                <w:lang w:val="tr-TR" w:eastAsia="tr-TR"/>
              </w:rPr>
              <w:t>r.</w:t>
            </w:r>
          </w:p>
        </w:tc>
      </w:tr>
      <w:tr w:rsidR="0031213A" w:rsidRPr="0031213A" w14:paraId="310A8F66" w14:textId="77777777" w:rsidTr="0031213A">
        <w:trPr>
          <w:trHeight w:val="288"/>
        </w:trPr>
        <w:tc>
          <w:tcPr>
            <w:tcW w:w="2693" w:type="dxa"/>
            <w:vMerge w:val="restart"/>
            <w:shd w:val="clear" w:color="auto" w:fill="auto"/>
            <w:noWrap/>
            <w:vAlign w:val="center"/>
            <w:hideMark/>
          </w:tcPr>
          <w:p w14:paraId="386920E2" w14:textId="77777777" w:rsidR="0031213A" w:rsidRPr="0031213A" w:rsidRDefault="0031213A" w:rsidP="004C71B8">
            <w:pPr>
              <w:rPr>
                <w:rFonts w:ascii="Times New Roman" w:eastAsia="Times New Roman" w:hAnsi="Times New Roman" w:cs="Times New Roman"/>
                <w:b/>
                <w:bCs/>
                <w:color w:val="000000"/>
                <w:sz w:val="22"/>
                <w:szCs w:val="22"/>
                <w:lang w:val="tr-TR" w:eastAsia="tr-TR"/>
              </w:rPr>
            </w:pPr>
            <w:r w:rsidRPr="0031213A">
              <w:rPr>
                <w:rFonts w:ascii="Times New Roman" w:eastAsia="Times New Roman" w:hAnsi="Times New Roman" w:cs="Times New Roman"/>
                <w:b/>
                <w:bCs/>
                <w:color w:val="000000"/>
                <w:sz w:val="22"/>
                <w:szCs w:val="22"/>
                <w:lang w:val="tr-TR" w:eastAsia="tr-TR"/>
              </w:rPr>
              <w:t>Sigorta</w:t>
            </w:r>
          </w:p>
        </w:tc>
        <w:tc>
          <w:tcPr>
            <w:tcW w:w="6521" w:type="dxa"/>
            <w:shd w:val="clear" w:color="auto" w:fill="auto"/>
            <w:noWrap/>
            <w:vAlign w:val="bottom"/>
            <w:hideMark/>
          </w:tcPr>
          <w:p w14:paraId="341F54F2" w14:textId="77777777" w:rsidR="0031213A" w:rsidRPr="0031213A" w:rsidRDefault="0031213A"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Özel Sigorta Verileri</w:t>
            </w:r>
          </w:p>
        </w:tc>
      </w:tr>
      <w:tr w:rsidR="0031213A" w:rsidRPr="0031213A" w14:paraId="4FCB6AB1" w14:textId="77777777" w:rsidTr="0031213A">
        <w:trPr>
          <w:trHeight w:val="288"/>
        </w:trPr>
        <w:tc>
          <w:tcPr>
            <w:tcW w:w="2693" w:type="dxa"/>
            <w:vMerge/>
            <w:shd w:val="clear" w:color="auto" w:fill="auto"/>
            <w:vAlign w:val="center"/>
            <w:hideMark/>
          </w:tcPr>
          <w:p w14:paraId="7D2BFA77" w14:textId="77777777" w:rsidR="0031213A" w:rsidRPr="0031213A" w:rsidRDefault="0031213A" w:rsidP="004C71B8">
            <w:pPr>
              <w:rPr>
                <w:rFonts w:ascii="Times New Roman" w:eastAsia="Times New Roman" w:hAnsi="Times New Roman" w:cs="Times New Roman"/>
                <w:b/>
                <w:bCs/>
                <w:color w:val="000000"/>
                <w:sz w:val="22"/>
                <w:szCs w:val="22"/>
                <w:lang w:val="tr-TR" w:eastAsia="tr-TR"/>
              </w:rPr>
            </w:pPr>
          </w:p>
        </w:tc>
        <w:tc>
          <w:tcPr>
            <w:tcW w:w="6521" w:type="dxa"/>
            <w:shd w:val="clear" w:color="auto" w:fill="auto"/>
            <w:noWrap/>
            <w:vAlign w:val="bottom"/>
            <w:hideMark/>
          </w:tcPr>
          <w:p w14:paraId="1B34B333" w14:textId="77777777" w:rsidR="0031213A" w:rsidRPr="0031213A" w:rsidRDefault="0031213A"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Sosyal Güvenlik Kurumu Verileri</w:t>
            </w:r>
          </w:p>
        </w:tc>
      </w:tr>
      <w:tr w:rsidR="0031213A" w:rsidRPr="0031213A" w14:paraId="23B2BE41" w14:textId="77777777" w:rsidTr="0031213A">
        <w:trPr>
          <w:trHeight w:val="288"/>
        </w:trPr>
        <w:tc>
          <w:tcPr>
            <w:tcW w:w="2693" w:type="dxa"/>
            <w:shd w:val="clear" w:color="auto" w:fill="auto"/>
            <w:noWrap/>
            <w:vAlign w:val="center"/>
            <w:hideMark/>
          </w:tcPr>
          <w:p w14:paraId="49C8E6DC" w14:textId="77777777" w:rsidR="0031213A" w:rsidRPr="0031213A" w:rsidRDefault="0031213A" w:rsidP="004C71B8">
            <w:pPr>
              <w:rPr>
                <w:rFonts w:ascii="Times New Roman" w:eastAsia="Times New Roman" w:hAnsi="Times New Roman" w:cs="Times New Roman"/>
                <w:b/>
                <w:bCs/>
                <w:color w:val="000000"/>
                <w:sz w:val="22"/>
                <w:szCs w:val="22"/>
                <w:lang w:val="tr-TR" w:eastAsia="tr-TR"/>
              </w:rPr>
            </w:pPr>
            <w:r w:rsidRPr="0031213A">
              <w:rPr>
                <w:rFonts w:ascii="Times New Roman" w:eastAsia="Times New Roman" w:hAnsi="Times New Roman" w:cs="Times New Roman"/>
                <w:b/>
                <w:bCs/>
                <w:color w:val="000000"/>
                <w:sz w:val="22"/>
                <w:szCs w:val="22"/>
                <w:lang w:val="tr-TR" w:eastAsia="tr-TR"/>
              </w:rPr>
              <w:t>Araç Bilgileri</w:t>
            </w:r>
          </w:p>
        </w:tc>
        <w:tc>
          <w:tcPr>
            <w:tcW w:w="6521" w:type="dxa"/>
            <w:shd w:val="clear" w:color="auto" w:fill="auto"/>
            <w:noWrap/>
            <w:vAlign w:val="bottom"/>
            <w:hideMark/>
          </w:tcPr>
          <w:p w14:paraId="3B4D689A" w14:textId="77777777" w:rsidR="0031213A" w:rsidRPr="0031213A" w:rsidRDefault="0031213A"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Araç plakası, marka, model, model yılı, motor şasi numarası, ruhsat tescil tarihi, ruhsat örneği, hasarsızlık bilgileri</w:t>
            </w:r>
          </w:p>
        </w:tc>
      </w:tr>
      <w:tr w:rsidR="0031213A" w:rsidRPr="0031213A" w14:paraId="5C0A3770" w14:textId="77777777" w:rsidTr="0031213A">
        <w:trPr>
          <w:trHeight w:val="288"/>
        </w:trPr>
        <w:tc>
          <w:tcPr>
            <w:tcW w:w="2693" w:type="dxa"/>
            <w:shd w:val="clear" w:color="auto" w:fill="auto"/>
            <w:noWrap/>
            <w:vAlign w:val="bottom"/>
            <w:hideMark/>
          </w:tcPr>
          <w:p w14:paraId="1B398315" w14:textId="77777777" w:rsidR="0031213A" w:rsidRPr="0031213A" w:rsidRDefault="0031213A" w:rsidP="004C71B8">
            <w:pPr>
              <w:rPr>
                <w:rFonts w:ascii="Times New Roman" w:eastAsia="Times New Roman" w:hAnsi="Times New Roman" w:cs="Times New Roman"/>
                <w:b/>
                <w:bCs/>
                <w:color w:val="000000"/>
                <w:sz w:val="20"/>
                <w:szCs w:val="20"/>
                <w:lang w:val="tr-TR" w:eastAsia="tr-TR"/>
              </w:rPr>
            </w:pPr>
            <w:r w:rsidRPr="0031213A">
              <w:rPr>
                <w:rFonts w:ascii="Times New Roman" w:eastAsia="Times New Roman" w:hAnsi="Times New Roman" w:cs="Times New Roman"/>
                <w:b/>
                <w:bCs/>
                <w:color w:val="000000"/>
                <w:sz w:val="20"/>
                <w:szCs w:val="20"/>
                <w:lang w:val="tr-TR" w:eastAsia="tr-TR"/>
              </w:rPr>
              <w:t>Uyum Bilgileri</w:t>
            </w:r>
          </w:p>
        </w:tc>
        <w:tc>
          <w:tcPr>
            <w:tcW w:w="6521" w:type="dxa"/>
            <w:shd w:val="clear" w:color="auto" w:fill="auto"/>
            <w:noWrap/>
            <w:vAlign w:val="bottom"/>
            <w:hideMark/>
          </w:tcPr>
          <w:p w14:paraId="08666A57" w14:textId="77777777" w:rsidR="0031213A" w:rsidRPr="0031213A" w:rsidRDefault="0031213A" w:rsidP="004C71B8">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Uyum kapsamında işlenen kişisel veriler</w:t>
            </w:r>
          </w:p>
        </w:tc>
      </w:tr>
      <w:tr w:rsidR="000B2441" w:rsidRPr="0031213A" w14:paraId="1503D33E" w14:textId="77777777" w:rsidTr="0031213A">
        <w:trPr>
          <w:trHeight w:val="288"/>
        </w:trPr>
        <w:tc>
          <w:tcPr>
            <w:tcW w:w="2693" w:type="dxa"/>
            <w:shd w:val="clear" w:color="auto" w:fill="auto"/>
            <w:noWrap/>
            <w:vAlign w:val="bottom"/>
          </w:tcPr>
          <w:p w14:paraId="39C3C56A" w14:textId="3D54F0C3" w:rsidR="000B2441" w:rsidRPr="0031213A" w:rsidRDefault="000B2441" w:rsidP="004C71B8">
            <w:pPr>
              <w:rPr>
                <w:rFonts w:ascii="Times New Roman" w:eastAsia="Times New Roman" w:hAnsi="Times New Roman" w:cs="Times New Roman"/>
                <w:b/>
                <w:bCs/>
                <w:color w:val="000000"/>
                <w:sz w:val="20"/>
                <w:szCs w:val="20"/>
                <w:lang w:val="tr-TR" w:eastAsia="tr-TR"/>
              </w:rPr>
            </w:pPr>
            <w:r w:rsidRPr="000B2441">
              <w:rPr>
                <w:rFonts w:ascii="Times New Roman" w:eastAsia="Times New Roman" w:hAnsi="Times New Roman" w:cs="Times New Roman"/>
                <w:b/>
                <w:bCs/>
                <w:color w:val="000000"/>
                <w:sz w:val="20"/>
                <w:szCs w:val="20"/>
                <w:lang w:val="tr-TR" w:eastAsia="tr-TR"/>
              </w:rPr>
              <w:t>Denetim ve Teftiş Bilgileri</w:t>
            </w:r>
          </w:p>
        </w:tc>
        <w:tc>
          <w:tcPr>
            <w:tcW w:w="6521" w:type="dxa"/>
            <w:shd w:val="clear" w:color="auto" w:fill="auto"/>
            <w:noWrap/>
            <w:vAlign w:val="bottom"/>
          </w:tcPr>
          <w:p w14:paraId="267942C9" w14:textId="22B002B7" w:rsidR="000B2441" w:rsidRPr="0031213A" w:rsidRDefault="000B2441" w:rsidP="004C71B8">
            <w:pPr>
              <w:rPr>
                <w:rFonts w:ascii="Times New Roman" w:eastAsia="Times New Roman" w:hAnsi="Times New Roman" w:cs="Times New Roman"/>
                <w:color w:val="000000"/>
                <w:sz w:val="22"/>
                <w:szCs w:val="22"/>
                <w:lang w:val="tr-TR" w:eastAsia="tr-TR"/>
              </w:rPr>
            </w:pPr>
            <w:r w:rsidRPr="000B2441">
              <w:rPr>
                <w:rFonts w:ascii="Times New Roman" w:eastAsia="Times New Roman" w:hAnsi="Times New Roman" w:cs="Times New Roman"/>
                <w:color w:val="000000"/>
                <w:sz w:val="22"/>
                <w:szCs w:val="22"/>
                <w:lang w:val="tr-TR" w:eastAsia="tr-TR"/>
              </w:rPr>
              <w:t>Yabancılarda Oturma İznine Ait Bilgiler</w:t>
            </w:r>
          </w:p>
        </w:tc>
      </w:tr>
    </w:tbl>
    <w:p w14:paraId="0EFDA77F" w14:textId="77777777" w:rsidR="00805BBB" w:rsidRDefault="00813AE0" w:rsidP="00953FD7">
      <w:pPr>
        <w:pStyle w:val="Balk1"/>
        <w:ind w:left="1418"/>
        <w:rPr>
          <w:rFonts w:ascii="Times New Roman" w:eastAsia="Calibri" w:hAnsi="Times New Roman" w:cs="Times New Roman"/>
          <w:color w:val="000000" w:themeColor="text1"/>
          <w:sz w:val="22"/>
          <w:szCs w:val="22"/>
        </w:rPr>
      </w:pPr>
      <w:bookmarkStart w:id="36" w:name="_Toc30017646"/>
      <w:r w:rsidRPr="001837D6">
        <w:rPr>
          <w:rFonts w:ascii="Times New Roman" w:eastAsia="Calibri" w:hAnsi="Times New Roman" w:cs="Times New Roman"/>
          <w:color w:val="000000" w:themeColor="text1"/>
          <w:sz w:val="22"/>
          <w:szCs w:val="22"/>
        </w:rPr>
        <w:lastRenderedPageBreak/>
        <w:t>EK 2-</w:t>
      </w:r>
      <w:r w:rsidR="00B864A7" w:rsidRPr="001837D6">
        <w:rPr>
          <w:rFonts w:ascii="Times New Roman" w:eastAsia="Calibri" w:hAnsi="Times New Roman" w:cs="Times New Roman"/>
          <w:color w:val="000000" w:themeColor="text1"/>
          <w:sz w:val="22"/>
          <w:szCs w:val="22"/>
        </w:rPr>
        <w:t xml:space="preserve"> </w:t>
      </w:r>
      <w:r w:rsidR="00253642" w:rsidRPr="001837D6">
        <w:rPr>
          <w:rFonts w:ascii="Times New Roman" w:eastAsia="Calibri" w:hAnsi="Times New Roman" w:cs="Times New Roman"/>
          <w:color w:val="000000" w:themeColor="text1"/>
          <w:sz w:val="22"/>
          <w:szCs w:val="22"/>
        </w:rPr>
        <w:t xml:space="preserve">Kategorik </w:t>
      </w:r>
      <w:r w:rsidR="00B864A7" w:rsidRPr="001837D6">
        <w:rPr>
          <w:rFonts w:ascii="Times New Roman" w:eastAsia="Calibri" w:hAnsi="Times New Roman" w:cs="Times New Roman"/>
          <w:color w:val="000000" w:themeColor="text1"/>
          <w:sz w:val="22"/>
          <w:szCs w:val="22"/>
        </w:rPr>
        <w:t>Kişisel Veri İşleme</w:t>
      </w:r>
      <w:r w:rsidR="00B864A7" w:rsidRPr="001837D6">
        <w:rPr>
          <w:rFonts w:ascii="Times New Roman" w:eastAsia="Calibri" w:hAnsi="Times New Roman" w:cs="Times New Roman"/>
          <w:color w:val="000000" w:themeColor="text1"/>
          <w:spacing w:val="-4"/>
          <w:sz w:val="22"/>
          <w:szCs w:val="22"/>
        </w:rPr>
        <w:t xml:space="preserve"> </w:t>
      </w:r>
      <w:r w:rsidR="00B864A7" w:rsidRPr="001837D6">
        <w:rPr>
          <w:rFonts w:ascii="Times New Roman" w:eastAsia="Calibri" w:hAnsi="Times New Roman" w:cs="Times New Roman"/>
          <w:color w:val="000000" w:themeColor="text1"/>
          <w:sz w:val="22"/>
          <w:szCs w:val="22"/>
        </w:rPr>
        <w:t>Amaçlar</w:t>
      </w:r>
      <w:bookmarkEnd w:id="36"/>
    </w:p>
    <w:p w14:paraId="340F6484" w14:textId="77777777" w:rsidR="00B40E15" w:rsidRPr="00B40E15" w:rsidRDefault="00B40E15" w:rsidP="00B40E15">
      <w:pPr>
        <w:ind w:left="1276"/>
      </w:pPr>
      <w:r>
        <w:tab/>
      </w:r>
    </w:p>
    <w:tbl>
      <w:tblPr>
        <w:tblW w:w="9214" w:type="dxa"/>
        <w:tblInd w:w="1346" w:type="dxa"/>
        <w:tblCellMar>
          <w:left w:w="70" w:type="dxa"/>
          <w:right w:w="70" w:type="dxa"/>
        </w:tblCellMar>
        <w:tblLook w:val="04A0" w:firstRow="1" w:lastRow="0" w:firstColumn="1" w:lastColumn="0" w:noHBand="0" w:noVBand="1"/>
      </w:tblPr>
      <w:tblGrid>
        <w:gridCol w:w="9214"/>
      </w:tblGrid>
      <w:tr w:rsidR="00B40E15" w:rsidRPr="007B53B4" w14:paraId="251D7235" w14:textId="77777777" w:rsidTr="00B40E15">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4D8FEA54" w14:textId="77777777" w:rsidR="00B40E15" w:rsidRPr="007B53B4" w:rsidRDefault="00B40E15" w:rsidP="0091452E">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Acil Durum Yönetimi Süreçlerinin Yürütülmesi</w:t>
            </w:r>
          </w:p>
        </w:tc>
      </w:tr>
      <w:tr w:rsidR="00B40E15" w:rsidRPr="007B53B4" w14:paraId="73B8B18A" w14:textId="77777777" w:rsidTr="00B40E15">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5B31EFC" w14:textId="77777777" w:rsidR="00B40E15" w:rsidRPr="007B53B4" w:rsidRDefault="00B40E15" w:rsidP="0091452E">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Bilgi Güvenliği Süreçlerinin Yürütülmesi</w:t>
            </w:r>
          </w:p>
        </w:tc>
      </w:tr>
      <w:tr w:rsidR="00B40E15" w:rsidRPr="007B53B4" w14:paraId="3A027933" w14:textId="77777777" w:rsidTr="00B40E15">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0F7FEF0D" w14:textId="77777777" w:rsidR="00B40E15" w:rsidRPr="007B53B4" w:rsidRDefault="00B40E15" w:rsidP="0091452E">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Çalışan Adayı / Stajyer / Öğrenci Seçme Ve Yerleştirme Süreçlerinin Yürütülmesi</w:t>
            </w:r>
          </w:p>
        </w:tc>
      </w:tr>
      <w:tr w:rsidR="00B40E15" w:rsidRPr="007B53B4" w14:paraId="214D5CEB" w14:textId="77777777" w:rsidTr="00B40E15">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0BF06B34" w14:textId="77777777" w:rsidR="00B40E15" w:rsidRPr="007B53B4" w:rsidRDefault="00B40E15" w:rsidP="0091452E">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Çalışan Adaylarının Başvuru Süreçlerinin Yürütülmesi</w:t>
            </w:r>
          </w:p>
        </w:tc>
      </w:tr>
      <w:tr w:rsidR="00B40E15" w:rsidRPr="007B53B4" w14:paraId="02FCC657" w14:textId="77777777" w:rsidTr="00B40E15">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2FF27199" w14:textId="77777777" w:rsidR="00B40E15" w:rsidRPr="007B53B4" w:rsidRDefault="00B40E15" w:rsidP="0091452E">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Çalışan Memnuniyeti Ve Bağlılığı Süreçlerinin Yürütülmesi</w:t>
            </w:r>
          </w:p>
        </w:tc>
      </w:tr>
      <w:tr w:rsidR="00B40E15" w:rsidRPr="007B53B4" w14:paraId="74094E3A" w14:textId="77777777" w:rsidTr="00B40E15">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36519D38" w14:textId="77777777" w:rsidR="00B40E15" w:rsidRPr="007B53B4" w:rsidRDefault="00B40E15" w:rsidP="0091452E">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Çalışanlar İçin İş Akdi Ve Mevzuattan Kaynaklı Yükümlülüklerin Yerine Getirilmesi</w:t>
            </w:r>
          </w:p>
        </w:tc>
      </w:tr>
      <w:tr w:rsidR="00B40E15" w:rsidRPr="007B53B4" w14:paraId="53097DDF" w14:textId="77777777" w:rsidTr="00B40E15">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240AF298" w14:textId="77777777" w:rsidR="00B40E15" w:rsidRPr="007B53B4" w:rsidRDefault="00B40E15" w:rsidP="0091452E">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Çalışanlar İçin Yan Haklar Ve Menfaatleri Süreçlerinin Yürütülmesi</w:t>
            </w:r>
          </w:p>
        </w:tc>
      </w:tr>
      <w:tr w:rsidR="00B40E15" w:rsidRPr="007B53B4" w14:paraId="4EC501E5" w14:textId="77777777" w:rsidTr="00B40E15">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2E2EA6E2" w14:textId="77777777" w:rsidR="00B40E15" w:rsidRPr="007B53B4" w:rsidRDefault="00B40E15" w:rsidP="0091452E">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Denetim / Etik Faaliyetlerinin Yürütülmesi</w:t>
            </w:r>
          </w:p>
        </w:tc>
      </w:tr>
      <w:tr w:rsidR="00B40E15" w:rsidRPr="007B53B4" w14:paraId="04DDCE01" w14:textId="77777777" w:rsidTr="00B40E15">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6E68734" w14:textId="77777777" w:rsidR="00B40E15" w:rsidRPr="007B53B4" w:rsidRDefault="00B40E15" w:rsidP="0091452E">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Eğitim Faaliyetlerinin Yürütülmesi</w:t>
            </w:r>
          </w:p>
        </w:tc>
      </w:tr>
      <w:tr w:rsidR="00B40E15" w:rsidRPr="007B53B4" w14:paraId="1D479166" w14:textId="77777777" w:rsidTr="00B40E15">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4C34B66F" w14:textId="77777777" w:rsidR="00B40E15" w:rsidRPr="007B53B4" w:rsidRDefault="00B40E15" w:rsidP="0091452E">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Erişim Yetkilerinin Yürütülmesi</w:t>
            </w:r>
          </w:p>
        </w:tc>
      </w:tr>
      <w:tr w:rsidR="00B40E15" w:rsidRPr="007B53B4" w14:paraId="210534A5" w14:textId="77777777" w:rsidTr="00B40E15">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DA1BE0F" w14:textId="77777777" w:rsidR="00B40E15" w:rsidRPr="007B53B4" w:rsidRDefault="00B40E15" w:rsidP="0091452E">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Faaliyetlerin Mevzuata Uygun Yürütülmesi</w:t>
            </w:r>
          </w:p>
        </w:tc>
      </w:tr>
      <w:tr w:rsidR="00B40E15" w:rsidRPr="007B53B4" w14:paraId="198DA2D1" w14:textId="77777777" w:rsidTr="00B40E15">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FC166B2" w14:textId="77777777" w:rsidR="00B40E15" w:rsidRPr="007B53B4" w:rsidRDefault="00B40E15" w:rsidP="0091452E">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Finans Ve Muhasebe İşlerinin Yürütülmesi</w:t>
            </w:r>
          </w:p>
        </w:tc>
      </w:tr>
      <w:tr w:rsidR="00B40E15" w:rsidRPr="007B53B4" w14:paraId="04696448" w14:textId="77777777" w:rsidTr="00B40E15">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69ABF1D5" w14:textId="77777777" w:rsidR="00B40E15" w:rsidRPr="007B53B4" w:rsidRDefault="00B40E15" w:rsidP="0091452E">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Firma / Ürün / Hizmetlere Bağlılık Süreçlerinin Yürütülmesi</w:t>
            </w:r>
          </w:p>
        </w:tc>
      </w:tr>
      <w:tr w:rsidR="00B40E15" w:rsidRPr="007B53B4" w14:paraId="4E4B227E" w14:textId="77777777" w:rsidTr="00B40E15">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A38C0D9" w14:textId="77777777" w:rsidR="00B40E15" w:rsidRPr="007B53B4" w:rsidRDefault="00B40E15" w:rsidP="0091452E">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 xml:space="preserve">Fiziksel </w:t>
            </w:r>
            <w:proofErr w:type="gramStart"/>
            <w:r w:rsidRPr="007B53B4">
              <w:rPr>
                <w:rFonts w:ascii="Times New Roman" w:eastAsia="Times New Roman" w:hAnsi="Times New Roman" w:cs="Times New Roman"/>
                <w:color w:val="000000"/>
                <w:sz w:val="22"/>
                <w:szCs w:val="22"/>
                <w:lang w:val="tr-TR" w:eastAsia="tr-TR"/>
              </w:rPr>
              <w:t>Mekan</w:t>
            </w:r>
            <w:proofErr w:type="gramEnd"/>
            <w:r w:rsidRPr="007B53B4">
              <w:rPr>
                <w:rFonts w:ascii="Times New Roman" w:eastAsia="Times New Roman" w:hAnsi="Times New Roman" w:cs="Times New Roman"/>
                <w:color w:val="000000"/>
                <w:sz w:val="22"/>
                <w:szCs w:val="22"/>
                <w:lang w:val="tr-TR" w:eastAsia="tr-TR"/>
              </w:rPr>
              <w:t xml:space="preserve"> Güvenliğinin Temini</w:t>
            </w:r>
          </w:p>
        </w:tc>
      </w:tr>
      <w:tr w:rsidR="00B40E15" w:rsidRPr="007B53B4" w14:paraId="7ACFB657" w14:textId="77777777" w:rsidTr="00B40E15">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33771790" w14:textId="77777777" w:rsidR="00B40E15" w:rsidRPr="007B53B4" w:rsidRDefault="00B40E15" w:rsidP="0091452E">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Görevlendirme Süreçlerinin Yürütülmesi</w:t>
            </w:r>
          </w:p>
        </w:tc>
      </w:tr>
      <w:tr w:rsidR="00B40E15" w:rsidRPr="007B53B4" w14:paraId="628A7503" w14:textId="77777777" w:rsidTr="00B40E15">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0D932F4E" w14:textId="77777777" w:rsidR="00B40E15" w:rsidRPr="007B53B4" w:rsidRDefault="00B40E15" w:rsidP="0091452E">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Hukuk İşlerinin Takibi Ve Yürütülmesi</w:t>
            </w:r>
          </w:p>
        </w:tc>
      </w:tr>
      <w:tr w:rsidR="00B40E15" w:rsidRPr="007B53B4" w14:paraId="4CD978CF" w14:textId="77777777" w:rsidTr="00B40E15">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4B7DE56" w14:textId="77777777" w:rsidR="00B40E15" w:rsidRPr="007B53B4" w:rsidRDefault="00B40E15" w:rsidP="0091452E">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İç Denetim/ Soruşturma / İstihbarat Faaliyetlerinin Yürütülmesi</w:t>
            </w:r>
          </w:p>
        </w:tc>
      </w:tr>
      <w:tr w:rsidR="00B40E15" w:rsidRPr="007B53B4" w14:paraId="6C1BAD86" w14:textId="77777777" w:rsidTr="00B40E15">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4DFC88DF" w14:textId="77777777" w:rsidR="00B40E15" w:rsidRPr="007B53B4" w:rsidRDefault="00B40E15" w:rsidP="0091452E">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İletişim Faaliyetlerinin Yürütülmesi</w:t>
            </w:r>
          </w:p>
        </w:tc>
      </w:tr>
      <w:tr w:rsidR="00B40E15" w:rsidRPr="007B53B4" w14:paraId="3F4BEF21" w14:textId="77777777" w:rsidTr="00B40E15">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CDCD7B3" w14:textId="77777777" w:rsidR="00B40E15" w:rsidRPr="007B53B4" w:rsidRDefault="00B40E15" w:rsidP="0091452E">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İnsan Kaynakları Süreçlerinin Planlanması</w:t>
            </w:r>
          </w:p>
        </w:tc>
      </w:tr>
      <w:tr w:rsidR="00B40E15" w:rsidRPr="007B53B4" w14:paraId="27A8FEC2" w14:textId="77777777" w:rsidTr="00B40E15">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F219DA0" w14:textId="77777777" w:rsidR="00B40E15" w:rsidRPr="007B53B4" w:rsidRDefault="00B40E15" w:rsidP="0091452E">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İş Faaliyetlerinin Yürütülmesi / Denetimi</w:t>
            </w:r>
          </w:p>
        </w:tc>
      </w:tr>
      <w:tr w:rsidR="00B40E15" w:rsidRPr="007B53B4" w14:paraId="19E1F280" w14:textId="77777777" w:rsidTr="00B40E15">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19422714" w14:textId="77777777" w:rsidR="00B40E15" w:rsidRPr="007B53B4" w:rsidRDefault="00B40E15" w:rsidP="0091452E">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İş Sağlığı / Güvenliği Faaliyetlerinin Yürütülmesi</w:t>
            </w:r>
          </w:p>
        </w:tc>
      </w:tr>
      <w:tr w:rsidR="00B40E15" w:rsidRPr="007B53B4" w14:paraId="61D380C4" w14:textId="77777777" w:rsidTr="00B40E15">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0C20CFE0" w14:textId="77777777" w:rsidR="00B40E15" w:rsidRPr="007B53B4" w:rsidRDefault="00B40E15" w:rsidP="0091452E">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İş Süreçlerinin İyileştirilmesine Yönelik Önerilerin Alınması Ve Değerlendirilmesi</w:t>
            </w:r>
          </w:p>
        </w:tc>
      </w:tr>
      <w:tr w:rsidR="00B40E15" w:rsidRPr="007B53B4" w14:paraId="34BAD207" w14:textId="77777777" w:rsidTr="00B40E15">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09FFC87B" w14:textId="77777777" w:rsidR="00B40E15" w:rsidRPr="007B53B4" w:rsidRDefault="00B40E15" w:rsidP="0091452E">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İş Sürekliliğinin Sağlanması Faaliyetlerinin Yürütülmesi</w:t>
            </w:r>
          </w:p>
        </w:tc>
      </w:tr>
      <w:tr w:rsidR="00B40E15" w:rsidRPr="007B53B4" w14:paraId="0035FA97" w14:textId="77777777" w:rsidTr="00B40E15">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E182AFC" w14:textId="77777777" w:rsidR="00B40E15" w:rsidRPr="007B53B4" w:rsidRDefault="00B40E15" w:rsidP="0091452E">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Lojistik Faaliyetlerinin Yürütülmesi</w:t>
            </w:r>
          </w:p>
        </w:tc>
      </w:tr>
      <w:tr w:rsidR="00B40E15" w:rsidRPr="007B53B4" w14:paraId="3DC7EEA9" w14:textId="77777777" w:rsidTr="00B40E15">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31DB1BD8" w14:textId="77777777" w:rsidR="00B40E15" w:rsidRPr="007B53B4" w:rsidRDefault="00B40E15" w:rsidP="0091452E">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Mal / Hizmet Satın Alım Süreçlerinin Yürütülmesi</w:t>
            </w:r>
          </w:p>
        </w:tc>
      </w:tr>
      <w:tr w:rsidR="00B40E15" w:rsidRPr="007B53B4" w14:paraId="4DE26E0B" w14:textId="77777777" w:rsidTr="00B40E15">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3A1B8C4E" w14:textId="77777777" w:rsidR="00B40E15" w:rsidRPr="007B53B4" w:rsidRDefault="00B40E15" w:rsidP="0091452E">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Mal / Hizmet Satış Sonrası Destek Hizmetlerinin Yürütülmesi</w:t>
            </w:r>
          </w:p>
        </w:tc>
      </w:tr>
      <w:tr w:rsidR="00B40E15" w:rsidRPr="007B53B4" w14:paraId="797A6DB9" w14:textId="77777777" w:rsidTr="00B40E15">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02A47072" w14:textId="77777777" w:rsidR="00B40E15" w:rsidRPr="007B53B4" w:rsidRDefault="00B40E15" w:rsidP="0091452E">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Mal / Hizmet Satış Süreçlerinin Yürütülmesi</w:t>
            </w:r>
          </w:p>
        </w:tc>
      </w:tr>
      <w:tr w:rsidR="00B40E15" w:rsidRPr="007B53B4" w14:paraId="195E4130" w14:textId="77777777" w:rsidTr="00B40E15">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68D047C5" w14:textId="77777777" w:rsidR="00B40E15" w:rsidRPr="007B53B4" w:rsidRDefault="00B40E15" w:rsidP="0091452E">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Mal / Hizmet Üretim Ve Operasyon Süreçlerinin Yürütülmesi</w:t>
            </w:r>
          </w:p>
        </w:tc>
      </w:tr>
      <w:tr w:rsidR="00B40E15" w:rsidRPr="007B53B4" w14:paraId="65485F4A" w14:textId="77777777" w:rsidTr="00B40E15">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4FF78223" w14:textId="77777777" w:rsidR="00B40E15" w:rsidRPr="007B53B4" w:rsidRDefault="00B40E15" w:rsidP="0091452E">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Müşteri İlişkileri Yönetimi Süreçlerinin Yürütülmesi</w:t>
            </w:r>
          </w:p>
        </w:tc>
      </w:tr>
      <w:tr w:rsidR="00B40E15" w:rsidRPr="007B53B4" w14:paraId="594485C7" w14:textId="77777777" w:rsidTr="00B40E15">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247C8D46" w14:textId="77777777" w:rsidR="00B40E15" w:rsidRPr="007B53B4" w:rsidRDefault="00B40E15" w:rsidP="0091452E">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Müşteri Memnuniyetine Yönelik Aktivitelerin Yürütülmesi</w:t>
            </w:r>
          </w:p>
        </w:tc>
      </w:tr>
      <w:tr w:rsidR="00B40E15" w:rsidRPr="007B53B4" w14:paraId="3925DB5C" w14:textId="77777777" w:rsidTr="00B40E15">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34CD0AD8" w14:textId="77777777" w:rsidR="00B40E15" w:rsidRPr="007B53B4" w:rsidRDefault="00B40E15" w:rsidP="0091452E">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Organizasyon Ve Etkinlik Yönetimi</w:t>
            </w:r>
          </w:p>
        </w:tc>
      </w:tr>
      <w:tr w:rsidR="00B40E15" w:rsidRPr="007B53B4" w14:paraId="1A841260" w14:textId="77777777" w:rsidTr="00B40E15">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C5D188F" w14:textId="77777777" w:rsidR="00B40E15" w:rsidRPr="007B53B4" w:rsidRDefault="00B40E15" w:rsidP="0091452E">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Pazarlama Analiz Çalışmalarının Yürütülmesi</w:t>
            </w:r>
          </w:p>
        </w:tc>
      </w:tr>
      <w:tr w:rsidR="00B40E15" w:rsidRPr="007B53B4" w14:paraId="393FF93B" w14:textId="77777777" w:rsidTr="00B40E15">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7C19A0E" w14:textId="77777777" w:rsidR="00B40E15" w:rsidRPr="007B53B4" w:rsidRDefault="00B40E15" w:rsidP="0091452E">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Performans Değerlendirme Süreçlerinin Yürütülmesi</w:t>
            </w:r>
          </w:p>
        </w:tc>
      </w:tr>
      <w:tr w:rsidR="00B40E15" w:rsidRPr="007B53B4" w14:paraId="1F5F5C54" w14:textId="77777777" w:rsidTr="00B40E15">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664926B8" w14:textId="77777777" w:rsidR="00B40E15" w:rsidRPr="007B53B4" w:rsidRDefault="00B40E15" w:rsidP="0091452E">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Reklam / Kampanya / Promosyon Süreçlerinin Yürütülmesi</w:t>
            </w:r>
          </w:p>
        </w:tc>
      </w:tr>
      <w:tr w:rsidR="00B40E15" w:rsidRPr="007B53B4" w14:paraId="62FD8C2F" w14:textId="77777777" w:rsidTr="00B40E15">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2865C32E" w14:textId="77777777" w:rsidR="00B40E15" w:rsidRPr="007B53B4" w:rsidRDefault="00B40E15" w:rsidP="0091452E">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Risk Yönetimi Süreçlerinin Yürütülmesi</w:t>
            </w:r>
          </w:p>
        </w:tc>
      </w:tr>
      <w:tr w:rsidR="00B40E15" w:rsidRPr="007B53B4" w14:paraId="43295D40" w14:textId="77777777" w:rsidTr="00B40E15">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33F7C410" w14:textId="77777777" w:rsidR="00B40E15" w:rsidRPr="007B53B4" w:rsidRDefault="00B40E15" w:rsidP="0091452E">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Saklama Ve Arşiv Faaliyetlerinin Yürütülmesi</w:t>
            </w:r>
          </w:p>
        </w:tc>
      </w:tr>
      <w:tr w:rsidR="00B40E15" w:rsidRPr="007B53B4" w14:paraId="6C1DF8AF" w14:textId="77777777" w:rsidTr="00B40E15">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24EB2603" w14:textId="77777777" w:rsidR="00B40E15" w:rsidRPr="007B53B4" w:rsidRDefault="00B40E15" w:rsidP="0091452E">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Sözleşme Süreçlerinin Yürütülmesi</w:t>
            </w:r>
          </w:p>
        </w:tc>
      </w:tr>
      <w:tr w:rsidR="00B40E15" w:rsidRPr="007B53B4" w14:paraId="55385FC8" w14:textId="77777777" w:rsidTr="00B40E15">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4DA493C" w14:textId="77777777" w:rsidR="00B40E15" w:rsidRPr="007B53B4" w:rsidRDefault="00B40E15" w:rsidP="0091452E">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Talep / Şikayetlerin Takibi</w:t>
            </w:r>
          </w:p>
        </w:tc>
      </w:tr>
      <w:tr w:rsidR="00B40E15" w:rsidRPr="007B53B4" w14:paraId="3FA3FF43" w14:textId="77777777" w:rsidTr="00B40E15">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6EBF6574" w14:textId="77777777" w:rsidR="00B40E15" w:rsidRPr="007B53B4" w:rsidRDefault="00B40E15" w:rsidP="0091452E">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Taşınır Mal Ve Kaynakların Güvenliğinin Temini</w:t>
            </w:r>
          </w:p>
        </w:tc>
      </w:tr>
      <w:tr w:rsidR="00B40E15" w:rsidRPr="007B53B4" w14:paraId="24E3BA24" w14:textId="77777777" w:rsidTr="00B40E15">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11848B61" w14:textId="77777777" w:rsidR="00B40E15" w:rsidRPr="007B53B4" w:rsidRDefault="00B40E15" w:rsidP="0091452E">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Tedarik Zinciri Yönetimi Süreçlerinin Yürütülmesi</w:t>
            </w:r>
          </w:p>
        </w:tc>
      </w:tr>
      <w:tr w:rsidR="00B40E15" w:rsidRPr="007B53B4" w14:paraId="02FB5ADC" w14:textId="77777777" w:rsidTr="00B40E15">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4F68CFDE" w14:textId="77777777" w:rsidR="00B40E15" w:rsidRPr="007B53B4" w:rsidRDefault="00B40E15" w:rsidP="0091452E">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Ücret Politikasının Yürütülmesi</w:t>
            </w:r>
          </w:p>
        </w:tc>
      </w:tr>
      <w:tr w:rsidR="00B40E15" w:rsidRPr="007B53B4" w14:paraId="4DF5855A" w14:textId="77777777" w:rsidTr="00B40E15">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FD949EA" w14:textId="77777777" w:rsidR="00B40E15" w:rsidRPr="007B53B4" w:rsidRDefault="00B40E15" w:rsidP="0091452E">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Ürün / Hizmetlerin Pazarlama Süreçlerinin Yürütülmesi</w:t>
            </w:r>
          </w:p>
        </w:tc>
      </w:tr>
      <w:tr w:rsidR="00B40E15" w:rsidRPr="007B53B4" w14:paraId="1369A20B" w14:textId="77777777" w:rsidTr="00B40E15">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F09BB77" w14:textId="77777777" w:rsidR="00B40E15" w:rsidRPr="007B53B4" w:rsidRDefault="00B40E15" w:rsidP="0091452E">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Veri Sorumlusu Operasyonlarının Güvenliğinin Temini</w:t>
            </w:r>
          </w:p>
        </w:tc>
      </w:tr>
      <w:tr w:rsidR="00B40E15" w:rsidRPr="007B53B4" w14:paraId="2B76DF37" w14:textId="77777777" w:rsidTr="00B40E15">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67A435B" w14:textId="77777777" w:rsidR="00B40E15" w:rsidRPr="007B53B4" w:rsidRDefault="00B40E15" w:rsidP="0091452E">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Yatırım Süreçlerinin Yürütülmesi</w:t>
            </w:r>
          </w:p>
        </w:tc>
      </w:tr>
      <w:tr w:rsidR="00B40E15" w:rsidRPr="007B53B4" w14:paraId="52B42FF3" w14:textId="77777777" w:rsidTr="00B40E15">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0A5DFCB4" w14:textId="77777777" w:rsidR="00B40E15" w:rsidRPr="007B53B4" w:rsidRDefault="00B40E15" w:rsidP="0091452E">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Yetenek / Kariyer Gelişimi Faaliyetlerinin Yürütülmesi</w:t>
            </w:r>
          </w:p>
        </w:tc>
      </w:tr>
      <w:tr w:rsidR="00B40E15" w:rsidRPr="007B53B4" w14:paraId="5437E030" w14:textId="77777777" w:rsidTr="00B40E15">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65A05DB5" w14:textId="77777777" w:rsidR="00B40E15" w:rsidRPr="007B53B4" w:rsidRDefault="00B40E15" w:rsidP="0091452E">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lastRenderedPageBreak/>
              <w:t>Yetkili Kişi, Kurum Ve Kuruluşlara Bilgi Verilmesi</w:t>
            </w:r>
          </w:p>
        </w:tc>
      </w:tr>
      <w:tr w:rsidR="00B40E15" w:rsidRPr="007B53B4" w14:paraId="6E53F107" w14:textId="77777777" w:rsidTr="00B40E15">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EA07FCE" w14:textId="77777777" w:rsidR="00B40E15" w:rsidRPr="007B53B4" w:rsidRDefault="00B40E15" w:rsidP="0091452E">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Yönetim Faaliyetlerinin Yürütülmesi</w:t>
            </w:r>
          </w:p>
        </w:tc>
      </w:tr>
      <w:tr w:rsidR="00B40E15" w:rsidRPr="007B53B4" w14:paraId="6A51A39E" w14:textId="77777777" w:rsidTr="00B40E15">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255288AA" w14:textId="77777777" w:rsidR="00B40E15" w:rsidRPr="007B53B4" w:rsidRDefault="00B40E15" w:rsidP="0091452E">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Ziyaretçi Kayıtlarının Oluşturulması Ve Takibi</w:t>
            </w:r>
          </w:p>
        </w:tc>
      </w:tr>
      <w:tr w:rsidR="00B40E15" w:rsidRPr="007B53B4" w14:paraId="1E1BCF88" w14:textId="77777777" w:rsidTr="00B40E15">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00C2CB3" w14:textId="77777777" w:rsidR="00B40E15" w:rsidRPr="007B53B4" w:rsidRDefault="00B40E15" w:rsidP="0091452E">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İş Ortakları, Tedarikçilerle Olan İlişkilerin Yönetimi</w:t>
            </w:r>
          </w:p>
        </w:tc>
      </w:tr>
    </w:tbl>
    <w:p w14:paraId="26A0E57E" w14:textId="77777777" w:rsidR="00805BBB" w:rsidRPr="001837D6" w:rsidRDefault="00B15D9A" w:rsidP="0090228C">
      <w:pPr>
        <w:pStyle w:val="Balk1"/>
        <w:ind w:left="1418"/>
        <w:rPr>
          <w:rFonts w:ascii="Times New Roman" w:hAnsi="Times New Roman" w:cs="Times New Roman"/>
          <w:color w:val="000000" w:themeColor="text1"/>
        </w:rPr>
      </w:pPr>
      <w:bookmarkStart w:id="37" w:name="_Toc30017647"/>
      <w:r w:rsidRPr="001837D6">
        <w:rPr>
          <w:rFonts w:ascii="Times New Roman" w:eastAsia="Calibri" w:hAnsi="Times New Roman" w:cs="Times New Roman"/>
          <w:color w:val="000000" w:themeColor="text1"/>
          <w:sz w:val="22"/>
          <w:szCs w:val="22"/>
        </w:rPr>
        <w:t xml:space="preserve">EK </w:t>
      </w:r>
      <w:r w:rsidR="00ED35A7" w:rsidRPr="001837D6">
        <w:rPr>
          <w:rFonts w:ascii="Times New Roman" w:eastAsia="Calibri" w:hAnsi="Times New Roman" w:cs="Times New Roman"/>
          <w:color w:val="000000" w:themeColor="text1"/>
          <w:sz w:val="22"/>
          <w:szCs w:val="22"/>
        </w:rPr>
        <w:t>3</w:t>
      </w:r>
      <w:r w:rsidRPr="001837D6">
        <w:rPr>
          <w:rFonts w:ascii="Times New Roman" w:eastAsia="Calibri" w:hAnsi="Times New Roman" w:cs="Times New Roman"/>
          <w:color w:val="000000" w:themeColor="text1"/>
          <w:sz w:val="22"/>
          <w:szCs w:val="22"/>
        </w:rPr>
        <w:t xml:space="preserve"> –Kişisel Verilerin Aktarıldığı Kişiler ve Aktarılma</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z w:val="22"/>
          <w:szCs w:val="22"/>
        </w:rPr>
        <w:t>Amaçları</w:t>
      </w:r>
      <w:bookmarkEnd w:id="37"/>
    </w:p>
    <w:p w14:paraId="0590E26D" w14:textId="18CE91BD" w:rsidR="00805BBB" w:rsidRPr="001837D6" w:rsidRDefault="008D1D65">
      <w:pPr>
        <w:spacing w:line="274" w:lineRule="auto"/>
        <w:ind w:left="1416" w:right="1368"/>
        <w:rPr>
          <w:rFonts w:ascii="Times New Roman" w:hAnsi="Times New Roman" w:cs="Times New Roman"/>
          <w:color w:val="000000" w:themeColor="text1"/>
        </w:rPr>
      </w:pPr>
      <w:r>
        <w:rPr>
          <w:rFonts w:ascii="Times New Roman" w:eastAsia="Calibri" w:hAnsi="Times New Roman" w:cs="Times New Roman"/>
          <w:color w:val="000000" w:themeColor="text1"/>
          <w:sz w:val="22"/>
          <w:szCs w:val="22"/>
        </w:rPr>
        <w:t>Mek-Art</w:t>
      </w:r>
      <w:r w:rsidR="00805FEB">
        <w:rPr>
          <w:rFonts w:ascii="Times New Roman" w:eastAsia="Calibri" w:hAnsi="Times New Roman" w:cs="Times New Roman"/>
          <w:color w:val="000000" w:themeColor="text1"/>
          <w:sz w:val="22"/>
          <w:szCs w:val="22"/>
        </w:rPr>
        <w:t xml:space="preserve"> </w:t>
      </w:r>
      <w:r w:rsidR="00B15D9A" w:rsidRPr="001837D6">
        <w:rPr>
          <w:rFonts w:ascii="Times New Roman" w:eastAsia="Calibri" w:hAnsi="Times New Roman" w:cs="Times New Roman"/>
          <w:color w:val="000000" w:themeColor="text1"/>
          <w:sz w:val="22"/>
          <w:szCs w:val="22"/>
        </w:rPr>
        <w:t>Kanun’un</w:t>
      </w:r>
      <w:r w:rsidR="00B15D9A" w:rsidRPr="001837D6">
        <w:rPr>
          <w:rFonts w:ascii="Times New Roman" w:eastAsia="Calibri" w:hAnsi="Times New Roman" w:cs="Times New Roman"/>
          <w:color w:val="000000" w:themeColor="text1"/>
          <w:spacing w:val="5"/>
          <w:sz w:val="22"/>
          <w:szCs w:val="22"/>
        </w:rPr>
        <w:t xml:space="preserve"> </w:t>
      </w:r>
      <w:r w:rsidR="00B15D9A" w:rsidRPr="001837D6">
        <w:rPr>
          <w:rFonts w:ascii="Times New Roman" w:eastAsia="Calibri" w:hAnsi="Times New Roman" w:cs="Times New Roman"/>
          <w:color w:val="000000" w:themeColor="text1"/>
          <w:sz w:val="22"/>
          <w:szCs w:val="22"/>
        </w:rPr>
        <w:t>8.</w:t>
      </w:r>
      <w:r w:rsidR="00B15D9A" w:rsidRPr="001837D6">
        <w:rPr>
          <w:rFonts w:ascii="Times New Roman" w:eastAsia="Calibri" w:hAnsi="Times New Roman" w:cs="Times New Roman"/>
          <w:color w:val="000000" w:themeColor="text1"/>
          <w:spacing w:val="4"/>
          <w:sz w:val="22"/>
          <w:szCs w:val="22"/>
        </w:rPr>
        <w:t xml:space="preserve"> </w:t>
      </w:r>
      <w:r w:rsidR="00B15D9A" w:rsidRPr="001837D6">
        <w:rPr>
          <w:rFonts w:ascii="Times New Roman" w:eastAsia="Calibri" w:hAnsi="Times New Roman" w:cs="Times New Roman"/>
          <w:color w:val="000000" w:themeColor="text1"/>
          <w:sz w:val="22"/>
          <w:szCs w:val="22"/>
        </w:rPr>
        <w:t>ve</w:t>
      </w:r>
      <w:r w:rsidR="00B15D9A" w:rsidRPr="001837D6">
        <w:rPr>
          <w:rFonts w:ascii="Times New Roman" w:eastAsia="Calibri" w:hAnsi="Times New Roman" w:cs="Times New Roman"/>
          <w:color w:val="000000" w:themeColor="text1"/>
          <w:spacing w:val="5"/>
          <w:sz w:val="22"/>
          <w:szCs w:val="22"/>
        </w:rPr>
        <w:t xml:space="preserve"> </w:t>
      </w:r>
      <w:r w:rsidR="00B15D9A" w:rsidRPr="001837D6">
        <w:rPr>
          <w:rFonts w:ascii="Times New Roman" w:eastAsia="Calibri" w:hAnsi="Times New Roman" w:cs="Times New Roman"/>
          <w:color w:val="000000" w:themeColor="text1"/>
          <w:sz w:val="22"/>
          <w:szCs w:val="22"/>
        </w:rPr>
        <w:t>9.</w:t>
      </w:r>
      <w:r w:rsidR="00B15D9A" w:rsidRPr="001837D6">
        <w:rPr>
          <w:rFonts w:ascii="Times New Roman" w:eastAsia="Calibri" w:hAnsi="Times New Roman" w:cs="Times New Roman"/>
          <w:color w:val="000000" w:themeColor="text1"/>
          <w:spacing w:val="4"/>
          <w:sz w:val="22"/>
          <w:szCs w:val="22"/>
        </w:rPr>
        <w:t xml:space="preserve"> </w:t>
      </w:r>
      <w:r w:rsidR="00B15D9A" w:rsidRPr="001837D6">
        <w:rPr>
          <w:rFonts w:ascii="Times New Roman" w:eastAsia="Calibri" w:hAnsi="Times New Roman" w:cs="Times New Roman"/>
          <w:color w:val="000000" w:themeColor="text1"/>
          <w:sz w:val="22"/>
          <w:szCs w:val="22"/>
        </w:rPr>
        <w:t>maddelerine</w:t>
      </w:r>
      <w:r w:rsidR="00B15D9A" w:rsidRPr="001837D6">
        <w:rPr>
          <w:rFonts w:ascii="Times New Roman" w:eastAsia="Calibri" w:hAnsi="Times New Roman" w:cs="Times New Roman"/>
          <w:color w:val="000000" w:themeColor="text1"/>
          <w:spacing w:val="5"/>
          <w:sz w:val="22"/>
          <w:szCs w:val="22"/>
        </w:rPr>
        <w:t xml:space="preserve"> </w:t>
      </w:r>
      <w:r w:rsidR="00B15D9A" w:rsidRPr="001837D6">
        <w:rPr>
          <w:rFonts w:ascii="Times New Roman" w:eastAsia="Calibri" w:hAnsi="Times New Roman" w:cs="Times New Roman"/>
          <w:color w:val="000000" w:themeColor="text1"/>
          <w:sz w:val="22"/>
          <w:szCs w:val="22"/>
        </w:rPr>
        <w:t>uygun</w:t>
      </w:r>
      <w:r w:rsidR="00B15D9A" w:rsidRPr="001837D6">
        <w:rPr>
          <w:rFonts w:ascii="Times New Roman" w:eastAsia="Calibri" w:hAnsi="Times New Roman" w:cs="Times New Roman"/>
          <w:color w:val="000000" w:themeColor="text1"/>
          <w:spacing w:val="4"/>
          <w:sz w:val="22"/>
          <w:szCs w:val="22"/>
        </w:rPr>
        <w:t xml:space="preserve"> </w:t>
      </w:r>
      <w:r w:rsidR="00B15D9A" w:rsidRPr="001837D6">
        <w:rPr>
          <w:rFonts w:ascii="Times New Roman" w:eastAsia="Calibri" w:hAnsi="Times New Roman" w:cs="Times New Roman"/>
          <w:color w:val="000000" w:themeColor="text1"/>
          <w:sz w:val="22"/>
          <w:szCs w:val="22"/>
        </w:rPr>
        <w:t>olarak</w:t>
      </w:r>
      <w:r w:rsidR="00B15D9A" w:rsidRPr="001837D6">
        <w:rPr>
          <w:rFonts w:ascii="Times New Roman" w:eastAsia="Calibri" w:hAnsi="Times New Roman" w:cs="Times New Roman"/>
          <w:color w:val="000000" w:themeColor="text1"/>
          <w:spacing w:val="5"/>
          <w:sz w:val="22"/>
          <w:szCs w:val="22"/>
        </w:rPr>
        <w:t xml:space="preserve"> </w:t>
      </w:r>
      <w:r w:rsidR="00B2396F" w:rsidRPr="001837D6">
        <w:rPr>
          <w:rFonts w:ascii="Times New Roman" w:eastAsia="Calibri" w:hAnsi="Times New Roman" w:cs="Times New Roman"/>
          <w:color w:val="000000" w:themeColor="text1"/>
          <w:spacing w:val="5"/>
          <w:sz w:val="22"/>
          <w:szCs w:val="22"/>
        </w:rPr>
        <w:t xml:space="preserve">katılımcı, </w:t>
      </w:r>
      <w:r w:rsidR="00B15D9A" w:rsidRPr="001837D6">
        <w:rPr>
          <w:rFonts w:ascii="Times New Roman" w:eastAsia="Calibri" w:hAnsi="Times New Roman" w:cs="Times New Roman"/>
          <w:color w:val="000000" w:themeColor="text1"/>
          <w:sz w:val="22"/>
          <w:szCs w:val="22"/>
        </w:rPr>
        <w:t>müşterileri</w:t>
      </w:r>
      <w:r w:rsidR="00B2396F" w:rsidRPr="001837D6">
        <w:rPr>
          <w:rFonts w:ascii="Times New Roman" w:eastAsia="Calibri" w:hAnsi="Times New Roman" w:cs="Times New Roman"/>
          <w:color w:val="000000" w:themeColor="text1"/>
          <w:sz w:val="22"/>
          <w:szCs w:val="22"/>
        </w:rPr>
        <w:t xml:space="preserve"> ve çalışanların</w:t>
      </w:r>
      <w:r w:rsidR="00B15D9A" w:rsidRPr="001837D6">
        <w:rPr>
          <w:rFonts w:ascii="Times New Roman" w:eastAsia="Calibri" w:hAnsi="Times New Roman" w:cs="Times New Roman"/>
          <w:color w:val="000000" w:themeColor="text1"/>
          <w:spacing w:val="4"/>
          <w:sz w:val="22"/>
          <w:szCs w:val="22"/>
        </w:rPr>
        <w:t xml:space="preserve"> </w:t>
      </w:r>
      <w:r w:rsidR="00B15D9A" w:rsidRPr="001837D6">
        <w:rPr>
          <w:rFonts w:ascii="Times New Roman" w:eastAsia="Calibri" w:hAnsi="Times New Roman" w:cs="Times New Roman"/>
          <w:color w:val="000000" w:themeColor="text1"/>
          <w:sz w:val="22"/>
          <w:szCs w:val="22"/>
        </w:rPr>
        <w:t>kişisel</w:t>
      </w:r>
      <w:r w:rsidR="00B15D9A" w:rsidRPr="001837D6">
        <w:rPr>
          <w:rFonts w:ascii="Times New Roman" w:eastAsia="Calibri" w:hAnsi="Times New Roman" w:cs="Times New Roman"/>
          <w:color w:val="000000" w:themeColor="text1"/>
          <w:spacing w:val="5"/>
          <w:sz w:val="22"/>
          <w:szCs w:val="22"/>
        </w:rPr>
        <w:t xml:space="preserve"> </w:t>
      </w:r>
      <w:r w:rsidR="00B15D9A" w:rsidRPr="001837D6">
        <w:rPr>
          <w:rFonts w:ascii="Times New Roman" w:eastAsia="Calibri" w:hAnsi="Times New Roman" w:cs="Times New Roman"/>
          <w:color w:val="000000" w:themeColor="text1"/>
          <w:sz w:val="22"/>
          <w:szCs w:val="22"/>
        </w:rPr>
        <w:t>verilerini</w:t>
      </w:r>
      <w:r w:rsidR="00B15D9A" w:rsidRPr="001837D6">
        <w:rPr>
          <w:rFonts w:ascii="Times New Roman" w:eastAsia="Calibri" w:hAnsi="Times New Roman" w:cs="Times New Roman"/>
          <w:color w:val="000000" w:themeColor="text1"/>
          <w:spacing w:val="4"/>
          <w:sz w:val="22"/>
          <w:szCs w:val="22"/>
        </w:rPr>
        <w:t xml:space="preserve"> </w:t>
      </w:r>
      <w:r w:rsidR="00B15D9A" w:rsidRPr="001837D6">
        <w:rPr>
          <w:rFonts w:ascii="Times New Roman" w:eastAsia="Calibri" w:hAnsi="Times New Roman" w:cs="Times New Roman"/>
          <w:color w:val="000000" w:themeColor="text1"/>
          <w:sz w:val="22"/>
          <w:szCs w:val="22"/>
        </w:rPr>
        <w:t>aşağıda</w:t>
      </w:r>
      <w:r w:rsidR="00B15D9A" w:rsidRPr="001837D6">
        <w:rPr>
          <w:rFonts w:ascii="Times New Roman" w:eastAsia="Calibri" w:hAnsi="Times New Roman" w:cs="Times New Roman"/>
          <w:color w:val="000000" w:themeColor="text1"/>
          <w:spacing w:val="5"/>
          <w:sz w:val="22"/>
          <w:szCs w:val="22"/>
        </w:rPr>
        <w:t xml:space="preserve"> </w:t>
      </w:r>
      <w:r w:rsidR="00B15D9A" w:rsidRPr="001837D6">
        <w:rPr>
          <w:rFonts w:ascii="Times New Roman" w:eastAsia="Calibri" w:hAnsi="Times New Roman" w:cs="Times New Roman"/>
          <w:color w:val="000000" w:themeColor="text1"/>
          <w:sz w:val="22"/>
          <w:szCs w:val="22"/>
        </w:rPr>
        <w:t>sıralanan kişi kategorilerine</w:t>
      </w:r>
      <w:r w:rsidR="00B15D9A" w:rsidRPr="001837D6">
        <w:rPr>
          <w:rFonts w:ascii="Times New Roman" w:eastAsia="Calibri" w:hAnsi="Times New Roman" w:cs="Times New Roman"/>
          <w:color w:val="000000" w:themeColor="text1"/>
          <w:spacing w:val="-4"/>
          <w:sz w:val="22"/>
          <w:szCs w:val="22"/>
        </w:rPr>
        <w:t xml:space="preserve"> </w:t>
      </w:r>
      <w:r w:rsidR="00B15D9A" w:rsidRPr="001837D6">
        <w:rPr>
          <w:rFonts w:ascii="Times New Roman" w:eastAsia="Calibri" w:hAnsi="Times New Roman" w:cs="Times New Roman"/>
          <w:color w:val="000000" w:themeColor="text1"/>
          <w:sz w:val="22"/>
          <w:szCs w:val="22"/>
        </w:rPr>
        <w:t>aktarabilir:</w:t>
      </w:r>
    </w:p>
    <w:p w14:paraId="224B264C" w14:textId="77777777" w:rsidR="00805BBB" w:rsidRPr="001837D6" w:rsidRDefault="00805BBB" w:rsidP="00C40B3B">
      <w:pPr>
        <w:pStyle w:val="ListeParagraf"/>
        <w:tabs>
          <w:tab w:val="left" w:pos="2702"/>
        </w:tabs>
        <w:ind w:left="2127" w:right="1409"/>
        <w:rPr>
          <w:rFonts w:ascii="Times New Roman" w:hAnsi="Times New Roman" w:cs="Times New Roman"/>
          <w:color w:val="000000" w:themeColor="text1"/>
        </w:rPr>
      </w:pPr>
    </w:p>
    <w:tbl>
      <w:tblPr>
        <w:tblW w:w="0" w:type="auto"/>
        <w:tblInd w:w="1416" w:type="dxa"/>
        <w:tblLayout w:type="fixed"/>
        <w:tblCellMar>
          <w:left w:w="0" w:type="dxa"/>
          <w:right w:w="0" w:type="dxa"/>
        </w:tblCellMar>
        <w:tblLook w:val="01E0" w:firstRow="1" w:lastRow="1" w:firstColumn="1" w:lastColumn="1" w:noHBand="0" w:noVBand="0"/>
      </w:tblPr>
      <w:tblGrid>
        <w:gridCol w:w="2557"/>
        <w:gridCol w:w="3828"/>
        <w:gridCol w:w="3024"/>
      </w:tblGrid>
      <w:tr w:rsidR="001837D6" w:rsidRPr="002A4D5E" w14:paraId="2BACC314" w14:textId="77777777" w:rsidTr="00A3287C">
        <w:trPr>
          <w:trHeight w:hRule="exact" w:val="532"/>
        </w:trPr>
        <w:tc>
          <w:tcPr>
            <w:tcW w:w="2557" w:type="dxa"/>
            <w:tcBorders>
              <w:top w:val="single" w:sz="3" w:space="0" w:color="000000"/>
              <w:left w:val="single" w:sz="3" w:space="0" w:color="000000"/>
              <w:bottom w:val="single" w:sz="3" w:space="0" w:color="000000"/>
              <w:right w:val="single" w:sz="3" w:space="0" w:color="000000"/>
            </w:tcBorders>
            <w:shd w:val="clear" w:color="auto" w:fill="auto"/>
          </w:tcPr>
          <w:p w14:paraId="3808FC04" w14:textId="77777777" w:rsidR="00805BBB" w:rsidRPr="002A4D5E" w:rsidRDefault="00B15D9A" w:rsidP="00323BA7">
            <w:pPr>
              <w:spacing w:before="26"/>
              <w:ind w:left="148" w:right="141"/>
              <w:rPr>
                <w:rFonts w:ascii="Times New Roman" w:hAnsi="Times New Roman" w:cs="Times New Roman"/>
                <w:color w:val="000000" w:themeColor="text1"/>
                <w:sz w:val="20"/>
                <w:szCs w:val="20"/>
              </w:rPr>
            </w:pPr>
            <w:r w:rsidRPr="002A4D5E">
              <w:rPr>
                <w:rFonts w:ascii="Times New Roman" w:eastAsia="Calibri" w:hAnsi="Times New Roman" w:cs="Times New Roman"/>
                <w:b/>
                <w:color w:val="000000" w:themeColor="text1"/>
                <w:sz w:val="20"/>
                <w:szCs w:val="20"/>
              </w:rPr>
              <w:t>Veri Aktarımı</w:t>
            </w:r>
            <w:r w:rsidRPr="002A4D5E">
              <w:rPr>
                <w:rFonts w:ascii="Times New Roman" w:eastAsia="Calibri" w:hAnsi="Times New Roman" w:cs="Times New Roman"/>
                <w:b/>
                <w:color w:val="000000" w:themeColor="text1"/>
                <w:spacing w:val="-14"/>
                <w:sz w:val="20"/>
                <w:szCs w:val="20"/>
              </w:rPr>
              <w:t xml:space="preserve"> </w:t>
            </w:r>
            <w:r w:rsidRPr="002A4D5E">
              <w:rPr>
                <w:rFonts w:ascii="Times New Roman" w:eastAsia="Calibri" w:hAnsi="Times New Roman" w:cs="Times New Roman"/>
                <w:b/>
                <w:color w:val="000000" w:themeColor="text1"/>
                <w:sz w:val="20"/>
                <w:szCs w:val="20"/>
              </w:rPr>
              <w:t>Yapılabilecek</w:t>
            </w:r>
            <w:r w:rsidR="00323BA7" w:rsidRPr="002A4D5E">
              <w:rPr>
                <w:rFonts w:ascii="Times New Roman" w:hAnsi="Times New Roman" w:cs="Times New Roman"/>
                <w:color w:val="000000" w:themeColor="text1"/>
                <w:sz w:val="20"/>
                <w:szCs w:val="20"/>
              </w:rPr>
              <w:t xml:space="preserve"> </w:t>
            </w:r>
            <w:r w:rsidRPr="002A4D5E">
              <w:rPr>
                <w:rFonts w:ascii="Times New Roman" w:eastAsia="Calibri" w:hAnsi="Times New Roman" w:cs="Times New Roman"/>
                <w:b/>
                <w:color w:val="000000" w:themeColor="text1"/>
                <w:spacing w:val="-2"/>
                <w:sz w:val="20"/>
                <w:szCs w:val="20"/>
              </w:rPr>
              <w:t>Kişi</w:t>
            </w:r>
            <w:r w:rsidRPr="002A4D5E">
              <w:rPr>
                <w:rFonts w:ascii="Times New Roman" w:eastAsia="Calibri" w:hAnsi="Times New Roman" w:cs="Times New Roman"/>
                <w:b/>
                <w:color w:val="000000" w:themeColor="text1"/>
                <w:spacing w:val="-1"/>
                <w:sz w:val="20"/>
                <w:szCs w:val="20"/>
              </w:rPr>
              <w:t>ler</w:t>
            </w:r>
          </w:p>
        </w:tc>
        <w:tc>
          <w:tcPr>
            <w:tcW w:w="3828" w:type="dxa"/>
            <w:tcBorders>
              <w:top w:val="single" w:sz="3" w:space="0" w:color="000000"/>
              <w:left w:val="single" w:sz="3" w:space="0" w:color="000000"/>
              <w:bottom w:val="single" w:sz="3" w:space="0" w:color="000000"/>
              <w:right w:val="single" w:sz="3" w:space="0" w:color="000000"/>
            </w:tcBorders>
            <w:shd w:val="clear" w:color="auto" w:fill="auto"/>
          </w:tcPr>
          <w:p w14:paraId="4BB8E717" w14:textId="77777777" w:rsidR="00805BBB" w:rsidRPr="002A4D5E" w:rsidRDefault="00B15D9A" w:rsidP="002872A5">
            <w:pPr>
              <w:spacing w:before="26"/>
              <w:ind w:left="142"/>
              <w:rPr>
                <w:rFonts w:ascii="Times New Roman" w:hAnsi="Times New Roman" w:cs="Times New Roman"/>
                <w:color w:val="000000" w:themeColor="text1"/>
                <w:sz w:val="20"/>
                <w:szCs w:val="20"/>
              </w:rPr>
            </w:pPr>
            <w:r w:rsidRPr="002A4D5E">
              <w:rPr>
                <w:rFonts w:ascii="Times New Roman" w:eastAsia="Calibri" w:hAnsi="Times New Roman" w:cs="Times New Roman"/>
                <w:b/>
                <w:color w:val="000000" w:themeColor="text1"/>
                <w:spacing w:val="-3"/>
                <w:sz w:val="20"/>
                <w:szCs w:val="20"/>
              </w:rPr>
              <w:t>Tan</w:t>
            </w:r>
            <w:r w:rsidRPr="002A4D5E">
              <w:rPr>
                <w:rFonts w:ascii="Times New Roman" w:eastAsia="Calibri" w:hAnsi="Times New Roman" w:cs="Times New Roman"/>
                <w:b/>
                <w:color w:val="000000" w:themeColor="text1"/>
                <w:spacing w:val="-1"/>
                <w:sz w:val="20"/>
                <w:szCs w:val="20"/>
              </w:rPr>
              <w:t>ımı</w:t>
            </w:r>
          </w:p>
        </w:tc>
        <w:tc>
          <w:tcPr>
            <w:tcW w:w="3024" w:type="dxa"/>
            <w:tcBorders>
              <w:top w:val="single" w:sz="3" w:space="0" w:color="000000"/>
              <w:left w:val="single" w:sz="3" w:space="0" w:color="000000"/>
              <w:bottom w:val="single" w:sz="3" w:space="0" w:color="000000"/>
              <w:right w:val="single" w:sz="3" w:space="0" w:color="000000"/>
            </w:tcBorders>
            <w:shd w:val="clear" w:color="auto" w:fill="auto"/>
          </w:tcPr>
          <w:p w14:paraId="0F863BB2" w14:textId="77777777" w:rsidR="00805BBB" w:rsidRPr="002A4D5E" w:rsidRDefault="00B15D9A" w:rsidP="002872A5">
            <w:pPr>
              <w:spacing w:before="26"/>
              <w:ind w:left="142"/>
              <w:rPr>
                <w:rFonts w:ascii="Times New Roman" w:hAnsi="Times New Roman" w:cs="Times New Roman"/>
                <w:color w:val="000000" w:themeColor="text1"/>
                <w:sz w:val="20"/>
                <w:szCs w:val="20"/>
              </w:rPr>
            </w:pPr>
            <w:r w:rsidRPr="002A4D5E">
              <w:rPr>
                <w:rFonts w:ascii="Times New Roman" w:eastAsia="Calibri" w:hAnsi="Times New Roman" w:cs="Times New Roman"/>
                <w:b/>
                <w:color w:val="000000" w:themeColor="text1"/>
                <w:sz w:val="20"/>
                <w:szCs w:val="20"/>
              </w:rPr>
              <w:t>Veri Aktarım</w:t>
            </w:r>
            <w:r w:rsidRPr="002A4D5E">
              <w:rPr>
                <w:rFonts w:ascii="Times New Roman" w:eastAsia="Calibri" w:hAnsi="Times New Roman" w:cs="Times New Roman"/>
                <w:b/>
                <w:color w:val="000000" w:themeColor="text1"/>
                <w:spacing w:val="-14"/>
                <w:sz w:val="20"/>
                <w:szCs w:val="20"/>
              </w:rPr>
              <w:t xml:space="preserve"> </w:t>
            </w:r>
            <w:r w:rsidRPr="002A4D5E">
              <w:rPr>
                <w:rFonts w:ascii="Times New Roman" w:eastAsia="Calibri" w:hAnsi="Times New Roman" w:cs="Times New Roman"/>
                <w:b/>
                <w:color w:val="000000" w:themeColor="text1"/>
                <w:sz w:val="20"/>
                <w:szCs w:val="20"/>
              </w:rPr>
              <w:t>Amacı</w:t>
            </w:r>
            <w:r w:rsidR="00381067" w:rsidRPr="002A4D5E">
              <w:rPr>
                <w:rFonts w:ascii="Times New Roman" w:eastAsia="Calibri" w:hAnsi="Times New Roman" w:cs="Times New Roman"/>
                <w:b/>
                <w:color w:val="000000" w:themeColor="text1"/>
                <w:sz w:val="20"/>
                <w:szCs w:val="20"/>
              </w:rPr>
              <w:t xml:space="preserve"> ve Kapsamı</w:t>
            </w:r>
          </w:p>
        </w:tc>
      </w:tr>
      <w:tr w:rsidR="001837D6" w:rsidRPr="002A4D5E" w14:paraId="7B1974AD" w14:textId="77777777" w:rsidTr="00A3287C">
        <w:trPr>
          <w:trHeight w:hRule="exact" w:val="841"/>
        </w:trPr>
        <w:tc>
          <w:tcPr>
            <w:tcW w:w="255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DC49E93" w14:textId="77777777" w:rsidR="0086011E" w:rsidRPr="002A4D5E" w:rsidRDefault="0086011E" w:rsidP="0086011E">
            <w:pPr>
              <w:ind w:left="148"/>
              <w:rPr>
                <w:rFonts w:ascii="Times New Roman" w:hAnsi="Times New Roman" w:cs="Times New Roman"/>
                <w:b/>
                <w:bCs/>
                <w:color w:val="000000" w:themeColor="text1"/>
                <w:sz w:val="20"/>
                <w:szCs w:val="20"/>
              </w:rPr>
            </w:pPr>
            <w:r w:rsidRPr="002A4D5E">
              <w:rPr>
                <w:rFonts w:ascii="Times New Roman" w:hAnsi="Times New Roman" w:cs="Times New Roman"/>
                <w:b/>
                <w:bCs/>
                <w:color w:val="000000" w:themeColor="text1"/>
                <w:sz w:val="20"/>
                <w:szCs w:val="20"/>
              </w:rPr>
              <w:t>Gerçek kişiler veya özel hukuk tüzel kişileri</w:t>
            </w:r>
          </w:p>
        </w:tc>
        <w:tc>
          <w:tcPr>
            <w:tcW w:w="382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B042BBF" w14:textId="6BFE6632" w:rsidR="0086011E" w:rsidRPr="002A4D5E" w:rsidRDefault="008D1D65" w:rsidP="0086011E">
            <w:pPr>
              <w:ind w:left="148" w:right="142"/>
              <w:jc w:val="both"/>
              <w:rPr>
                <w:rFonts w:ascii="Times New Roman" w:hAnsi="Times New Roman" w:cs="Times New Roman"/>
                <w:color w:val="000000" w:themeColor="text1"/>
                <w:sz w:val="20"/>
                <w:szCs w:val="20"/>
              </w:rPr>
            </w:pPr>
            <w:r>
              <w:rPr>
                <w:rFonts w:ascii="Times New Roman" w:eastAsia="Calibri" w:hAnsi="Times New Roman" w:cs="Times New Roman"/>
                <w:color w:val="000000" w:themeColor="text1"/>
                <w:sz w:val="22"/>
                <w:szCs w:val="22"/>
              </w:rPr>
              <w:t>Mek-Art</w:t>
            </w:r>
            <w:r w:rsidR="00805FEB">
              <w:rPr>
                <w:rFonts w:ascii="Times New Roman" w:hAnsi="Times New Roman" w:cs="Times New Roman"/>
                <w:noProof/>
                <w:color w:val="000000" w:themeColor="text1"/>
                <w:sz w:val="20"/>
                <w:szCs w:val="20"/>
              </w:rPr>
              <w:t xml:space="preserve"> </w:t>
            </w:r>
            <w:r w:rsidR="0086011E" w:rsidRPr="002A4D5E">
              <w:rPr>
                <w:rFonts w:ascii="Times New Roman" w:hAnsi="Times New Roman" w:cs="Times New Roman"/>
                <w:noProof/>
                <w:color w:val="000000" w:themeColor="text1"/>
                <w:sz w:val="20"/>
                <w:szCs w:val="20"/>
              </w:rPr>
              <w:t>faaliyetleri gereği ilişkide bulunduğu, işlem gerçekleştirdiği gerçek veya tüzel kişiler</w:t>
            </w:r>
          </w:p>
        </w:tc>
        <w:tc>
          <w:tcPr>
            <w:tcW w:w="3024"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A0EF6A9" w14:textId="77777777" w:rsidR="0086011E" w:rsidRPr="002A4D5E" w:rsidRDefault="0086011E" w:rsidP="0086011E">
            <w:pPr>
              <w:ind w:left="148" w:right="189"/>
              <w:jc w:val="both"/>
              <w:rPr>
                <w:rFonts w:ascii="Times New Roman" w:hAnsi="Times New Roman" w:cs="Times New Roman"/>
                <w:color w:val="000000" w:themeColor="text1"/>
                <w:sz w:val="20"/>
                <w:szCs w:val="20"/>
              </w:rPr>
            </w:pPr>
            <w:r w:rsidRPr="002A4D5E">
              <w:rPr>
                <w:rFonts w:ascii="Times New Roman" w:hAnsi="Times New Roman" w:cs="Times New Roman"/>
                <w:color w:val="000000" w:themeColor="text1"/>
                <w:sz w:val="20"/>
                <w:szCs w:val="20"/>
              </w:rPr>
              <w:t>Gerçekleştirilen iş ve işlem ile sınırlı</w:t>
            </w:r>
          </w:p>
        </w:tc>
      </w:tr>
      <w:tr w:rsidR="001837D6" w:rsidRPr="002A4D5E" w14:paraId="2FDD4E82" w14:textId="77777777" w:rsidTr="0086011E">
        <w:trPr>
          <w:trHeight w:hRule="exact" w:val="966"/>
        </w:trPr>
        <w:tc>
          <w:tcPr>
            <w:tcW w:w="255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A9E1566" w14:textId="77777777" w:rsidR="0086011E" w:rsidRPr="002A4D5E" w:rsidRDefault="0086011E" w:rsidP="0086011E">
            <w:pPr>
              <w:ind w:left="148"/>
              <w:rPr>
                <w:rFonts w:ascii="Times New Roman" w:hAnsi="Times New Roman" w:cs="Times New Roman"/>
                <w:b/>
                <w:bCs/>
                <w:color w:val="000000" w:themeColor="text1"/>
                <w:sz w:val="20"/>
                <w:szCs w:val="20"/>
              </w:rPr>
            </w:pPr>
            <w:r w:rsidRPr="002A4D5E">
              <w:rPr>
                <w:rFonts w:ascii="Times New Roman" w:hAnsi="Times New Roman" w:cs="Times New Roman"/>
                <w:b/>
                <w:bCs/>
                <w:color w:val="000000" w:themeColor="text1"/>
                <w:sz w:val="20"/>
                <w:szCs w:val="20"/>
              </w:rPr>
              <w:t>Hissedarlar</w:t>
            </w:r>
          </w:p>
        </w:tc>
        <w:tc>
          <w:tcPr>
            <w:tcW w:w="382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DA7A9F8" w14:textId="7C0A969F" w:rsidR="0086011E" w:rsidRPr="002A4D5E" w:rsidRDefault="008D1D65" w:rsidP="0086011E">
            <w:pPr>
              <w:ind w:left="148" w:right="142"/>
              <w:rPr>
                <w:rFonts w:ascii="Times New Roman" w:hAnsi="Times New Roman" w:cs="Times New Roman"/>
                <w:color w:val="000000" w:themeColor="text1"/>
                <w:sz w:val="20"/>
                <w:szCs w:val="20"/>
              </w:rPr>
            </w:pPr>
            <w:r>
              <w:rPr>
                <w:rFonts w:ascii="Times New Roman" w:eastAsia="Calibri" w:hAnsi="Times New Roman" w:cs="Times New Roman"/>
                <w:color w:val="000000" w:themeColor="text1"/>
                <w:sz w:val="22"/>
                <w:szCs w:val="22"/>
              </w:rPr>
              <w:t>Mek-Art</w:t>
            </w:r>
            <w:r w:rsidR="00805FEB">
              <w:rPr>
                <w:rFonts w:ascii="Times New Roman" w:hAnsi="Times New Roman" w:cs="Times New Roman"/>
                <w:noProof/>
                <w:color w:val="000000" w:themeColor="text1"/>
                <w:sz w:val="20"/>
                <w:szCs w:val="20"/>
              </w:rPr>
              <w:t xml:space="preserve"> </w:t>
            </w:r>
            <w:r w:rsidR="0086011E" w:rsidRPr="002A4D5E">
              <w:rPr>
                <w:rFonts w:ascii="Times New Roman" w:hAnsi="Times New Roman" w:cs="Times New Roman"/>
                <w:noProof/>
                <w:color w:val="000000" w:themeColor="text1"/>
                <w:sz w:val="20"/>
                <w:szCs w:val="20"/>
              </w:rPr>
              <w:t>ile ortaklık ilişkisi kurmuş gerçek kişiler</w:t>
            </w:r>
          </w:p>
        </w:tc>
        <w:tc>
          <w:tcPr>
            <w:tcW w:w="3024"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430669C" w14:textId="009FF8CD" w:rsidR="0086011E" w:rsidRPr="002A4D5E" w:rsidRDefault="00007682" w:rsidP="0086011E">
            <w:pPr>
              <w:ind w:left="148" w:right="189"/>
              <w:jc w:val="both"/>
              <w:rPr>
                <w:rFonts w:ascii="Times New Roman" w:hAnsi="Times New Roman" w:cs="Times New Roman"/>
                <w:color w:val="000000" w:themeColor="text1"/>
                <w:sz w:val="20"/>
                <w:szCs w:val="20"/>
              </w:rPr>
            </w:pPr>
            <w:r>
              <w:rPr>
                <w:rFonts w:ascii="Times New Roman" w:eastAsia="Calibri" w:hAnsi="Times New Roman" w:cs="Times New Roman"/>
                <w:color w:val="000000" w:themeColor="text1"/>
                <w:sz w:val="22"/>
                <w:szCs w:val="22"/>
              </w:rPr>
              <w:t>Mek-Art</w:t>
            </w:r>
            <w:r w:rsidR="00D5554C" w:rsidRPr="002A4D5E">
              <w:rPr>
                <w:rFonts w:ascii="Times New Roman" w:hAnsi="Times New Roman" w:cs="Times New Roman"/>
                <w:noProof/>
                <w:color w:val="000000" w:themeColor="text1"/>
                <w:sz w:val="20"/>
                <w:szCs w:val="20"/>
              </w:rPr>
              <w:t>’ı</w:t>
            </w:r>
            <w:r w:rsidR="0086011E" w:rsidRPr="002A4D5E">
              <w:rPr>
                <w:rFonts w:ascii="Times New Roman" w:hAnsi="Times New Roman" w:cs="Times New Roman"/>
                <w:noProof/>
                <w:color w:val="000000" w:themeColor="text1"/>
                <w:sz w:val="20"/>
                <w:szCs w:val="20"/>
              </w:rPr>
              <w:t>n ticari faaliyetlerine ilişkin stratejilerin planlanması, yürütümü ve denetimi amacıyla sınırlı</w:t>
            </w:r>
          </w:p>
        </w:tc>
      </w:tr>
      <w:tr w:rsidR="001837D6" w:rsidRPr="002A4D5E" w14:paraId="684C842A" w14:textId="77777777" w:rsidTr="0086011E">
        <w:trPr>
          <w:trHeight w:hRule="exact" w:val="991"/>
        </w:trPr>
        <w:tc>
          <w:tcPr>
            <w:tcW w:w="255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81990EA" w14:textId="77777777" w:rsidR="0086011E" w:rsidRPr="002A4D5E" w:rsidRDefault="0086011E" w:rsidP="0086011E">
            <w:pPr>
              <w:ind w:left="148"/>
              <w:rPr>
                <w:rFonts w:ascii="Times New Roman" w:hAnsi="Times New Roman" w:cs="Times New Roman"/>
                <w:b/>
                <w:bCs/>
                <w:color w:val="000000" w:themeColor="text1"/>
                <w:sz w:val="20"/>
                <w:szCs w:val="20"/>
              </w:rPr>
            </w:pPr>
            <w:r w:rsidRPr="002A4D5E">
              <w:rPr>
                <w:rFonts w:ascii="Times New Roman" w:hAnsi="Times New Roman" w:cs="Times New Roman"/>
                <w:b/>
                <w:bCs/>
                <w:color w:val="000000" w:themeColor="text1"/>
                <w:sz w:val="20"/>
                <w:szCs w:val="20"/>
              </w:rPr>
              <w:t>İş Ortakları</w:t>
            </w:r>
          </w:p>
        </w:tc>
        <w:tc>
          <w:tcPr>
            <w:tcW w:w="382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7D949FB" w14:textId="427188E3" w:rsidR="0086011E" w:rsidRPr="002A4D5E" w:rsidRDefault="00007682" w:rsidP="0086011E">
            <w:pPr>
              <w:ind w:left="148" w:right="142"/>
              <w:jc w:val="both"/>
              <w:rPr>
                <w:rFonts w:ascii="Times New Roman" w:hAnsi="Times New Roman" w:cs="Times New Roman"/>
                <w:color w:val="000000" w:themeColor="text1"/>
                <w:sz w:val="20"/>
                <w:szCs w:val="20"/>
              </w:rPr>
            </w:pPr>
            <w:r>
              <w:rPr>
                <w:rFonts w:ascii="Times New Roman" w:eastAsia="Calibri" w:hAnsi="Times New Roman" w:cs="Times New Roman"/>
                <w:color w:val="000000" w:themeColor="text1"/>
                <w:sz w:val="22"/>
                <w:szCs w:val="22"/>
              </w:rPr>
              <w:t>Mek-Art</w:t>
            </w:r>
            <w:r w:rsidR="00D5554C" w:rsidRPr="002A4D5E">
              <w:rPr>
                <w:rFonts w:ascii="Times New Roman" w:hAnsi="Times New Roman" w:cs="Times New Roman"/>
                <w:noProof/>
                <w:color w:val="000000" w:themeColor="text1"/>
                <w:sz w:val="20"/>
                <w:szCs w:val="20"/>
              </w:rPr>
              <w:t>’</w:t>
            </w:r>
            <w:r w:rsidR="0086011E" w:rsidRPr="002A4D5E">
              <w:rPr>
                <w:rFonts w:ascii="Times New Roman" w:hAnsi="Times New Roman" w:cs="Times New Roman"/>
                <w:noProof/>
                <w:color w:val="000000" w:themeColor="text1"/>
                <w:sz w:val="20"/>
                <w:szCs w:val="20"/>
              </w:rPr>
              <w:t>ın ürün ve hizmetlerinin tanıtımı ve pazarlanması, satış sonrası desteği gibi amaçlarla ilişkide olduğu iş ortakları, iş ortağı bankalar</w:t>
            </w:r>
          </w:p>
        </w:tc>
        <w:tc>
          <w:tcPr>
            <w:tcW w:w="3024"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5F80E62" w14:textId="77777777" w:rsidR="0086011E" w:rsidRPr="002A4D5E" w:rsidRDefault="0086011E" w:rsidP="0086011E">
            <w:pPr>
              <w:ind w:left="148" w:right="189"/>
              <w:jc w:val="both"/>
              <w:rPr>
                <w:rFonts w:ascii="Times New Roman" w:hAnsi="Times New Roman" w:cs="Times New Roman"/>
                <w:color w:val="000000" w:themeColor="text1"/>
                <w:sz w:val="20"/>
                <w:szCs w:val="20"/>
              </w:rPr>
            </w:pPr>
            <w:r w:rsidRPr="002A4D5E">
              <w:rPr>
                <w:rFonts w:ascii="Times New Roman" w:hAnsi="Times New Roman" w:cs="Times New Roman"/>
                <w:color w:val="000000" w:themeColor="text1"/>
                <w:sz w:val="20"/>
                <w:szCs w:val="20"/>
              </w:rPr>
              <w:t>İş ortaklığı kurulması ve yürütülmesi amaç ve faaliyetleri ile sınırlı</w:t>
            </w:r>
          </w:p>
        </w:tc>
      </w:tr>
      <w:tr w:rsidR="001837D6" w:rsidRPr="002A4D5E" w14:paraId="6CF6B6A3" w14:textId="77777777" w:rsidTr="00813AE0">
        <w:trPr>
          <w:trHeight w:hRule="exact" w:val="1094"/>
        </w:trPr>
        <w:tc>
          <w:tcPr>
            <w:tcW w:w="255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A7732CC" w14:textId="77777777" w:rsidR="0086011E" w:rsidRPr="002A4D5E" w:rsidRDefault="0086011E" w:rsidP="0086011E">
            <w:pPr>
              <w:ind w:left="148"/>
              <w:rPr>
                <w:rFonts w:ascii="Times New Roman" w:hAnsi="Times New Roman" w:cs="Times New Roman"/>
                <w:b/>
                <w:bCs/>
                <w:color w:val="000000" w:themeColor="text1"/>
                <w:sz w:val="20"/>
                <w:szCs w:val="20"/>
              </w:rPr>
            </w:pPr>
            <w:r w:rsidRPr="002A4D5E">
              <w:rPr>
                <w:rFonts w:ascii="Times New Roman" w:hAnsi="Times New Roman" w:cs="Times New Roman"/>
                <w:b/>
                <w:bCs/>
                <w:color w:val="000000" w:themeColor="text1"/>
                <w:sz w:val="20"/>
                <w:szCs w:val="20"/>
              </w:rPr>
              <w:t>Yetkili Kamu Kurum ve Kuruluşları</w:t>
            </w:r>
          </w:p>
        </w:tc>
        <w:tc>
          <w:tcPr>
            <w:tcW w:w="382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9E49966" w14:textId="18C9BE4C" w:rsidR="0086011E" w:rsidRPr="002A4D5E" w:rsidRDefault="0086011E" w:rsidP="00D5554C">
            <w:pPr>
              <w:ind w:left="148" w:right="142"/>
              <w:jc w:val="both"/>
              <w:rPr>
                <w:rFonts w:ascii="Times New Roman" w:hAnsi="Times New Roman" w:cs="Times New Roman"/>
                <w:color w:val="000000" w:themeColor="text1"/>
                <w:sz w:val="20"/>
                <w:szCs w:val="20"/>
              </w:rPr>
            </w:pPr>
            <w:r w:rsidRPr="002A4D5E">
              <w:rPr>
                <w:rFonts w:ascii="Times New Roman" w:hAnsi="Times New Roman" w:cs="Times New Roman"/>
                <w:color w:val="000000" w:themeColor="text1"/>
                <w:sz w:val="20"/>
                <w:szCs w:val="20"/>
              </w:rPr>
              <w:t>Sosyal Güvenlik Kurumu, Vergi Daireleri vb. ilgili mevzuat hükümlerine g</w:t>
            </w:r>
            <w:r w:rsidR="00805FEB">
              <w:rPr>
                <w:rFonts w:ascii="Times New Roman" w:hAnsi="Times New Roman" w:cs="Times New Roman"/>
                <w:color w:val="000000" w:themeColor="text1"/>
                <w:sz w:val="20"/>
                <w:szCs w:val="20"/>
              </w:rPr>
              <w:t>ö</w:t>
            </w:r>
            <w:r w:rsidRPr="002A4D5E">
              <w:rPr>
                <w:rFonts w:ascii="Times New Roman" w:hAnsi="Times New Roman" w:cs="Times New Roman"/>
                <w:color w:val="000000" w:themeColor="text1"/>
                <w:sz w:val="20"/>
                <w:szCs w:val="20"/>
              </w:rPr>
              <w:t>re</w:t>
            </w:r>
            <w:r w:rsidR="00805FEB">
              <w:rPr>
                <w:rFonts w:ascii="Times New Roman" w:hAnsi="Times New Roman" w:cs="Times New Roman"/>
                <w:color w:val="000000" w:themeColor="text1"/>
                <w:sz w:val="20"/>
                <w:szCs w:val="20"/>
              </w:rPr>
              <w:t xml:space="preserve"> </w:t>
            </w:r>
            <w:r w:rsidR="00007682">
              <w:rPr>
                <w:rFonts w:ascii="Times New Roman" w:eastAsia="Calibri" w:hAnsi="Times New Roman" w:cs="Times New Roman"/>
                <w:color w:val="000000" w:themeColor="text1"/>
                <w:sz w:val="22"/>
                <w:szCs w:val="22"/>
              </w:rPr>
              <w:t>Mek-Art</w:t>
            </w:r>
            <w:r w:rsidRPr="002A4D5E">
              <w:rPr>
                <w:rFonts w:ascii="Times New Roman" w:hAnsi="Times New Roman" w:cs="Times New Roman"/>
                <w:color w:val="000000" w:themeColor="text1"/>
                <w:sz w:val="20"/>
                <w:szCs w:val="20"/>
              </w:rPr>
              <w:t>’</w:t>
            </w:r>
            <w:r w:rsidR="00007682">
              <w:rPr>
                <w:rFonts w:ascii="Times New Roman" w:hAnsi="Times New Roman" w:cs="Times New Roman"/>
                <w:color w:val="000000" w:themeColor="text1"/>
                <w:sz w:val="20"/>
                <w:szCs w:val="20"/>
              </w:rPr>
              <w:t>tan</w:t>
            </w:r>
            <w:r w:rsidRPr="002A4D5E">
              <w:rPr>
                <w:rFonts w:ascii="Times New Roman" w:hAnsi="Times New Roman" w:cs="Times New Roman"/>
                <w:color w:val="000000" w:themeColor="text1"/>
                <w:sz w:val="20"/>
                <w:szCs w:val="20"/>
              </w:rPr>
              <w:t xml:space="preserve">   bilgi ve belge almaya yetkili kamu kurum ve kuruluşları</w:t>
            </w:r>
          </w:p>
        </w:tc>
        <w:tc>
          <w:tcPr>
            <w:tcW w:w="3024"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1DD9700" w14:textId="77777777" w:rsidR="0086011E" w:rsidRPr="002A4D5E" w:rsidRDefault="0086011E" w:rsidP="0086011E">
            <w:pPr>
              <w:ind w:left="148" w:right="189"/>
              <w:jc w:val="both"/>
              <w:rPr>
                <w:rFonts w:ascii="Times New Roman" w:hAnsi="Times New Roman" w:cs="Times New Roman"/>
                <w:color w:val="000000" w:themeColor="text1"/>
                <w:sz w:val="20"/>
                <w:szCs w:val="20"/>
              </w:rPr>
            </w:pPr>
            <w:r w:rsidRPr="002A4D5E">
              <w:rPr>
                <w:rFonts w:ascii="Times New Roman" w:hAnsi="Times New Roman" w:cs="Times New Roman"/>
                <w:color w:val="000000" w:themeColor="text1"/>
                <w:sz w:val="20"/>
                <w:szCs w:val="20"/>
              </w:rPr>
              <w:t>İlgili kamu kurum ve Kuruluşlarının kanuni yetkisine bağlı talep ettiği amaçla sınırlı</w:t>
            </w:r>
          </w:p>
        </w:tc>
      </w:tr>
      <w:tr w:rsidR="001837D6" w:rsidRPr="002A4D5E" w14:paraId="02817804" w14:textId="77777777" w:rsidTr="0086011E">
        <w:trPr>
          <w:trHeight w:hRule="exact" w:val="993"/>
        </w:trPr>
        <w:tc>
          <w:tcPr>
            <w:tcW w:w="255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FC96AAC" w14:textId="77777777" w:rsidR="0086011E" w:rsidRPr="002A4D5E" w:rsidRDefault="0086011E" w:rsidP="0086011E">
            <w:pPr>
              <w:ind w:left="148"/>
              <w:rPr>
                <w:rFonts w:ascii="Times New Roman" w:hAnsi="Times New Roman" w:cs="Times New Roman"/>
                <w:b/>
                <w:bCs/>
                <w:color w:val="000000" w:themeColor="text1"/>
                <w:sz w:val="20"/>
                <w:szCs w:val="20"/>
              </w:rPr>
            </w:pPr>
            <w:r w:rsidRPr="002A4D5E">
              <w:rPr>
                <w:rFonts w:ascii="Times New Roman" w:hAnsi="Times New Roman" w:cs="Times New Roman"/>
                <w:b/>
                <w:bCs/>
                <w:color w:val="000000" w:themeColor="text1"/>
                <w:sz w:val="20"/>
                <w:szCs w:val="20"/>
              </w:rPr>
              <w:t>Kanunen Yetkili Özel Hukuk Kişileri</w:t>
            </w:r>
          </w:p>
        </w:tc>
        <w:tc>
          <w:tcPr>
            <w:tcW w:w="382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D0E3234" w14:textId="77777777" w:rsidR="0086011E" w:rsidRPr="002A4D5E" w:rsidRDefault="0086011E" w:rsidP="0086011E">
            <w:pPr>
              <w:ind w:left="148" w:right="142"/>
              <w:jc w:val="both"/>
              <w:rPr>
                <w:rFonts w:ascii="Times New Roman" w:hAnsi="Times New Roman" w:cs="Times New Roman"/>
                <w:color w:val="000000" w:themeColor="text1"/>
                <w:sz w:val="20"/>
                <w:szCs w:val="20"/>
              </w:rPr>
            </w:pPr>
            <w:r w:rsidRPr="002A4D5E">
              <w:rPr>
                <w:rFonts w:ascii="Times New Roman" w:hAnsi="Times New Roman" w:cs="Times New Roman"/>
                <w:color w:val="000000" w:themeColor="text1"/>
                <w:sz w:val="20"/>
                <w:szCs w:val="20"/>
              </w:rPr>
              <w:t>İlgili mevzuat hükümleri gereğince belirli şartlara uygun olarak kurulmuş ve bu çerçevede faaliyetlerini sürdüren  kurum veya  kuruluşları</w:t>
            </w:r>
          </w:p>
        </w:tc>
        <w:tc>
          <w:tcPr>
            <w:tcW w:w="3024"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4A90069" w14:textId="77777777" w:rsidR="0086011E" w:rsidRPr="002A4D5E" w:rsidRDefault="0086011E" w:rsidP="0086011E">
            <w:pPr>
              <w:ind w:left="148" w:right="189"/>
              <w:rPr>
                <w:rFonts w:ascii="Times New Roman" w:hAnsi="Times New Roman" w:cs="Times New Roman"/>
                <w:color w:val="000000" w:themeColor="text1"/>
                <w:sz w:val="20"/>
                <w:szCs w:val="20"/>
              </w:rPr>
            </w:pPr>
            <w:r w:rsidRPr="002A4D5E">
              <w:rPr>
                <w:rFonts w:ascii="Times New Roman" w:hAnsi="Times New Roman" w:cs="Times New Roman"/>
                <w:color w:val="000000" w:themeColor="text1"/>
                <w:sz w:val="20"/>
                <w:szCs w:val="20"/>
              </w:rPr>
              <w:t>Yürüttükleri faaliyet alanlarına  giren konular ile ilgili sınırlı</w:t>
            </w:r>
          </w:p>
        </w:tc>
      </w:tr>
      <w:tr w:rsidR="001837D6" w:rsidRPr="002A4D5E" w14:paraId="551A1A34" w14:textId="77777777" w:rsidTr="00813AE0">
        <w:trPr>
          <w:trHeight w:hRule="exact" w:val="896"/>
        </w:trPr>
        <w:tc>
          <w:tcPr>
            <w:tcW w:w="255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BE5E9F3" w14:textId="77777777" w:rsidR="0086011E" w:rsidRPr="002A4D5E" w:rsidRDefault="00E66451" w:rsidP="0086011E">
            <w:pPr>
              <w:ind w:left="148"/>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Özel Sigorta Şirketleri</w:t>
            </w:r>
          </w:p>
        </w:tc>
        <w:tc>
          <w:tcPr>
            <w:tcW w:w="382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E4CE778" w14:textId="77777777" w:rsidR="0086011E" w:rsidRPr="002A4D5E" w:rsidRDefault="00885732" w:rsidP="0086011E">
            <w:pPr>
              <w:ind w:left="148" w:right="142"/>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Özel sağlık, emekllik, BES uygulamaları</w:t>
            </w:r>
          </w:p>
        </w:tc>
        <w:tc>
          <w:tcPr>
            <w:tcW w:w="3024"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758CF6B" w14:textId="77777777" w:rsidR="0086011E" w:rsidRPr="002A4D5E" w:rsidRDefault="00885732" w:rsidP="0086011E">
            <w:pPr>
              <w:ind w:left="148" w:right="189"/>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Özel sigorta kayıt ve bildirimleriyle</w:t>
            </w:r>
            <w:r w:rsidR="0086011E" w:rsidRPr="002A4D5E">
              <w:rPr>
                <w:rFonts w:ascii="Times New Roman" w:hAnsi="Times New Roman" w:cs="Times New Roman"/>
                <w:color w:val="000000" w:themeColor="text1"/>
                <w:sz w:val="20"/>
                <w:szCs w:val="20"/>
              </w:rPr>
              <w:t xml:space="preserve"> kapsamıyla sınırlı  </w:t>
            </w:r>
          </w:p>
        </w:tc>
      </w:tr>
      <w:tr w:rsidR="001837D6" w:rsidRPr="002A4D5E" w14:paraId="48CEBC6D" w14:textId="77777777" w:rsidTr="0086011E">
        <w:trPr>
          <w:trHeight w:hRule="exact" w:val="896"/>
        </w:trPr>
        <w:tc>
          <w:tcPr>
            <w:tcW w:w="255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56C3107" w14:textId="77777777" w:rsidR="0086011E" w:rsidRPr="002A4D5E" w:rsidRDefault="0086011E" w:rsidP="0086011E">
            <w:pPr>
              <w:ind w:left="148"/>
              <w:rPr>
                <w:rFonts w:ascii="Times New Roman" w:hAnsi="Times New Roman" w:cs="Times New Roman"/>
                <w:b/>
                <w:bCs/>
                <w:color w:val="000000" w:themeColor="text1"/>
                <w:sz w:val="20"/>
                <w:szCs w:val="20"/>
              </w:rPr>
            </w:pPr>
            <w:r w:rsidRPr="002A4D5E">
              <w:rPr>
                <w:rFonts w:ascii="Times New Roman" w:hAnsi="Times New Roman" w:cs="Times New Roman"/>
                <w:b/>
                <w:bCs/>
                <w:noProof/>
                <w:color w:val="000000" w:themeColor="text1"/>
                <w:sz w:val="20"/>
                <w:szCs w:val="20"/>
              </w:rPr>
              <w:t>Yönetim Kurulu Üyeleri</w:t>
            </w:r>
          </w:p>
        </w:tc>
        <w:tc>
          <w:tcPr>
            <w:tcW w:w="382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2A1C837" w14:textId="4DACA48D" w:rsidR="0086011E" w:rsidRPr="002A4D5E" w:rsidRDefault="00007682" w:rsidP="0086011E">
            <w:pPr>
              <w:ind w:left="148" w:right="142"/>
              <w:rPr>
                <w:rFonts w:ascii="Times New Roman" w:hAnsi="Times New Roman" w:cs="Times New Roman"/>
                <w:color w:val="000000" w:themeColor="text1"/>
                <w:sz w:val="20"/>
                <w:szCs w:val="20"/>
              </w:rPr>
            </w:pPr>
            <w:r>
              <w:rPr>
                <w:rFonts w:ascii="Times New Roman" w:eastAsia="Calibri" w:hAnsi="Times New Roman" w:cs="Times New Roman"/>
                <w:color w:val="000000" w:themeColor="text1"/>
                <w:sz w:val="22"/>
                <w:szCs w:val="22"/>
              </w:rPr>
              <w:t>Mek-Art</w:t>
            </w:r>
            <w:r w:rsidR="00805FEB">
              <w:rPr>
                <w:rFonts w:ascii="Times New Roman" w:hAnsi="Times New Roman" w:cs="Times New Roman"/>
                <w:noProof/>
                <w:color w:val="000000" w:themeColor="text1"/>
                <w:sz w:val="20"/>
                <w:szCs w:val="20"/>
              </w:rPr>
              <w:t xml:space="preserve"> </w:t>
            </w:r>
            <w:r w:rsidR="0086011E" w:rsidRPr="002A4D5E">
              <w:rPr>
                <w:rFonts w:ascii="Times New Roman" w:hAnsi="Times New Roman" w:cs="Times New Roman"/>
                <w:noProof/>
                <w:color w:val="000000" w:themeColor="text1"/>
                <w:sz w:val="20"/>
                <w:szCs w:val="20"/>
              </w:rPr>
              <w:t>Yönetim Kurulu Üyeleri</w:t>
            </w:r>
          </w:p>
        </w:tc>
        <w:tc>
          <w:tcPr>
            <w:tcW w:w="3024"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38AA453" w14:textId="4BA74C58" w:rsidR="0086011E" w:rsidRPr="002A4D5E" w:rsidRDefault="00007682" w:rsidP="0086011E">
            <w:pPr>
              <w:ind w:left="148" w:right="189"/>
              <w:jc w:val="both"/>
              <w:rPr>
                <w:rFonts w:ascii="Times New Roman" w:hAnsi="Times New Roman" w:cs="Times New Roman"/>
                <w:color w:val="000000" w:themeColor="text1"/>
                <w:sz w:val="20"/>
                <w:szCs w:val="20"/>
              </w:rPr>
            </w:pPr>
            <w:r>
              <w:rPr>
                <w:rFonts w:ascii="Times New Roman" w:eastAsia="Calibri" w:hAnsi="Times New Roman" w:cs="Times New Roman"/>
                <w:color w:val="000000" w:themeColor="text1"/>
                <w:sz w:val="22"/>
                <w:szCs w:val="22"/>
              </w:rPr>
              <w:t>Mek-Art</w:t>
            </w:r>
            <w:r w:rsidR="00805FEB">
              <w:rPr>
                <w:rFonts w:ascii="Times New Roman" w:hAnsi="Times New Roman" w:cs="Times New Roman"/>
                <w:noProof/>
                <w:color w:val="000000" w:themeColor="text1"/>
                <w:sz w:val="20"/>
                <w:szCs w:val="20"/>
              </w:rPr>
              <w:t xml:space="preserve"> </w:t>
            </w:r>
            <w:r w:rsidR="0086011E" w:rsidRPr="002A4D5E">
              <w:rPr>
                <w:rFonts w:ascii="Times New Roman" w:hAnsi="Times New Roman" w:cs="Times New Roman"/>
                <w:noProof/>
                <w:color w:val="000000" w:themeColor="text1"/>
                <w:sz w:val="20"/>
                <w:szCs w:val="20"/>
              </w:rPr>
              <w:t>Yönetim Kurulu Faaliyetlerinin yürütülmesi amacıyla sınırlı</w:t>
            </w:r>
          </w:p>
        </w:tc>
      </w:tr>
      <w:tr w:rsidR="001837D6" w:rsidRPr="002A4D5E" w14:paraId="36540601" w14:textId="77777777" w:rsidTr="00A3287C">
        <w:trPr>
          <w:trHeight w:hRule="exact" w:val="935"/>
        </w:trPr>
        <w:tc>
          <w:tcPr>
            <w:tcW w:w="255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E1F7BE3" w14:textId="77777777" w:rsidR="0086011E" w:rsidRPr="002A4D5E" w:rsidRDefault="00934D80" w:rsidP="0086011E">
            <w:pPr>
              <w:ind w:left="148"/>
              <w:rPr>
                <w:rFonts w:ascii="Times New Roman" w:hAnsi="Times New Roman" w:cs="Times New Roman"/>
                <w:b/>
                <w:bCs/>
                <w:color w:val="000000" w:themeColor="text1"/>
                <w:sz w:val="20"/>
                <w:szCs w:val="20"/>
              </w:rPr>
            </w:pPr>
            <w:r w:rsidRPr="002A4D5E">
              <w:rPr>
                <w:rFonts w:ascii="Times New Roman" w:hAnsi="Times New Roman" w:cs="Times New Roman"/>
                <w:b/>
                <w:bCs/>
                <w:color w:val="000000" w:themeColor="text1"/>
                <w:sz w:val="20"/>
                <w:szCs w:val="20"/>
              </w:rPr>
              <w:t>H</w:t>
            </w:r>
            <w:r w:rsidR="0086011E" w:rsidRPr="002A4D5E">
              <w:rPr>
                <w:rFonts w:ascii="Times New Roman" w:hAnsi="Times New Roman" w:cs="Times New Roman"/>
                <w:b/>
                <w:bCs/>
                <w:color w:val="000000" w:themeColor="text1"/>
                <w:sz w:val="20"/>
                <w:szCs w:val="20"/>
              </w:rPr>
              <w:t>izmet alınan, işbirliği yapılan kuruluşlar</w:t>
            </w:r>
          </w:p>
        </w:tc>
        <w:tc>
          <w:tcPr>
            <w:tcW w:w="382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8E08895" w14:textId="77777777" w:rsidR="0086011E" w:rsidRPr="002A4D5E" w:rsidRDefault="0086011E" w:rsidP="0086011E">
            <w:pPr>
              <w:ind w:left="148" w:right="142"/>
              <w:rPr>
                <w:rFonts w:ascii="Times New Roman" w:hAnsi="Times New Roman" w:cs="Times New Roman"/>
                <w:color w:val="000000" w:themeColor="text1"/>
                <w:sz w:val="20"/>
                <w:szCs w:val="20"/>
              </w:rPr>
            </w:pPr>
            <w:r w:rsidRPr="002A4D5E">
              <w:rPr>
                <w:rFonts w:ascii="Times New Roman" w:hAnsi="Times New Roman" w:cs="Times New Roman"/>
                <w:color w:val="000000" w:themeColor="text1"/>
                <w:sz w:val="20"/>
                <w:szCs w:val="20"/>
              </w:rPr>
              <w:t>Sözleşmeli hizmet alınan, işbirliği yapılan kuruluşlar</w:t>
            </w:r>
          </w:p>
        </w:tc>
        <w:tc>
          <w:tcPr>
            <w:tcW w:w="3024"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8E4A328" w14:textId="77777777" w:rsidR="0086011E" w:rsidRPr="002A4D5E" w:rsidRDefault="0086011E" w:rsidP="0086011E">
            <w:pPr>
              <w:ind w:left="148" w:right="189"/>
              <w:jc w:val="both"/>
              <w:rPr>
                <w:rFonts w:ascii="Times New Roman" w:hAnsi="Times New Roman" w:cs="Times New Roman"/>
                <w:color w:val="000000" w:themeColor="text1"/>
                <w:sz w:val="20"/>
                <w:szCs w:val="20"/>
              </w:rPr>
            </w:pPr>
            <w:r w:rsidRPr="002A4D5E">
              <w:rPr>
                <w:rFonts w:ascii="Times New Roman" w:hAnsi="Times New Roman" w:cs="Times New Roman"/>
                <w:color w:val="000000" w:themeColor="text1"/>
                <w:sz w:val="20"/>
                <w:szCs w:val="20"/>
              </w:rPr>
              <w:t>Sözleşme ve işbirliği protokol esasları ile sınırlı</w:t>
            </w:r>
          </w:p>
        </w:tc>
      </w:tr>
      <w:tr w:rsidR="00716A4A" w:rsidRPr="002A4D5E" w14:paraId="13FAEB23" w14:textId="77777777" w:rsidTr="0086011E">
        <w:trPr>
          <w:trHeight w:hRule="exact" w:val="1174"/>
        </w:trPr>
        <w:tc>
          <w:tcPr>
            <w:tcW w:w="255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0773159" w14:textId="77777777" w:rsidR="00716A4A" w:rsidRPr="00F50ED7" w:rsidRDefault="00716A4A" w:rsidP="00E14CA4">
            <w:pPr>
              <w:ind w:left="148"/>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Avukat</w:t>
            </w:r>
          </w:p>
        </w:tc>
        <w:tc>
          <w:tcPr>
            <w:tcW w:w="382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7AD0D22" w14:textId="77777777" w:rsidR="00716A4A" w:rsidRPr="001837D6" w:rsidRDefault="00716A4A" w:rsidP="00E14CA4">
            <w:pPr>
              <w:ind w:left="148" w:right="142"/>
              <w:rPr>
                <w:color w:val="000000" w:themeColor="text1"/>
                <w:sz w:val="20"/>
                <w:szCs w:val="20"/>
              </w:rPr>
            </w:pPr>
            <w:r w:rsidRPr="001837D6">
              <w:rPr>
                <w:color w:val="000000" w:themeColor="text1"/>
                <w:sz w:val="20"/>
                <w:szCs w:val="20"/>
              </w:rPr>
              <w:t xml:space="preserve">İlgili mevzuat uyarunca </w:t>
            </w:r>
            <w:r>
              <w:rPr>
                <w:color w:val="000000" w:themeColor="text1"/>
                <w:sz w:val="20"/>
                <w:szCs w:val="20"/>
              </w:rPr>
              <w:t>avukat yetkisine sahip avukatlar</w:t>
            </w:r>
          </w:p>
        </w:tc>
        <w:tc>
          <w:tcPr>
            <w:tcW w:w="3024"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4DD971D" w14:textId="77777777" w:rsidR="00716A4A" w:rsidRPr="001837D6" w:rsidRDefault="00716A4A" w:rsidP="00E14CA4">
            <w:pPr>
              <w:ind w:left="148" w:right="189"/>
              <w:jc w:val="both"/>
              <w:rPr>
                <w:color w:val="000000" w:themeColor="text1"/>
                <w:sz w:val="20"/>
                <w:szCs w:val="20"/>
              </w:rPr>
            </w:pPr>
            <w:r>
              <w:rPr>
                <w:color w:val="000000" w:themeColor="text1"/>
                <w:sz w:val="20"/>
                <w:szCs w:val="20"/>
              </w:rPr>
              <w:t>Şirket faaliyet ve işçi işlemlerinde hukuki sonuç doğurabilecek konularla sınırlı.</w:t>
            </w:r>
          </w:p>
        </w:tc>
      </w:tr>
      <w:tr w:rsidR="001837D6" w:rsidRPr="002A4D5E" w14:paraId="798B6270" w14:textId="77777777" w:rsidTr="0086011E">
        <w:trPr>
          <w:trHeight w:hRule="exact" w:val="1174"/>
        </w:trPr>
        <w:tc>
          <w:tcPr>
            <w:tcW w:w="255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C1B48A7" w14:textId="77777777" w:rsidR="0086011E" w:rsidRPr="002A4D5E" w:rsidRDefault="0086011E" w:rsidP="0086011E">
            <w:pPr>
              <w:ind w:left="148"/>
              <w:rPr>
                <w:rFonts w:ascii="Times New Roman" w:hAnsi="Times New Roman" w:cs="Times New Roman"/>
                <w:b/>
                <w:bCs/>
                <w:color w:val="000000" w:themeColor="text1"/>
                <w:sz w:val="20"/>
                <w:szCs w:val="20"/>
              </w:rPr>
            </w:pPr>
            <w:r w:rsidRPr="002A4D5E">
              <w:rPr>
                <w:rFonts w:ascii="Times New Roman" w:hAnsi="Times New Roman" w:cs="Times New Roman"/>
                <w:b/>
                <w:bCs/>
                <w:color w:val="000000" w:themeColor="text1"/>
                <w:sz w:val="20"/>
                <w:szCs w:val="20"/>
              </w:rPr>
              <w:t>Tedarikçi</w:t>
            </w:r>
          </w:p>
        </w:tc>
        <w:tc>
          <w:tcPr>
            <w:tcW w:w="382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DBEE537" w14:textId="59E8649E" w:rsidR="0086011E" w:rsidRPr="002A4D5E" w:rsidRDefault="00007682" w:rsidP="0086011E">
            <w:pPr>
              <w:ind w:left="148" w:right="142"/>
              <w:jc w:val="both"/>
              <w:rPr>
                <w:rFonts w:ascii="Times New Roman" w:hAnsi="Times New Roman" w:cs="Times New Roman"/>
                <w:color w:val="000000" w:themeColor="text1"/>
                <w:sz w:val="20"/>
                <w:szCs w:val="20"/>
              </w:rPr>
            </w:pPr>
            <w:r>
              <w:rPr>
                <w:rFonts w:ascii="Times New Roman" w:eastAsia="Calibri" w:hAnsi="Times New Roman" w:cs="Times New Roman"/>
                <w:color w:val="000000" w:themeColor="text1"/>
                <w:sz w:val="22"/>
                <w:szCs w:val="22"/>
              </w:rPr>
              <w:t>Mek-Art</w:t>
            </w:r>
            <w:r w:rsidR="0086011E" w:rsidRPr="002A4D5E">
              <w:rPr>
                <w:rFonts w:ascii="Times New Roman" w:hAnsi="Times New Roman" w:cs="Times New Roman"/>
                <w:noProof/>
                <w:color w:val="000000" w:themeColor="text1"/>
                <w:sz w:val="20"/>
                <w:szCs w:val="20"/>
              </w:rPr>
              <w:t>’a veri işleme amaç ve istekleri doğrultusunda hizmet sunan taraflar</w:t>
            </w:r>
          </w:p>
        </w:tc>
        <w:tc>
          <w:tcPr>
            <w:tcW w:w="3024"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F6C51CF" w14:textId="21BC7DF9" w:rsidR="0086011E" w:rsidRPr="002A4D5E" w:rsidRDefault="00007682" w:rsidP="0086011E">
            <w:pPr>
              <w:ind w:left="148" w:right="189"/>
              <w:jc w:val="both"/>
              <w:rPr>
                <w:rFonts w:ascii="Times New Roman" w:hAnsi="Times New Roman" w:cs="Times New Roman"/>
                <w:color w:val="000000" w:themeColor="text1"/>
                <w:sz w:val="20"/>
                <w:szCs w:val="20"/>
              </w:rPr>
            </w:pPr>
            <w:r>
              <w:rPr>
                <w:rFonts w:ascii="Times New Roman" w:eastAsia="Calibri" w:hAnsi="Times New Roman" w:cs="Times New Roman"/>
                <w:color w:val="000000" w:themeColor="text1"/>
                <w:sz w:val="22"/>
                <w:szCs w:val="22"/>
              </w:rPr>
              <w:t>Mek-Art</w:t>
            </w:r>
            <w:r w:rsidR="0086011E" w:rsidRPr="002A4D5E">
              <w:rPr>
                <w:rFonts w:ascii="Times New Roman" w:hAnsi="Times New Roman" w:cs="Times New Roman"/>
                <w:noProof/>
                <w:color w:val="000000" w:themeColor="text1"/>
                <w:sz w:val="20"/>
                <w:szCs w:val="20"/>
              </w:rPr>
              <w:t>’ın dış kaynaktan ticari faaliyetlerini yerine getirmek için mal ve hizmetlerin tedarik edilmesi amacıyla sınırlı</w:t>
            </w:r>
          </w:p>
        </w:tc>
      </w:tr>
      <w:tr w:rsidR="00B83679" w:rsidRPr="002A4D5E" w14:paraId="0FA2DE5D" w14:textId="77777777" w:rsidTr="008578E4">
        <w:trPr>
          <w:trHeight w:hRule="exact" w:val="1174"/>
        </w:trPr>
        <w:tc>
          <w:tcPr>
            <w:tcW w:w="255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34C66C9" w14:textId="77777777" w:rsidR="00B83679" w:rsidRPr="002A4D5E" w:rsidRDefault="00B83679" w:rsidP="009232A8">
            <w:pPr>
              <w:ind w:left="148"/>
              <w:rPr>
                <w:rFonts w:ascii="Times New Roman" w:hAnsi="Times New Roman" w:cs="Times New Roman"/>
                <w:b/>
                <w:bCs/>
                <w:color w:val="000000" w:themeColor="text1"/>
                <w:sz w:val="20"/>
                <w:szCs w:val="20"/>
              </w:rPr>
            </w:pPr>
            <w:r w:rsidRPr="002A4D5E">
              <w:rPr>
                <w:rFonts w:ascii="Times New Roman" w:hAnsi="Times New Roman" w:cs="Times New Roman"/>
                <w:b/>
                <w:bCs/>
                <w:color w:val="000000" w:themeColor="text1"/>
                <w:sz w:val="20"/>
                <w:szCs w:val="20"/>
              </w:rPr>
              <w:lastRenderedPageBreak/>
              <w:t>Denetçiler</w:t>
            </w:r>
          </w:p>
        </w:tc>
        <w:tc>
          <w:tcPr>
            <w:tcW w:w="382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5100FD9" w14:textId="77777777" w:rsidR="00B83679" w:rsidRPr="002A4D5E" w:rsidRDefault="00B83679" w:rsidP="009232A8">
            <w:pPr>
              <w:ind w:left="148" w:right="142"/>
              <w:rPr>
                <w:rFonts w:ascii="Times New Roman" w:hAnsi="Times New Roman" w:cs="Times New Roman"/>
                <w:color w:val="000000" w:themeColor="text1"/>
                <w:sz w:val="20"/>
                <w:szCs w:val="20"/>
              </w:rPr>
            </w:pPr>
            <w:r w:rsidRPr="002A4D5E">
              <w:rPr>
                <w:rFonts w:ascii="Times New Roman" w:hAnsi="Times New Roman" w:cs="Times New Roman"/>
                <w:color w:val="000000" w:themeColor="text1"/>
                <w:sz w:val="20"/>
                <w:szCs w:val="20"/>
              </w:rPr>
              <w:t>İlgili mevzuat uyarunca denetim yetkisine sahip denetçiler</w:t>
            </w:r>
          </w:p>
        </w:tc>
        <w:tc>
          <w:tcPr>
            <w:tcW w:w="3024"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43CE826" w14:textId="77777777" w:rsidR="00B83679" w:rsidRPr="002A4D5E" w:rsidRDefault="00B83679" w:rsidP="009232A8">
            <w:pPr>
              <w:ind w:left="148" w:right="189"/>
              <w:jc w:val="both"/>
              <w:rPr>
                <w:rFonts w:ascii="Times New Roman" w:hAnsi="Times New Roman" w:cs="Times New Roman"/>
                <w:color w:val="000000" w:themeColor="text1"/>
                <w:sz w:val="20"/>
                <w:szCs w:val="20"/>
              </w:rPr>
            </w:pPr>
            <w:r w:rsidRPr="002A4D5E">
              <w:rPr>
                <w:rFonts w:ascii="Times New Roman" w:hAnsi="Times New Roman" w:cs="Times New Roman"/>
                <w:color w:val="000000" w:themeColor="text1"/>
                <w:sz w:val="20"/>
                <w:szCs w:val="20"/>
              </w:rPr>
              <w:t xml:space="preserve">Mevzuatta belirlenen yetki ve görev sınırları </w:t>
            </w:r>
          </w:p>
        </w:tc>
      </w:tr>
      <w:tr w:rsidR="009A53A7" w:rsidRPr="002A4D5E" w14:paraId="7F4F361E" w14:textId="77777777" w:rsidTr="008578E4">
        <w:trPr>
          <w:trHeight w:hRule="exact" w:val="1174"/>
        </w:trPr>
        <w:tc>
          <w:tcPr>
            <w:tcW w:w="255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822C007" w14:textId="7B6DCCB0" w:rsidR="009A53A7" w:rsidRPr="002A4D5E" w:rsidRDefault="009A53A7" w:rsidP="009A53A7">
            <w:pPr>
              <w:ind w:left="148"/>
              <w:rPr>
                <w:rFonts w:ascii="Times New Roman" w:hAnsi="Times New Roman" w:cs="Times New Roman"/>
                <w:b/>
                <w:bCs/>
                <w:color w:val="000000" w:themeColor="text1"/>
                <w:sz w:val="20"/>
                <w:szCs w:val="20"/>
              </w:rPr>
            </w:pPr>
            <w:r w:rsidRPr="002A4D5E">
              <w:rPr>
                <w:rFonts w:ascii="Times New Roman" w:hAnsi="Times New Roman" w:cs="Times New Roman"/>
                <w:b/>
                <w:bCs/>
                <w:color w:val="000000" w:themeColor="text1"/>
                <w:sz w:val="20"/>
                <w:szCs w:val="20"/>
              </w:rPr>
              <w:t>D</w:t>
            </w:r>
            <w:r>
              <w:rPr>
                <w:rFonts w:ascii="Times New Roman" w:hAnsi="Times New Roman" w:cs="Times New Roman"/>
                <w:b/>
                <w:bCs/>
                <w:color w:val="000000" w:themeColor="text1"/>
                <w:sz w:val="20"/>
                <w:szCs w:val="20"/>
              </w:rPr>
              <w:t>anışmanlar</w:t>
            </w:r>
          </w:p>
        </w:tc>
        <w:tc>
          <w:tcPr>
            <w:tcW w:w="382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82D8D82" w14:textId="3B2F8AE9" w:rsidR="009A53A7" w:rsidRPr="002A4D5E" w:rsidRDefault="009A53A7" w:rsidP="009A53A7">
            <w:pPr>
              <w:ind w:left="148" w:right="142"/>
              <w:rPr>
                <w:rFonts w:ascii="Times New Roman" w:hAnsi="Times New Roman" w:cs="Times New Roman"/>
                <w:color w:val="000000" w:themeColor="text1"/>
                <w:sz w:val="20"/>
                <w:szCs w:val="20"/>
              </w:rPr>
            </w:pPr>
            <w:r w:rsidRPr="002A4D5E">
              <w:rPr>
                <w:rFonts w:ascii="Times New Roman" w:hAnsi="Times New Roman" w:cs="Times New Roman"/>
                <w:color w:val="000000" w:themeColor="text1"/>
                <w:sz w:val="20"/>
                <w:szCs w:val="20"/>
              </w:rPr>
              <w:t xml:space="preserve">İlgili </w:t>
            </w:r>
            <w:r>
              <w:rPr>
                <w:rFonts w:ascii="Times New Roman" w:hAnsi="Times New Roman" w:cs="Times New Roman"/>
                <w:color w:val="000000" w:themeColor="text1"/>
                <w:sz w:val="20"/>
                <w:szCs w:val="20"/>
              </w:rPr>
              <w:t>sözleşme</w:t>
            </w:r>
            <w:r w:rsidRPr="002A4D5E">
              <w:rPr>
                <w:rFonts w:ascii="Times New Roman" w:hAnsi="Times New Roman" w:cs="Times New Roman"/>
                <w:color w:val="000000" w:themeColor="text1"/>
                <w:sz w:val="20"/>
                <w:szCs w:val="20"/>
              </w:rPr>
              <w:t xml:space="preserve"> uyarunca denetim yetkisine sahip d</w:t>
            </w:r>
            <w:r>
              <w:rPr>
                <w:rFonts w:ascii="Times New Roman" w:hAnsi="Times New Roman" w:cs="Times New Roman"/>
                <w:color w:val="000000" w:themeColor="text1"/>
                <w:sz w:val="20"/>
                <w:szCs w:val="20"/>
              </w:rPr>
              <w:t>anışmanlar</w:t>
            </w:r>
          </w:p>
        </w:tc>
        <w:tc>
          <w:tcPr>
            <w:tcW w:w="3024"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69A7A35" w14:textId="29552A8B" w:rsidR="009A53A7" w:rsidRPr="002A4D5E" w:rsidRDefault="009A53A7" w:rsidP="009A53A7">
            <w:pPr>
              <w:ind w:left="148" w:right="189"/>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Sözleşmede</w:t>
            </w:r>
            <w:r w:rsidRPr="002A4D5E">
              <w:rPr>
                <w:rFonts w:ascii="Times New Roman" w:hAnsi="Times New Roman" w:cs="Times New Roman"/>
                <w:color w:val="000000" w:themeColor="text1"/>
                <w:sz w:val="20"/>
                <w:szCs w:val="20"/>
              </w:rPr>
              <w:t xml:space="preserve"> belirlenen yetki ve görev sınırları </w:t>
            </w:r>
          </w:p>
        </w:tc>
      </w:tr>
    </w:tbl>
    <w:p w14:paraId="7639401E" w14:textId="77777777" w:rsidR="00805BBB" w:rsidRPr="001837D6" w:rsidRDefault="00805BBB" w:rsidP="00134DEA">
      <w:pPr>
        <w:tabs>
          <w:tab w:val="left" w:pos="3432"/>
        </w:tabs>
        <w:rPr>
          <w:color w:val="000000" w:themeColor="text1"/>
        </w:rPr>
      </w:pPr>
    </w:p>
    <w:sectPr w:rsidR="00805BBB" w:rsidRPr="001837D6" w:rsidSect="0031213A">
      <w:footerReference w:type="default" r:id="rId9"/>
      <w:pgSz w:w="11899" w:h="16840"/>
      <w:pgMar w:top="1418" w:right="0" w:bottom="1418" w:left="0" w:header="0" w:footer="55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23759" w14:textId="77777777" w:rsidR="003567F9" w:rsidRDefault="003567F9" w:rsidP="00E02AEF">
      <w:r>
        <w:separator/>
      </w:r>
    </w:p>
  </w:endnote>
  <w:endnote w:type="continuationSeparator" w:id="0">
    <w:p w14:paraId="09A197A9" w14:textId="77777777" w:rsidR="003567F9" w:rsidRDefault="003567F9" w:rsidP="00E02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C8591" w14:textId="77777777" w:rsidR="00E14CA4" w:rsidRPr="00E32539" w:rsidRDefault="00E14CA4" w:rsidP="0005065B">
    <w:pPr>
      <w:pStyle w:val="Altbilgi"/>
      <w:tabs>
        <w:tab w:val="clear" w:pos="4536"/>
        <w:tab w:val="clear" w:pos="9072"/>
        <w:tab w:val="left" w:pos="-4395"/>
      </w:tabs>
      <w:ind w:left="1418" w:right="1267"/>
      <w:rPr>
        <w:rFonts w:ascii="Times New Roman" w:hAnsi="Times New Roman"/>
        <w:sz w:val="20"/>
        <w:szCs w:val="20"/>
      </w:rPr>
    </w:pP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sz w:val="20"/>
        <w:szCs w:val="20"/>
      </w:rPr>
      <w:t xml:space="preserve">                                                  </w:t>
    </w:r>
    <w:r w:rsidRPr="007B4A03">
      <w:rPr>
        <w:rFonts w:ascii="Times New Roman" w:hAnsi="Times New Roman"/>
        <w:b/>
        <w:sz w:val="20"/>
        <w:szCs w:val="20"/>
      </w:rPr>
      <w:t xml:space="preserve">Sayfa </w:t>
    </w:r>
    <w:r w:rsidRPr="00E32539">
      <w:rPr>
        <w:rFonts w:ascii="Times New Roman" w:hAnsi="Times New Roman"/>
        <w:b/>
        <w:sz w:val="20"/>
        <w:szCs w:val="20"/>
      </w:rPr>
      <w:fldChar w:fldCharType="begin"/>
    </w:r>
    <w:r w:rsidRPr="00E32539">
      <w:rPr>
        <w:rFonts w:ascii="Times New Roman" w:hAnsi="Times New Roman"/>
        <w:b/>
        <w:sz w:val="20"/>
        <w:szCs w:val="20"/>
      </w:rPr>
      <w:instrText>PAGE  \* Arabic  \* MERGEFORMAT</w:instrText>
    </w:r>
    <w:r w:rsidRPr="00E32539">
      <w:rPr>
        <w:rFonts w:ascii="Times New Roman" w:hAnsi="Times New Roman"/>
        <w:b/>
        <w:sz w:val="20"/>
        <w:szCs w:val="20"/>
      </w:rPr>
      <w:fldChar w:fldCharType="separate"/>
    </w:r>
    <w:r w:rsidR="00DA3327">
      <w:rPr>
        <w:rFonts w:ascii="Times New Roman" w:hAnsi="Times New Roman"/>
        <w:b/>
        <w:noProof/>
        <w:sz w:val="20"/>
        <w:szCs w:val="20"/>
      </w:rPr>
      <w:t>16</w:t>
    </w:r>
    <w:r w:rsidRPr="00E32539">
      <w:rPr>
        <w:rFonts w:ascii="Times New Roman" w:hAnsi="Times New Roman"/>
        <w:b/>
        <w:sz w:val="20"/>
        <w:szCs w:val="20"/>
      </w:rPr>
      <w:fldChar w:fldCharType="end"/>
    </w:r>
    <w:r>
      <w:rPr>
        <w:rFonts w:ascii="Times New Roman" w:hAnsi="Times New Roman"/>
        <w:sz w:val="20"/>
        <w:szCs w:val="20"/>
      </w:rPr>
      <w:t xml:space="preserve"> </w:t>
    </w:r>
    <w:r>
      <w:rPr>
        <w:rFonts w:ascii="Times New Roman" w:hAnsi="Times New Roman"/>
        <w:b/>
        <w:sz w:val="20"/>
        <w:szCs w:val="20"/>
      </w:rPr>
      <w:t xml:space="preserve">                         </w:t>
    </w:r>
  </w:p>
  <w:p w14:paraId="229CF254" w14:textId="77777777" w:rsidR="00E14CA4" w:rsidRPr="00744360" w:rsidRDefault="00E14CA4" w:rsidP="0074436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5B0038" w14:textId="77777777" w:rsidR="003567F9" w:rsidRDefault="003567F9" w:rsidP="00E02AEF">
      <w:r>
        <w:separator/>
      </w:r>
    </w:p>
  </w:footnote>
  <w:footnote w:type="continuationSeparator" w:id="0">
    <w:p w14:paraId="5011AC34" w14:textId="77777777" w:rsidR="003567F9" w:rsidRDefault="003567F9" w:rsidP="00E02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65610"/>
    <w:multiLevelType w:val="hybridMultilevel"/>
    <w:tmpl w:val="758042DE"/>
    <w:lvl w:ilvl="0" w:tplc="9EC8EBA4">
      <w:start w:val="1"/>
      <w:numFmt w:val="lowerRoman"/>
      <w:lvlText w:val="(%1)"/>
      <w:lvlJc w:val="left"/>
      <w:pPr>
        <w:ind w:left="2138" w:hanging="720"/>
      </w:pPr>
      <w:rPr>
        <w:rFonts w:eastAsia="Calibri" w:hint="default"/>
        <w:b/>
        <w:color w:val="BF0000"/>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1" w15:restartNumberingAfterBreak="0">
    <w:nsid w:val="09EC5A47"/>
    <w:multiLevelType w:val="hybridMultilevel"/>
    <w:tmpl w:val="2C10B7DA"/>
    <w:lvl w:ilvl="0" w:tplc="C2E2D606">
      <w:start w:val="1"/>
      <w:numFmt w:val="lowerRoman"/>
      <w:lvlText w:val="%1."/>
      <w:lvlJc w:val="right"/>
      <w:pPr>
        <w:ind w:left="2138" w:hanging="360"/>
      </w:pPr>
      <w:rPr>
        <w:b/>
        <w:i/>
      </w:rPr>
    </w:lvl>
    <w:lvl w:ilvl="1" w:tplc="041F0019" w:tentative="1">
      <w:start w:val="1"/>
      <w:numFmt w:val="lowerLetter"/>
      <w:lvlText w:val="%2."/>
      <w:lvlJc w:val="left"/>
      <w:pPr>
        <w:ind w:left="2858" w:hanging="360"/>
      </w:pPr>
    </w:lvl>
    <w:lvl w:ilvl="2" w:tplc="041F001B" w:tentative="1">
      <w:start w:val="1"/>
      <w:numFmt w:val="lowerRoman"/>
      <w:lvlText w:val="%3."/>
      <w:lvlJc w:val="right"/>
      <w:pPr>
        <w:ind w:left="3578" w:hanging="180"/>
      </w:pPr>
    </w:lvl>
    <w:lvl w:ilvl="3" w:tplc="041F000F" w:tentative="1">
      <w:start w:val="1"/>
      <w:numFmt w:val="decimal"/>
      <w:lvlText w:val="%4."/>
      <w:lvlJc w:val="left"/>
      <w:pPr>
        <w:ind w:left="4298" w:hanging="360"/>
      </w:pPr>
    </w:lvl>
    <w:lvl w:ilvl="4" w:tplc="041F0019" w:tentative="1">
      <w:start w:val="1"/>
      <w:numFmt w:val="lowerLetter"/>
      <w:lvlText w:val="%5."/>
      <w:lvlJc w:val="left"/>
      <w:pPr>
        <w:ind w:left="5018" w:hanging="360"/>
      </w:pPr>
    </w:lvl>
    <w:lvl w:ilvl="5" w:tplc="041F001B" w:tentative="1">
      <w:start w:val="1"/>
      <w:numFmt w:val="lowerRoman"/>
      <w:lvlText w:val="%6."/>
      <w:lvlJc w:val="right"/>
      <w:pPr>
        <w:ind w:left="5738" w:hanging="180"/>
      </w:pPr>
    </w:lvl>
    <w:lvl w:ilvl="6" w:tplc="041F000F" w:tentative="1">
      <w:start w:val="1"/>
      <w:numFmt w:val="decimal"/>
      <w:lvlText w:val="%7."/>
      <w:lvlJc w:val="left"/>
      <w:pPr>
        <w:ind w:left="6458" w:hanging="360"/>
      </w:pPr>
    </w:lvl>
    <w:lvl w:ilvl="7" w:tplc="041F0019" w:tentative="1">
      <w:start w:val="1"/>
      <w:numFmt w:val="lowerLetter"/>
      <w:lvlText w:val="%8."/>
      <w:lvlJc w:val="left"/>
      <w:pPr>
        <w:ind w:left="7178" w:hanging="360"/>
      </w:pPr>
    </w:lvl>
    <w:lvl w:ilvl="8" w:tplc="041F001B" w:tentative="1">
      <w:start w:val="1"/>
      <w:numFmt w:val="lowerRoman"/>
      <w:lvlText w:val="%9."/>
      <w:lvlJc w:val="right"/>
      <w:pPr>
        <w:ind w:left="7898" w:hanging="180"/>
      </w:pPr>
    </w:lvl>
  </w:abstractNum>
  <w:abstractNum w:abstractNumId="2" w15:restartNumberingAfterBreak="0">
    <w:nsid w:val="0B6B4036"/>
    <w:multiLevelType w:val="hybridMultilevel"/>
    <w:tmpl w:val="2104F30A"/>
    <w:lvl w:ilvl="0" w:tplc="6EE836B2">
      <w:start w:val="1"/>
      <w:numFmt w:val="lowerRoman"/>
      <w:lvlText w:val="(%1)"/>
      <w:lvlJc w:val="left"/>
      <w:pPr>
        <w:ind w:left="1778" w:hanging="360"/>
      </w:pPr>
      <w:rPr>
        <w:rFonts w:eastAsia="Calibri" w:hint="default"/>
        <w:b/>
        <w:i/>
        <w:color w:val="BF0000"/>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3" w15:restartNumberingAfterBreak="0">
    <w:nsid w:val="0B905007"/>
    <w:multiLevelType w:val="hybridMultilevel"/>
    <w:tmpl w:val="5B347440"/>
    <w:lvl w:ilvl="0" w:tplc="0E066A46">
      <w:start w:val="1"/>
      <w:numFmt w:val="low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0275747"/>
    <w:multiLevelType w:val="hybridMultilevel"/>
    <w:tmpl w:val="3E802798"/>
    <w:lvl w:ilvl="0" w:tplc="6520DF4E">
      <w:start w:val="8"/>
      <w:numFmt w:val="bullet"/>
      <w:lvlText w:val=""/>
      <w:lvlJc w:val="left"/>
      <w:pPr>
        <w:ind w:left="2162" w:hanging="744"/>
      </w:pPr>
      <w:rPr>
        <w:rFonts w:ascii="Times New Roman" w:eastAsia="Symbol" w:hAnsi="Times New Roman" w:cs="Times New Roman" w:hint="default"/>
        <w:color w:val="000000"/>
      </w:rPr>
    </w:lvl>
    <w:lvl w:ilvl="1" w:tplc="041F0003" w:tentative="1">
      <w:start w:val="1"/>
      <w:numFmt w:val="bullet"/>
      <w:lvlText w:val="o"/>
      <w:lvlJc w:val="left"/>
      <w:pPr>
        <w:ind w:left="2498" w:hanging="360"/>
      </w:pPr>
      <w:rPr>
        <w:rFonts w:ascii="Courier New" w:hAnsi="Courier New" w:cs="Courier New" w:hint="default"/>
      </w:rPr>
    </w:lvl>
    <w:lvl w:ilvl="2" w:tplc="041F0005" w:tentative="1">
      <w:start w:val="1"/>
      <w:numFmt w:val="bullet"/>
      <w:lvlText w:val=""/>
      <w:lvlJc w:val="left"/>
      <w:pPr>
        <w:ind w:left="3218" w:hanging="360"/>
      </w:pPr>
      <w:rPr>
        <w:rFonts w:ascii="Wingdings" w:hAnsi="Wingdings" w:hint="default"/>
      </w:rPr>
    </w:lvl>
    <w:lvl w:ilvl="3" w:tplc="041F0001" w:tentative="1">
      <w:start w:val="1"/>
      <w:numFmt w:val="bullet"/>
      <w:lvlText w:val=""/>
      <w:lvlJc w:val="left"/>
      <w:pPr>
        <w:ind w:left="3938" w:hanging="360"/>
      </w:pPr>
      <w:rPr>
        <w:rFonts w:ascii="Symbol" w:hAnsi="Symbol" w:hint="default"/>
      </w:rPr>
    </w:lvl>
    <w:lvl w:ilvl="4" w:tplc="041F0003" w:tentative="1">
      <w:start w:val="1"/>
      <w:numFmt w:val="bullet"/>
      <w:lvlText w:val="o"/>
      <w:lvlJc w:val="left"/>
      <w:pPr>
        <w:ind w:left="4658" w:hanging="360"/>
      </w:pPr>
      <w:rPr>
        <w:rFonts w:ascii="Courier New" w:hAnsi="Courier New" w:cs="Courier New" w:hint="default"/>
      </w:rPr>
    </w:lvl>
    <w:lvl w:ilvl="5" w:tplc="041F0005" w:tentative="1">
      <w:start w:val="1"/>
      <w:numFmt w:val="bullet"/>
      <w:lvlText w:val=""/>
      <w:lvlJc w:val="left"/>
      <w:pPr>
        <w:ind w:left="5378" w:hanging="360"/>
      </w:pPr>
      <w:rPr>
        <w:rFonts w:ascii="Wingdings" w:hAnsi="Wingdings" w:hint="default"/>
      </w:rPr>
    </w:lvl>
    <w:lvl w:ilvl="6" w:tplc="041F0001" w:tentative="1">
      <w:start w:val="1"/>
      <w:numFmt w:val="bullet"/>
      <w:lvlText w:val=""/>
      <w:lvlJc w:val="left"/>
      <w:pPr>
        <w:ind w:left="6098" w:hanging="360"/>
      </w:pPr>
      <w:rPr>
        <w:rFonts w:ascii="Symbol" w:hAnsi="Symbol" w:hint="default"/>
      </w:rPr>
    </w:lvl>
    <w:lvl w:ilvl="7" w:tplc="041F0003" w:tentative="1">
      <w:start w:val="1"/>
      <w:numFmt w:val="bullet"/>
      <w:lvlText w:val="o"/>
      <w:lvlJc w:val="left"/>
      <w:pPr>
        <w:ind w:left="6818" w:hanging="360"/>
      </w:pPr>
      <w:rPr>
        <w:rFonts w:ascii="Courier New" w:hAnsi="Courier New" w:cs="Courier New" w:hint="default"/>
      </w:rPr>
    </w:lvl>
    <w:lvl w:ilvl="8" w:tplc="041F0005" w:tentative="1">
      <w:start w:val="1"/>
      <w:numFmt w:val="bullet"/>
      <w:lvlText w:val=""/>
      <w:lvlJc w:val="left"/>
      <w:pPr>
        <w:ind w:left="7538" w:hanging="360"/>
      </w:pPr>
      <w:rPr>
        <w:rFonts w:ascii="Wingdings" w:hAnsi="Wingdings" w:hint="default"/>
      </w:rPr>
    </w:lvl>
  </w:abstractNum>
  <w:abstractNum w:abstractNumId="5" w15:restartNumberingAfterBreak="0">
    <w:nsid w:val="109A091D"/>
    <w:multiLevelType w:val="hybridMultilevel"/>
    <w:tmpl w:val="7D8E33E4"/>
    <w:lvl w:ilvl="0" w:tplc="041F001B">
      <w:start w:val="1"/>
      <w:numFmt w:val="lowerRoman"/>
      <w:lvlText w:val="%1."/>
      <w:lvlJc w:val="righ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2A2040A"/>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6F573E0"/>
    <w:multiLevelType w:val="hybridMultilevel"/>
    <w:tmpl w:val="6236316C"/>
    <w:lvl w:ilvl="0" w:tplc="041F0019">
      <w:start w:val="1"/>
      <w:numFmt w:val="lowerLetter"/>
      <w:lvlText w:val="%1."/>
      <w:lvlJc w:val="left"/>
      <w:pPr>
        <w:ind w:left="1637" w:hanging="360"/>
      </w:pPr>
      <w:rPr>
        <w:b/>
        <w:i/>
      </w:rPr>
    </w:lvl>
    <w:lvl w:ilvl="1" w:tplc="041F0019" w:tentative="1">
      <w:start w:val="1"/>
      <w:numFmt w:val="lowerLetter"/>
      <w:lvlText w:val="%2."/>
      <w:lvlJc w:val="left"/>
      <w:pPr>
        <w:ind w:left="2357" w:hanging="360"/>
      </w:pPr>
    </w:lvl>
    <w:lvl w:ilvl="2" w:tplc="041F001B" w:tentative="1">
      <w:start w:val="1"/>
      <w:numFmt w:val="lowerRoman"/>
      <w:lvlText w:val="%3."/>
      <w:lvlJc w:val="right"/>
      <w:pPr>
        <w:ind w:left="3077" w:hanging="180"/>
      </w:pPr>
    </w:lvl>
    <w:lvl w:ilvl="3" w:tplc="041F000F" w:tentative="1">
      <w:start w:val="1"/>
      <w:numFmt w:val="decimal"/>
      <w:lvlText w:val="%4."/>
      <w:lvlJc w:val="left"/>
      <w:pPr>
        <w:ind w:left="3797" w:hanging="360"/>
      </w:pPr>
    </w:lvl>
    <w:lvl w:ilvl="4" w:tplc="041F0019" w:tentative="1">
      <w:start w:val="1"/>
      <w:numFmt w:val="lowerLetter"/>
      <w:lvlText w:val="%5."/>
      <w:lvlJc w:val="left"/>
      <w:pPr>
        <w:ind w:left="4517" w:hanging="360"/>
      </w:pPr>
    </w:lvl>
    <w:lvl w:ilvl="5" w:tplc="041F001B" w:tentative="1">
      <w:start w:val="1"/>
      <w:numFmt w:val="lowerRoman"/>
      <w:lvlText w:val="%6."/>
      <w:lvlJc w:val="right"/>
      <w:pPr>
        <w:ind w:left="5237" w:hanging="180"/>
      </w:pPr>
    </w:lvl>
    <w:lvl w:ilvl="6" w:tplc="041F000F" w:tentative="1">
      <w:start w:val="1"/>
      <w:numFmt w:val="decimal"/>
      <w:lvlText w:val="%7."/>
      <w:lvlJc w:val="left"/>
      <w:pPr>
        <w:ind w:left="5957" w:hanging="360"/>
      </w:pPr>
    </w:lvl>
    <w:lvl w:ilvl="7" w:tplc="041F0019" w:tentative="1">
      <w:start w:val="1"/>
      <w:numFmt w:val="lowerLetter"/>
      <w:lvlText w:val="%8."/>
      <w:lvlJc w:val="left"/>
      <w:pPr>
        <w:ind w:left="6677" w:hanging="360"/>
      </w:pPr>
    </w:lvl>
    <w:lvl w:ilvl="8" w:tplc="041F001B" w:tentative="1">
      <w:start w:val="1"/>
      <w:numFmt w:val="lowerRoman"/>
      <w:lvlText w:val="%9."/>
      <w:lvlJc w:val="right"/>
      <w:pPr>
        <w:ind w:left="7397" w:hanging="180"/>
      </w:pPr>
    </w:lvl>
  </w:abstractNum>
  <w:abstractNum w:abstractNumId="8" w15:restartNumberingAfterBreak="0">
    <w:nsid w:val="183E2C1D"/>
    <w:multiLevelType w:val="hybridMultilevel"/>
    <w:tmpl w:val="3EAE03D8"/>
    <w:lvl w:ilvl="0" w:tplc="041F001B">
      <w:start w:val="1"/>
      <w:numFmt w:val="lowerRoman"/>
      <w:lvlText w:val="%1."/>
      <w:lvlJc w:val="right"/>
      <w:pPr>
        <w:ind w:left="2138" w:hanging="360"/>
      </w:pPr>
    </w:lvl>
    <w:lvl w:ilvl="1" w:tplc="041F0019" w:tentative="1">
      <w:start w:val="1"/>
      <w:numFmt w:val="lowerLetter"/>
      <w:lvlText w:val="%2."/>
      <w:lvlJc w:val="left"/>
      <w:pPr>
        <w:ind w:left="2858" w:hanging="360"/>
      </w:pPr>
    </w:lvl>
    <w:lvl w:ilvl="2" w:tplc="041F001B" w:tentative="1">
      <w:start w:val="1"/>
      <w:numFmt w:val="lowerRoman"/>
      <w:lvlText w:val="%3."/>
      <w:lvlJc w:val="right"/>
      <w:pPr>
        <w:ind w:left="3578" w:hanging="180"/>
      </w:pPr>
    </w:lvl>
    <w:lvl w:ilvl="3" w:tplc="041F000F" w:tentative="1">
      <w:start w:val="1"/>
      <w:numFmt w:val="decimal"/>
      <w:lvlText w:val="%4."/>
      <w:lvlJc w:val="left"/>
      <w:pPr>
        <w:ind w:left="4298" w:hanging="360"/>
      </w:pPr>
    </w:lvl>
    <w:lvl w:ilvl="4" w:tplc="041F0019" w:tentative="1">
      <w:start w:val="1"/>
      <w:numFmt w:val="lowerLetter"/>
      <w:lvlText w:val="%5."/>
      <w:lvlJc w:val="left"/>
      <w:pPr>
        <w:ind w:left="5018" w:hanging="360"/>
      </w:pPr>
    </w:lvl>
    <w:lvl w:ilvl="5" w:tplc="041F001B" w:tentative="1">
      <w:start w:val="1"/>
      <w:numFmt w:val="lowerRoman"/>
      <w:lvlText w:val="%6."/>
      <w:lvlJc w:val="right"/>
      <w:pPr>
        <w:ind w:left="5738" w:hanging="180"/>
      </w:pPr>
    </w:lvl>
    <w:lvl w:ilvl="6" w:tplc="041F000F" w:tentative="1">
      <w:start w:val="1"/>
      <w:numFmt w:val="decimal"/>
      <w:lvlText w:val="%7."/>
      <w:lvlJc w:val="left"/>
      <w:pPr>
        <w:ind w:left="6458" w:hanging="360"/>
      </w:pPr>
    </w:lvl>
    <w:lvl w:ilvl="7" w:tplc="041F0019" w:tentative="1">
      <w:start w:val="1"/>
      <w:numFmt w:val="lowerLetter"/>
      <w:lvlText w:val="%8."/>
      <w:lvlJc w:val="left"/>
      <w:pPr>
        <w:ind w:left="7178" w:hanging="360"/>
      </w:pPr>
    </w:lvl>
    <w:lvl w:ilvl="8" w:tplc="041F001B" w:tentative="1">
      <w:start w:val="1"/>
      <w:numFmt w:val="lowerRoman"/>
      <w:lvlText w:val="%9."/>
      <w:lvlJc w:val="right"/>
      <w:pPr>
        <w:ind w:left="7898" w:hanging="180"/>
      </w:pPr>
    </w:lvl>
  </w:abstractNum>
  <w:abstractNum w:abstractNumId="9" w15:restartNumberingAfterBreak="0">
    <w:nsid w:val="1C854734"/>
    <w:multiLevelType w:val="hybridMultilevel"/>
    <w:tmpl w:val="D4FA078A"/>
    <w:lvl w:ilvl="0" w:tplc="243A1150">
      <w:start w:val="1"/>
      <w:numFmt w:val="lowerRoman"/>
      <w:lvlText w:val="%1."/>
      <w:lvlJc w:val="righ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E531794"/>
    <w:multiLevelType w:val="hybridMultilevel"/>
    <w:tmpl w:val="76BEBA56"/>
    <w:lvl w:ilvl="0" w:tplc="F90CC678">
      <w:start w:val="1"/>
      <w:numFmt w:val="lowerRoman"/>
      <w:lvlText w:val="%1."/>
      <w:lvlJc w:val="right"/>
      <w:pPr>
        <w:ind w:left="1637" w:hanging="360"/>
      </w:pPr>
      <w:rPr>
        <w:b/>
        <w:i/>
      </w:rPr>
    </w:lvl>
    <w:lvl w:ilvl="1" w:tplc="041F0019" w:tentative="1">
      <w:start w:val="1"/>
      <w:numFmt w:val="lowerLetter"/>
      <w:lvlText w:val="%2."/>
      <w:lvlJc w:val="left"/>
      <w:pPr>
        <w:ind w:left="2357" w:hanging="360"/>
      </w:pPr>
    </w:lvl>
    <w:lvl w:ilvl="2" w:tplc="041F001B" w:tentative="1">
      <w:start w:val="1"/>
      <w:numFmt w:val="lowerRoman"/>
      <w:lvlText w:val="%3."/>
      <w:lvlJc w:val="right"/>
      <w:pPr>
        <w:ind w:left="3077" w:hanging="180"/>
      </w:pPr>
    </w:lvl>
    <w:lvl w:ilvl="3" w:tplc="041F000F" w:tentative="1">
      <w:start w:val="1"/>
      <w:numFmt w:val="decimal"/>
      <w:lvlText w:val="%4."/>
      <w:lvlJc w:val="left"/>
      <w:pPr>
        <w:ind w:left="3797" w:hanging="360"/>
      </w:pPr>
    </w:lvl>
    <w:lvl w:ilvl="4" w:tplc="041F0019" w:tentative="1">
      <w:start w:val="1"/>
      <w:numFmt w:val="lowerLetter"/>
      <w:lvlText w:val="%5."/>
      <w:lvlJc w:val="left"/>
      <w:pPr>
        <w:ind w:left="4517" w:hanging="360"/>
      </w:pPr>
    </w:lvl>
    <w:lvl w:ilvl="5" w:tplc="041F001B" w:tentative="1">
      <w:start w:val="1"/>
      <w:numFmt w:val="lowerRoman"/>
      <w:lvlText w:val="%6."/>
      <w:lvlJc w:val="right"/>
      <w:pPr>
        <w:ind w:left="5237" w:hanging="180"/>
      </w:pPr>
    </w:lvl>
    <w:lvl w:ilvl="6" w:tplc="041F000F" w:tentative="1">
      <w:start w:val="1"/>
      <w:numFmt w:val="decimal"/>
      <w:lvlText w:val="%7."/>
      <w:lvlJc w:val="left"/>
      <w:pPr>
        <w:ind w:left="5957" w:hanging="360"/>
      </w:pPr>
    </w:lvl>
    <w:lvl w:ilvl="7" w:tplc="041F0019" w:tentative="1">
      <w:start w:val="1"/>
      <w:numFmt w:val="lowerLetter"/>
      <w:lvlText w:val="%8."/>
      <w:lvlJc w:val="left"/>
      <w:pPr>
        <w:ind w:left="6677" w:hanging="360"/>
      </w:pPr>
    </w:lvl>
    <w:lvl w:ilvl="8" w:tplc="041F001B" w:tentative="1">
      <w:start w:val="1"/>
      <w:numFmt w:val="lowerRoman"/>
      <w:lvlText w:val="%9."/>
      <w:lvlJc w:val="right"/>
      <w:pPr>
        <w:ind w:left="7397" w:hanging="180"/>
      </w:pPr>
    </w:lvl>
  </w:abstractNum>
  <w:abstractNum w:abstractNumId="11" w15:restartNumberingAfterBreak="0">
    <w:nsid w:val="221367BB"/>
    <w:multiLevelType w:val="hybridMultilevel"/>
    <w:tmpl w:val="231C3BEA"/>
    <w:lvl w:ilvl="0" w:tplc="9B0A539A">
      <w:start w:val="1"/>
      <w:numFmt w:val="lowerRoman"/>
      <w:lvlText w:val="%1."/>
      <w:lvlJc w:val="right"/>
      <w:pPr>
        <w:ind w:left="720" w:hanging="360"/>
      </w:pPr>
      <w:rPr>
        <w:b/>
        <w:i/>
      </w:rPr>
    </w:lvl>
    <w:lvl w:ilvl="1" w:tplc="041F0019" w:tentative="1">
      <w:start w:val="1"/>
      <w:numFmt w:val="lowerLetter"/>
      <w:lvlText w:val="%2."/>
      <w:lvlJc w:val="left"/>
      <w:pPr>
        <w:ind w:left="1440" w:hanging="360"/>
      </w:pPr>
    </w:lvl>
    <w:lvl w:ilvl="2" w:tplc="CFBAACC8">
      <w:start w:val="1"/>
      <w:numFmt w:val="lowerRoman"/>
      <w:lvlText w:val="%3."/>
      <w:lvlJc w:val="right"/>
      <w:pPr>
        <w:ind w:left="2160" w:hanging="180"/>
      </w:pPr>
      <w:rPr>
        <w:b/>
        <w:i/>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6A23FE8"/>
    <w:multiLevelType w:val="multilevel"/>
    <w:tmpl w:val="DC64A3A4"/>
    <w:lvl w:ilvl="0">
      <w:start w:val="1"/>
      <w:numFmt w:val="decimal"/>
      <w:lvlText w:val="%1."/>
      <w:lvlJc w:val="left"/>
      <w:pPr>
        <w:ind w:left="360" w:hanging="360"/>
      </w:pPr>
      <w:rPr>
        <w:rFonts w:eastAsia="Calibri" w:hint="default"/>
        <w:b/>
        <w:i/>
        <w:color w:val="BF0000"/>
      </w:rPr>
    </w:lvl>
    <w:lvl w:ilvl="1">
      <w:start w:val="4"/>
      <w:numFmt w:val="decimal"/>
      <w:lvlText w:val="%1.%2."/>
      <w:lvlJc w:val="left"/>
      <w:pPr>
        <w:ind w:left="1800" w:hanging="360"/>
      </w:pPr>
      <w:rPr>
        <w:rFonts w:eastAsia="Calibri" w:hint="default"/>
        <w:b/>
        <w:i/>
        <w:color w:val="BF0000"/>
      </w:rPr>
    </w:lvl>
    <w:lvl w:ilvl="2">
      <w:start w:val="1"/>
      <w:numFmt w:val="decimal"/>
      <w:lvlText w:val="%1.%2.%3."/>
      <w:lvlJc w:val="left"/>
      <w:pPr>
        <w:ind w:left="3600" w:hanging="720"/>
      </w:pPr>
      <w:rPr>
        <w:rFonts w:eastAsia="Calibri" w:hint="default"/>
        <w:b/>
        <w:i/>
        <w:color w:val="BF0000"/>
      </w:rPr>
    </w:lvl>
    <w:lvl w:ilvl="3">
      <w:start w:val="1"/>
      <w:numFmt w:val="decimal"/>
      <w:lvlText w:val="%1.%2.%3.%4."/>
      <w:lvlJc w:val="left"/>
      <w:pPr>
        <w:ind w:left="5040" w:hanging="720"/>
      </w:pPr>
      <w:rPr>
        <w:rFonts w:eastAsia="Calibri" w:hint="default"/>
        <w:b/>
        <w:i/>
        <w:color w:val="BF0000"/>
      </w:rPr>
    </w:lvl>
    <w:lvl w:ilvl="4">
      <w:start w:val="1"/>
      <w:numFmt w:val="decimal"/>
      <w:lvlText w:val="%1.%2.%3.%4.%5."/>
      <w:lvlJc w:val="left"/>
      <w:pPr>
        <w:ind w:left="6840" w:hanging="1080"/>
      </w:pPr>
      <w:rPr>
        <w:rFonts w:eastAsia="Calibri" w:hint="default"/>
        <w:b/>
        <w:i/>
        <w:color w:val="BF0000"/>
      </w:rPr>
    </w:lvl>
    <w:lvl w:ilvl="5">
      <w:start w:val="1"/>
      <w:numFmt w:val="decimal"/>
      <w:lvlText w:val="%1.%2.%3.%4.%5.%6."/>
      <w:lvlJc w:val="left"/>
      <w:pPr>
        <w:ind w:left="8280" w:hanging="1080"/>
      </w:pPr>
      <w:rPr>
        <w:rFonts w:eastAsia="Calibri" w:hint="default"/>
        <w:b/>
        <w:i/>
        <w:color w:val="BF0000"/>
      </w:rPr>
    </w:lvl>
    <w:lvl w:ilvl="6">
      <w:start w:val="1"/>
      <w:numFmt w:val="decimal"/>
      <w:lvlText w:val="%1.%2.%3.%4.%5.%6.%7."/>
      <w:lvlJc w:val="left"/>
      <w:pPr>
        <w:ind w:left="10080" w:hanging="1440"/>
      </w:pPr>
      <w:rPr>
        <w:rFonts w:eastAsia="Calibri" w:hint="default"/>
        <w:b/>
        <w:i/>
        <w:color w:val="BF0000"/>
      </w:rPr>
    </w:lvl>
    <w:lvl w:ilvl="7">
      <w:start w:val="1"/>
      <w:numFmt w:val="decimal"/>
      <w:lvlText w:val="%1.%2.%3.%4.%5.%6.%7.%8."/>
      <w:lvlJc w:val="left"/>
      <w:pPr>
        <w:ind w:left="11520" w:hanging="1440"/>
      </w:pPr>
      <w:rPr>
        <w:rFonts w:eastAsia="Calibri" w:hint="default"/>
        <w:b/>
        <w:i/>
        <w:color w:val="BF0000"/>
      </w:rPr>
    </w:lvl>
    <w:lvl w:ilvl="8">
      <w:start w:val="1"/>
      <w:numFmt w:val="decimal"/>
      <w:lvlText w:val="%1.%2.%3.%4.%5.%6.%7.%8.%9."/>
      <w:lvlJc w:val="left"/>
      <w:pPr>
        <w:ind w:left="13320" w:hanging="1800"/>
      </w:pPr>
      <w:rPr>
        <w:rFonts w:eastAsia="Calibri" w:hint="default"/>
        <w:b/>
        <w:i/>
        <w:color w:val="BF0000"/>
      </w:rPr>
    </w:lvl>
  </w:abstractNum>
  <w:abstractNum w:abstractNumId="13" w15:restartNumberingAfterBreak="0">
    <w:nsid w:val="27B6287D"/>
    <w:multiLevelType w:val="hybridMultilevel"/>
    <w:tmpl w:val="424CC474"/>
    <w:lvl w:ilvl="0" w:tplc="D7020982">
      <w:start w:val="1"/>
      <w:numFmt w:val="lowerRoman"/>
      <w:lvlText w:val="(%1)"/>
      <w:lvlJc w:val="left"/>
      <w:pPr>
        <w:ind w:left="2138" w:hanging="720"/>
      </w:pPr>
      <w:rPr>
        <w:rFonts w:hint="default"/>
        <w:b/>
        <w:color w:val="000000"/>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14" w15:restartNumberingAfterBreak="0">
    <w:nsid w:val="2C920BC4"/>
    <w:multiLevelType w:val="hybridMultilevel"/>
    <w:tmpl w:val="17DE0572"/>
    <w:lvl w:ilvl="0" w:tplc="24288AF4">
      <w:start w:val="1"/>
      <w:numFmt w:val="lowerRoman"/>
      <w:lvlText w:val="%1."/>
      <w:lvlJc w:val="left"/>
      <w:pPr>
        <w:ind w:left="2880" w:hanging="720"/>
      </w:pPr>
      <w:rPr>
        <w:rFonts w:eastAsia="Calibri" w:hint="default"/>
        <w:b/>
        <w:i/>
        <w:color w:val="002060"/>
      </w:rPr>
    </w:lvl>
    <w:lvl w:ilvl="1" w:tplc="FC96C228">
      <w:start w:val="1"/>
      <w:numFmt w:val="lowerRoman"/>
      <w:lvlText w:val="(%2)"/>
      <w:lvlJc w:val="left"/>
      <w:pPr>
        <w:ind w:left="3600" w:hanging="720"/>
      </w:pPr>
      <w:rPr>
        <w:rFonts w:ascii="Calibri" w:eastAsia="Calibri" w:hAnsi="Calibri" w:cs="Calibri" w:hint="default"/>
        <w:color w:val="000000"/>
        <w:sz w:val="22"/>
      </w:rPr>
    </w:lvl>
    <w:lvl w:ilvl="2" w:tplc="47120D2E">
      <w:start w:val="6"/>
      <w:numFmt w:val="bullet"/>
      <w:lvlText w:val="-"/>
      <w:lvlJc w:val="left"/>
      <w:pPr>
        <w:ind w:left="4212" w:hanging="432"/>
      </w:pPr>
      <w:rPr>
        <w:rFonts w:ascii="Times New Roman" w:eastAsia="Calibri" w:hAnsi="Times New Roman" w:cs="Times New Roman" w:hint="default"/>
      </w:rPr>
    </w:lvl>
    <w:lvl w:ilvl="3" w:tplc="041F000F" w:tentative="1">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abstractNum w:abstractNumId="15" w15:restartNumberingAfterBreak="0">
    <w:nsid w:val="37771BD4"/>
    <w:multiLevelType w:val="hybridMultilevel"/>
    <w:tmpl w:val="4D8C869E"/>
    <w:lvl w:ilvl="0" w:tplc="243A1150">
      <w:start w:val="1"/>
      <w:numFmt w:val="lowerRoman"/>
      <w:lvlText w:val="%1."/>
      <w:lvlJc w:val="right"/>
      <w:pPr>
        <w:ind w:left="2138" w:hanging="360"/>
      </w:pPr>
      <w:rPr>
        <w:b/>
      </w:rPr>
    </w:lvl>
    <w:lvl w:ilvl="1" w:tplc="041F0019" w:tentative="1">
      <w:start w:val="1"/>
      <w:numFmt w:val="lowerLetter"/>
      <w:lvlText w:val="%2."/>
      <w:lvlJc w:val="left"/>
      <w:pPr>
        <w:ind w:left="2858" w:hanging="360"/>
      </w:pPr>
    </w:lvl>
    <w:lvl w:ilvl="2" w:tplc="E43C63BE">
      <w:start w:val="1"/>
      <w:numFmt w:val="lowerRoman"/>
      <w:lvlText w:val="%3."/>
      <w:lvlJc w:val="right"/>
      <w:pPr>
        <w:ind w:left="3578" w:hanging="180"/>
      </w:pPr>
      <w:rPr>
        <w:b/>
      </w:rPr>
    </w:lvl>
    <w:lvl w:ilvl="3" w:tplc="041F000F" w:tentative="1">
      <w:start w:val="1"/>
      <w:numFmt w:val="decimal"/>
      <w:lvlText w:val="%4."/>
      <w:lvlJc w:val="left"/>
      <w:pPr>
        <w:ind w:left="4298" w:hanging="360"/>
      </w:pPr>
    </w:lvl>
    <w:lvl w:ilvl="4" w:tplc="041F0019" w:tentative="1">
      <w:start w:val="1"/>
      <w:numFmt w:val="lowerLetter"/>
      <w:lvlText w:val="%5."/>
      <w:lvlJc w:val="left"/>
      <w:pPr>
        <w:ind w:left="5018" w:hanging="360"/>
      </w:pPr>
    </w:lvl>
    <w:lvl w:ilvl="5" w:tplc="041F001B" w:tentative="1">
      <w:start w:val="1"/>
      <w:numFmt w:val="lowerRoman"/>
      <w:lvlText w:val="%6."/>
      <w:lvlJc w:val="right"/>
      <w:pPr>
        <w:ind w:left="5738" w:hanging="180"/>
      </w:pPr>
    </w:lvl>
    <w:lvl w:ilvl="6" w:tplc="041F000F" w:tentative="1">
      <w:start w:val="1"/>
      <w:numFmt w:val="decimal"/>
      <w:lvlText w:val="%7."/>
      <w:lvlJc w:val="left"/>
      <w:pPr>
        <w:ind w:left="6458" w:hanging="360"/>
      </w:pPr>
    </w:lvl>
    <w:lvl w:ilvl="7" w:tplc="041F0019" w:tentative="1">
      <w:start w:val="1"/>
      <w:numFmt w:val="lowerLetter"/>
      <w:lvlText w:val="%8."/>
      <w:lvlJc w:val="left"/>
      <w:pPr>
        <w:ind w:left="7178" w:hanging="360"/>
      </w:pPr>
    </w:lvl>
    <w:lvl w:ilvl="8" w:tplc="041F001B" w:tentative="1">
      <w:start w:val="1"/>
      <w:numFmt w:val="lowerRoman"/>
      <w:lvlText w:val="%9."/>
      <w:lvlJc w:val="right"/>
      <w:pPr>
        <w:ind w:left="7898" w:hanging="180"/>
      </w:pPr>
    </w:lvl>
  </w:abstractNum>
  <w:abstractNum w:abstractNumId="16" w15:restartNumberingAfterBreak="0">
    <w:nsid w:val="38F71B20"/>
    <w:multiLevelType w:val="hybridMultilevel"/>
    <w:tmpl w:val="D304C5EE"/>
    <w:lvl w:ilvl="0" w:tplc="DEF26FC8">
      <w:start w:val="1"/>
      <w:numFmt w:val="lowerRoman"/>
      <w:lvlText w:val="%1."/>
      <w:lvlJc w:val="left"/>
      <w:pPr>
        <w:ind w:left="720" w:hanging="360"/>
      </w:pPr>
      <w:rPr>
        <w:rFonts w:hint="default"/>
        <w:b/>
        <w:sz w:val="20"/>
        <w:szCs w:val="2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B2E202B"/>
    <w:multiLevelType w:val="hybridMultilevel"/>
    <w:tmpl w:val="2A963F4E"/>
    <w:lvl w:ilvl="0" w:tplc="20E68512">
      <w:start w:val="1"/>
      <w:numFmt w:val="lowerRoman"/>
      <w:lvlText w:val="%1."/>
      <w:lvlJc w:val="right"/>
      <w:pPr>
        <w:ind w:left="2138" w:hanging="360"/>
      </w:pPr>
      <w:rPr>
        <w:rFonts w:hint="default"/>
        <w:b/>
        <w:i/>
      </w:rPr>
    </w:lvl>
    <w:lvl w:ilvl="1" w:tplc="041F0019" w:tentative="1">
      <w:start w:val="1"/>
      <w:numFmt w:val="lowerLetter"/>
      <w:lvlText w:val="%2."/>
      <w:lvlJc w:val="left"/>
      <w:pPr>
        <w:ind w:left="2858" w:hanging="360"/>
      </w:pPr>
    </w:lvl>
    <w:lvl w:ilvl="2" w:tplc="041F001B" w:tentative="1">
      <w:start w:val="1"/>
      <w:numFmt w:val="lowerRoman"/>
      <w:lvlText w:val="%3."/>
      <w:lvlJc w:val="right"/>
      <w:pPr>
        <w:ind w:left="3578" w:hanging="180"/>
      </w:pPr>
    </w:lvl>
    <w:lvl w:ilvl="3" w:tplc="041F000F" w:tentative="1">
      <w:start w:val="1"/>
      <w:numFmt w:val="decimal"/>
      <w:lvlText w:val="%4."/>
      <w:lvlJc w:val="left"/>
      <w:pPr>
        <w:ind w:left="4298" w:hanging="360"/>
      </w:pPr>
    </w:lvl>
    <w:lvl w:ilvl="4" w:tplc="041F0019" w:tentative="1">
      <w:start w:val="1"/>
      <w:numFmt w:val="lowerLetter"/>
      <w:lvlText w:val="%5."/>
      <w:lvlJc w:val="left"/>
      <w:pPr>
        <w:ind w:left="5018" w:hanging="360"/>
      </w:pPr>
    </w:lvl>
    <w:lvl w:ilvl="5" w:tplc="041F001B" w:tentative="1">
      <w:start w:val="1"/>
      <w:numFmt w:val="lowerRoman"/>
      <w:lvlText w:val="%6."/>
      <w:lvlJc w:val="right"/>
      <w:pPr>
        <w:ind w:left="5738" w:hanging="180"/>
      </w:pPr>
    </w:lvl>
    <w:lvl w:ilvl="6" w:tplc="041F000F" w:tentative="1">
      <w:start w:val="1"/>
      <w:numFmt w:val="decimal"/>
      <w:lvlText w:val="%7."/>
      <w:lvlJc w:val="left"/>
      <w:pPr>
        <w:ind w:left="6458" w:hanging="360"/>
      </w:pPr>
    </w:lvl>
    <w:lvl w:ilvl="7" w:tplc="041F0019" w:tentative="1">
      <w:start w:val="1"/>
      <w:numFmt w:val="lowerLetter"/>
      <w:lvlText w:val="%8."/>
      <w:lvlJc w:val="left"/>
      <w:pPr>
        <w:ind w:left="7178" w:hanging="360"/>
      </w:pPr>
    </w:lvl>
    <w:lvl w:ilvl="8" w:tplc="041F001B" w:tentative="1">
      <w:start w:val="1"/>
      <w:numFmt w:val="lowerRoman"/>
      <w:lvlText w:val="%9."/>
      <w:lvlJc w:val="right"/>
      <w:pPr>
        <w:ind w:left="7898" w:hanging="180"/>
      </w:pPr>
    </w:lvl>
  </w:abstractNum>
  <w:abstractNum w:abstractNumId="18" w15:restartNumberingAfterBreak="0">
    <w:nsid w:val="3C2233F4"/>
    <w:multiLevelType w:val="hybridMultilevel"/>
    <w:tmpl w:val="B14C3C10"/>
    <w:lvl w:ilvl="0" w:tplc="243A1150">
      <w:start w:val="1"/>
      <w:numFmt w:val="lowerRoman"/>
      <w:lvlText w:val="%1."/>
      <w:lvlJc w:val="right"/>
      <w:pPr>
        <w:ind w:left="2138" w:hanging="360"/>
      </w:pPr>
      <w:rPr>
        <w:b/>
      </w:rPr>
    </w:lvl>
    <w:lvl w:ilvl="1" w:tplc="041F0019" w:tentative="1">
      <w:start w:val="1"/>
      <w:numFmt w:val="lowerLetter"/>
      <w:lvlText w:val="%2."/>
      <w:lvlJc w:val="left"/>
      <w:pPr>
        <w:ind w:left="2858" w:hanging="360"/>
      </w:pPr>
    </w:lvl>
    <w:lvl w:ilvl="2" w:tplc="908813A4">
      <w:start w:val="1"/>
      <w:numFmt w:val="lowerRoman"/>
      <w:lvlText w:val="%3."/>
      <w:lvlJc w:val="right"/>
      <w:pPr>
        <w:ind w:left="3578" w:hanging="180"/>
      </w:pPr>
      <w:rPr>
        <w:b/>
      </w:rPr>
    </w:lvl>
    <w:lvl w:ilvl="3" w:tplc="041F000F" w:tentative="1">
      <w:start w:val="1"/>
      <w:numFmt w:val="decimal"/>
      <w:lvlText w:val="%4."/>
      <w:lvlJc w:val="left"/>
      <w:pPr>
        <w:ind w:left="4298" w:hanging="360"/>
      </w:pPr>
    </w:lvl>
    <w:lvl w:ilvl="4" w:tplc="041F0019" w:tentative="1">
      <w:start w:val="1"/>
      <w:numFmt w:val="lowerLetter"/>
      <w:lvlText w:val="%5."/>
      <w:lvlJc w:val="left"/>
      <w:pPr>
        <w:ind w:left="5018" w:hanging="360"/>
      </w:pPr>
    </w:lvl>
    <w:lvl w:ilvl="5" w:tplc="041F001B" w:tentative="1">
      <w:start w:val="1"/>
      <w:numFmt w:val="lowerRoman"/>
      <w:lvlText w:val="%6."/>
      <w:lvlJc w:val="right"/>
      <w:pPr>
        <w:ind w:left="5738" w:hanging="180"/>
      </w:pPr>
    </w:lvl>
    <w:lvl w:ilvl="6" w:tplc="041F000F" w:tentative="1">
      <w:start w:val="1"/>
      <w:numFmt w:val="decimal"/>
      <w:lvlText w:val="%7."/>
      <w:lvlJc w:val="left"/>
      <w:pPr>
        <w:ind w:left="6458" w:hanging="360"/>
      </w:pPr>
    </w:lvl>
    <w:lvl w:ilvl="7" w:tplc="041F0019" w:tentative="1">
      <w:start w:val="1"/>
      <w:numFmt w:val="lowerLetter"/>
      <w:lvlText w:val="%8."/>
      <w:lvlJc w:val="left"/>
      <w:pPr>
        <w:ind w:left="7178" w:hanging="360"/>
      </w:pPr>
    </w:lvl>
    <w:lvl w:ilvl="8" w:tplc="041F001B" w:tentative="1">
      <w:start w:val="1"/>
      <w:numFmt w:val="lowerRoman"/>
      <w:lvlText w:val="%9."/>
      <w:lvlJc w:val="right"/>
      <w:pPr>
        <w:ind w:left="7898" w:hanging="180"/>
      </w:pPr>
    </w:lvl>
  </w:abstractNum>
  <w:abstractNum w:abstractNumId="19" w15:restartNumberingAfterBreak="0">
    <w:nsid w:val="3C98602C"/>
    <w:multiLevelType w:val="hybridMultilevel"/>
    <w:tmpl w:val="88105AC6"/>
    <w:lvl w:ilvl="0" w:tplc="5E008324">
      <w:start w:val="1"/>
      <w:numFmt w:val="decimal"/>
      <w:lvlText w:val="(%1)"/>
      <w:lvlJc w:val="left"/>
      <w:pPr>
        <w:ind w:left="2532" w:hanging="408"/>
      </w:pPr>
      <w:rPr>
        <w:rFonts w:ascii="Calibri" w:eastAsia="Calibri" w:hAnsi="Calibri" w:cs="Calibri" w:hint="default"/>
        <w:color w:val="000000"/>
        <w:sz w:val="22"/>
      </w:rPr>
    </w:lvl>
    <w:lvl w:ilvl="1" w:tplc="041F0019" w:tentative="1">
      <w:start w:val="1"/>
      <w:numFmt w:val="lowerLetter"/>
      <w:lvlText w:val="%2."/>
      <w:lvlJc w:val="left"/>
      <w:pPr>
        <w:ind w:left="3204" w:hanging="360"/>
      </w:pPr>
    </w:lvl>
    <w:lvl w:ilvl="2" w:tplc="041F001B" w:tentative="1">
      <w:start w:val="1"/>
      <w:numFmt w:val="lowerRoman"/>
      <w:lvlText w:val="%3."/>
      <w:lvlJc w:val="right"/>
      <w:pPr>
        <w:ind w:left="3924" w:hanging="180"/>
      </w:pPr>
    </w:lvl>
    <w:lvl w:ilvl="3" w:tplc="041F000F" w:tentative="1">
      <w:start w:val="1"/>
      <w:numFmt w:val="decimal"/>
      <w:lvlText w:val="%4."/>
      <w:lvlJc w:val="left"/>
      <w:pPr>
        <w:ind w:left="4644" w:hanging="360"/>
      </w:pPr>
    </w:lvl>
    <w:lvl w:ilvl="4" w:tplc="041F0019" w:tentative="1">
      <w:start w:val="1"/>
      <w:numFmt w:val="lowerLetter"/>
      <w:lvlText w:val="%5."/>
      <w:lvlJc w:val="left"/>
      <w:pPr>
        <w:ind w:left="5364" w:hanging="360"/>
      </w:pPr>
    </w:lvl>
    <w:lvl w:ilvl="5" w:tplc="041F001B" w:tentative="1">
      <w:start w:val="1"/>
      <w:numFmt w:val="lowerRoman"/>
      <w:lvlText w:val="%6."/>
      <w:lvlJc w:val="right"/>
      <w:pPr>
        <w:ind w:left="6084" w:hanging="180"/>
      </w:pPr>
    </w:lvl>
    <w:lvl w:ilvl="6" w:tplc="041F000F" w:tentative="1">
      <w:start w:val="1"/>
      <w:numFmt w:val="decimal"/>
      <w:lvlText w:val="%7."/>
      <w:lvlJc w:val="left"/>
      <w:pPr>
        <w:ind w:left="6804" w:hanging="360"/>
      </w:pPr>
    </w:lvl>
    <w:lvl w:ilvl="7" w:tplc="041F0019" w:tentative="1">
      <w:start w:val="1"/>
      <w:numFmt w:val="lowerLetter"/>
      <w:lvlText w:val="%8."/>
      <w:lvlJc w:val="left"/>
      <w:pPr>
        <w:ind w:left="7524" w:hanging="360"/>
      </w:pPr>
    </w:lvl>
    <w:lvl w:ilvl="8" w:tplc="041F001B" w:tentative="1">
      <w:start w:val="1"/>
      <w:numFmt w:val="lowerRoman"/>
      <w:lvlText w:val="%9."/>
      <w:lvlJc w:val="right"/>
      <w:pPr>
        <w:ind w:left="8244" w:hanging="180"/>
      </w:pPr>
    </w:lvl>
  </w:abstractNum>
  <w:abstractNum w:abstractNumId="20" w15:restartNumberingAfterBreak="0">
    <w:nsid w:val="457303F3"/>
    <w:multiLevelType w:val="hybridMultilevel"/>
    <w:tmpl w:val="2F505644"/>
    <w:lvl w:ilvl="0" w:tplc="F50C7C90">
      <w:start w:val="1"/>
      <w:numFmt w:val="decimal"/>
      <w:lvlText w:val="%1."/>
      <w:lvlJc w:val="left"/>
      <w:pPr>
        <w:ind w:left="2124" w:hanging="708"/>
      </w:pPr>
      <w:rPr>
        <w:rFonts w:hint="default"/>
        <w:color w:val="BF0000"/>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21" w15:restartNumberingAfterBreak="0">
    <w:nsid w:val="48371BB6"/>
    <w:multiLevelType w:val="multilevel"/>
    <w:tmpl w:val="8626063C"/>
    <w:lvl w:ilvl="0">
      <w:start w:val="7"/>
      <w:numFmt w:val="decimal"/>
      <w:lvlText w:val="%1."/>
      <w:lvlJc w:val="left"/>
      <w:pPr>
        <w:ind w:left="360" w:hanging="360"/>
      </w:pPr>
      <w:rPr>
        <w:rFonts w:hint="default"/>
      </w:rPr>
    </w:lvl>
    <w:lvl w:ilvl="1">
      <w:start w:val="5"/>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2" w15:restartNumberingAfterBreak="0">
    <w:nsid w:val="4BE02400"/>
    <w:multiLevelType w:val="hybridMultilevel"/>
    <w:tmpl w:val="B70A9BE6"/>
    <w:lvl w:ilvl="0" w:tplc="041F0019">
      <w:start w:val="1"/>
      <w:numFmt w:val="lowerLetter"/>
      <w:lvlText w:val="%1."/>
      <w:lvlJc w:val="left"/>
      <w:pPr>
        <w:ind w:left="2138" w:hanging="360"/>
      </w:pPr>
      <w:rPr>
        <w:rFonts w:hint="default"/>
        <w:b/>
        <w:i/>
      </w:rPr>
    </w:lvl>
    <w:lvl w:ilvl="1" w:tplc="041F0019" w:tentative="1">
      <w:start w:val="1"/>
      <w:numFmt w:val="lowerLetter"/>
      <w:lvlText w:val="%2."/>
      <w:lvlJc w:val="left"/>
      <w:pPr>
        <w:ind w:left="2858" w:hanging="360"/>
      </w:pPr>
    </w:lvl>
    <w:lvl w:ilvl="2" w:tplc="041F001B" w:tentative="1">
      <w:start w:val="1"/>
      <w:numFmt w:val="lowerRoman"/>
      <w:lvlText w:val="%3."/>
      <w:lvlJc w:val="right"/>
      <w:pPr>
        <w:ind w:left="3578" w:hanging="180"/>
      </w:pPr>
    </w:lvl>
    <w:lvl w:ilvl="3" w:tplc="041F000F" w:tentative="1">
      <w:start w:val="1"/>
      <w:numFmt w:val="decimal"/>
      <w:lvlText w:val="%4."/>
      <w:lvlJc w:val="left"/>
      <w:pPr>
        <w:ind w:left="4298" w:hanging="360"/>
      </w:pPr>
    </w:lvl>
    <w:lvl w:ilvl="4" w:tplc="041F0019" w:tentative="1">
      <w:start w:val="1"/>
      <w:numFmt w:val="lowerLetter"/>
      <w:lvlText w:val="%5."/>
      <w:lvlJc w:val="left"/>
      <w:pPr>
        <w:ind w:left="5018" w:hanging="360"/>
      </w:pPr>
    </w:lvl>
    <w:lvl w:ilvl="5" w:tplc="041F001B" w:tentative="1">
      <w:start w:val="1"/>
      <w:numFmt w:val="lowerRoman"/>
      <w:lvlText w:val="%6."/>
      <w:lvlJc w:val="right"/>
      <w:pPr>
        <w:ind w:left="5738" w:hanging="180"/>
      </w:pPr>
    </w:lvl>
    <w:lvl w:ilvl="6" w:tplc="041F000F" w:tentative="1">
      <w:start w:val="1"/>
      <w:numFmt w:val="decimal"/>
      <w:lvlText w:val="%7."/>
      <w:lvlJc w:val="left"/>
      <w:pPr>
        <w:ind w:left="6458" w:hanging="360"/>
      </w:pPr>
    </w:lvl>
    <w:lvl w:ilvl="7" w:tplc="041F0019" w:tentative="1">
      <w:start w:val="1"/>
      <w:numFmt w:val="lowerLetter"/>
      <w:lvlText w:val="%8."/>
      <w:lvlJc w:val="left"/>
      <w:pPr>
        <w:ind w:left="7178" w:hanging="360"/>
      </w:pPr>
    </w:lvl>
    <w:lvl w:ilvl="8" w:tplc="041F001B" w:tentative="1">
      <w:start w:val="1"/>
      <w:numFmt w:val="lowerRoman"/>
      <w:lvlText w:val="%9."/>
      <w:lvlJc w:val="right"/>
      <w:pPr>
        <w:ind w:left="7898" w:hanging="180"/>
      </w:pPr>
    </w:lvl>
  </w:abstractNum>
  <w:abstractNum w:abstractNumId="23" w15:restartNumberingAfterBreak="0">
    <w:nsid w:val="4E903391"/>
    <w:multiLevelType w:val="hybridMultilevel"/>
    <w:tmpl w:val="E35CFE76"/>
    <w:lvl w:ilvl="0" w:tplc="A89E65B0">
      <w:start w:val="1"/>
      <w:numFmt w:val="lowerRoman"/>
      <w:lvlText w:val="%1."/>
      <w:lvlJc w:val="left"/>
      <w:pPr>
        <w:ind w:left="2138" w:hanging="360"/>
      </w:pPr>
      <w:rPr>
        <w:rFonts w:hint="default"/>
        <w:b/>
      </w:rPr>
    </w:lvl>
    <w:lvl w:ilvl="1" w:tplc="041F0019" w:tentative="1">
      <w:start w:val="1"/>
      <w:numFmt w:val="lowerLetter"/>
      <w:lvlText w:val="%2."/>
      <w:lvlJc w:val="left"/>
      <w:pPr>
        <w:ind w:left="2858" w:hanging="360"/>
      </w:pPr>
    </w:lvl>
    <w:lvl w:ilvl="2" w:tplc="041F001B" w:tentative="1">
      <w:start w:val="1"/>
      <w:numFmt w:val="lowerRoman"/>
      <w:lvlText w:val="%3."/>
      <w:lvlJc w:val="right"/>
      <w:pPr>
        <w:ind w:left="3578" w:hanging="180"/>
      </w:pPr>
    </w:lvl>
    <w:lvl w:ilvl="3" w:tplc="041F000F" w:tentative="1">
      <w:start w:val="1"/>
      <w:numFmt w:val="decimal"/>
      <w:lvlText w:val="%4."/>
      <w:lvlJc w:val="left"/>
      <w:pPr>
        <w:ind w:left="4298" w:hanging="360"/>
      </w:pPr>
    </w:lvl>
    <w:lvl w:ilvl="4" w:tplc="041F0019" w:tentative="1">
      <w:start w:val="1"/>
      <w:numFmt w:val="lowerLetter"/>
      <w:lvlText w:val="%5."/>
      <w:lvlJc w:val="left"/>
      <w:pPr>
        <w:ind w:left="5018" w:hanging="360"/>
      </w:pPr>
    </w:lvl>
    <w:lvl w:ilvl="5" w:tplc="041F001B" w:tentative="1">
      <w:start w:val="1"/>
      <w:numFmt w:val="lowerRoman"/>
      <w:lvlText w:val="%6."/>
      <w:lvlJc w:val="right"/>
      <w:pPr>
        <w:ind w:left="5738" w:hanging="180"/>
      </w:pPr>
    </w:lvl>
    <w:lvl w:ilvl="6" w:tplc="041F000F" w:tentative="1">
      <w:start w:val="1"/>
      <w:numFmt w:val="decimal"/>
      <w:lvlText w:val="%7."/>
      <w:lvlJc w:val="left"/>
      <w:pPr>
        <w:ind w:left="6458" w:hanging="360"/>
      </w:pPr>
    </w:lvl>
    <w:lvl w:ilvl="7" w:tplc="041F0019" w:tentative="1">
      <w:start w:val="1"/>
      <w:numFmt w:val="lowerLetter"/>
      <w:lvlText w:val="%8."/>
      <w:lvlJc w:val="left"/>
      <w:pPr>
        <w:ind w:left="7178" w:hanging="360"/>
      </w:pPr>
    </w:lvl>
    <w:lvl w:ilvl="8" w:tplc="041F001B" w:tentative="1">
      <w:start w:val="1"/>
      <w:numFmt w:val="lowerRoman"/>
      <w:lvlText w:val="%9."/>
      <w:lvlJc w:val="right"/>
      <w:pPr>
        <w:ind w:left="7898" w:hanging="180"/>
      </w:pPr>
    </w:lvl>
  </w:abstractNum>
  <w:abstractNum w:abstractNumId="24" w15:restartNumberingAfterBreak="0">
    <w:nsid w:val="50406E57"/>
    <w:multiLevelType w:val="hybridMultilevel"/>
    <w:tmpl w:val="1CA44130"/>
    <w:lvl w:ilvl="0" w:tplc="2E32BB46">
      <w:start w:val="1"/>
      <w:numFmt w:val="lowerRoman"/>
      <w:lvlText w:val="(%1)"/>
      <w:lvlJc w:val="right"/>
      <w:pPr>
        <w:ind w:left="1778" w:hanging="360"/>
      </w:pPr>
      <w:rPr>
        <w:rFonts w:hint="default"/>
        <w:b/>
        <w:i w:val="0"/>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25" w15:restartNumberingAfterBreak="0">
    <w:nsid w:val="50867A7E"/>
    <w:multiLevelType w:val="multilevel"/>
    <w:tmpl w:val="0374F634"/>
    <w:lvl w:ilvl="0">
      <w:start w:val="10"/>
      <w:numFmt w:val="decimal"/>
      <w:lvlText w:val="%1"/>
      <w:lvlJc w:val="left"/>
      <w:pPr>
        <w:ind w:left="384" w:hanging="384"/>
      </w:pPr>
      <w:rPr>
        <w:rFonts w:hint="default"/>
      </w:rPr>
    </w:lvl>
    <w:lvl w:ilvl="1">
      <w:start w:val="1"/>
      <w:numFmt w:val="decimal"/>
      <w:lvlText w:val="%1.%2"/>
      <w:lvlJc w:val="left"/>
      <w:pPr>
        <w:ind w:left="1467" w:hanging="384"/>
      </w:pPr>
      <w:rPr>
        <w:rFonts w:hint="default"/>
      </w:rPr>
    </w:lvl>
    <w:lvl w:ilvl="2">
      <w:start w:val="1"/>
      <w:numFmt w:val="decimal"/>
      <w:lvlText w:val="%1.%2.%3"/>
      <w:lvlJc w:val="left"/>
      <w:pPr>
        <w:ind w:left="2886" w:hanging="720"/>
      </w:pPr>
      <w:rPr>
        <w:rFonts w:hint="default"/>
      </w:rPr>
    </w:lvl>
    <w:lvl w:ilvl="3">
      <w:start w:val="1"/>
      <w:numFmt w:val="decimal"/>
      <w:lvlText w:val="%1.%2.%3.%4"/>
      <w:lvlJc w:val="left"/>
      <w:pPr>
        <w:ind w:left="3969" w:hanging="720"/>
      </w:pPr>
      <w:rPr>
        <w:rFonts w:hint="default"/>
      </w:rPr>
    </w:lvl>
    <w:lvl w:ilvl="4">
      <w:start w:val="1"/>
      <w:numFmt w:val="decimal"/>
      <w:lvlText w:val="%1.%2.%3.%4.%5"/>
      <w:lvlJc w:val="left"/>
      <w:pPr>
        <w:ind w:left="5412" w:hanging="1080"/>
      </w:pPr>
      <w:rPr>
        <w:rFonts w:hint="default"/>
      </w:rPr>
    </w:lvl>
    <w:lvl w:ilvl="5">
      <w:start w:val="1"/>
      <w:numFmt w:val="decimal"/>
      <w:lvlText w:val="%1.%2.%3.%4.%5.%6"/>
      <w:lvlJc w:val="left"/>
      <w:pPr>
        <w:ind w:left="6495" w:hanging="1080"/>
      </w:pPr>
      <w:rPr>
        <w:rFonts w:hint="default"/>
      </w:rPr>
    </w:lvl>
    <w:lvl w:ilvl="6">
      <w:start w:val="1"/>
      <w:numFmt w:val="decimal"/>
      <w:lvlText w:val="%1.%2.%3.%4.%5.%6.%7"/>
      <w:lvlJc w:val="left"/>
      <w:pPr>
        <w:ind w:left="7938" w:hanging="1440"/>
      </w:pPr>
      <w:rPr>
        <w:rFonts w:hint="default"/>
      </w:rPr>
    </w:lvl>
    <w:lvl w:ilvl="7">
      <w:start w:val="1"/>
      <w:numFmt w:val="decimal"/>
      <w:lvlText w:val="%1.%2.%3.%4.%5.%6.%7.%8"/>
      <w:lvlJc w:val="left"/>
      <w:pPr>
        <w:ind w:left="9021" w:hanging="1440"/>
      </w:pPr>
      <w:rPr>
        <w:rFonts w:hint="default"/>
      </w:rPr>
    </w:lvl>
    <w:lvl w:ilvl="8">
      <w:start w:val="1"/>
      <w:numFmt w:val="decimal"/>
      <w:lvlText w:val="%1.%2.%3.%4.%5.%6.%7.%8.%9"/>
      <w:lvlJc w:val="left"/>
      <w:pPr>
        <w:ind w:left="10104" w:hanging="1440"/>
      </w:pPr>
      <w:rPr>
        <w:rFonts w:hint="default"/>
      </w:rPr>
    </w:lvl>
  </w:abstractNum>
  <w:abstractNum w:abstractNumId="26" w15:restartNumberingAfterBreak="0">
    <w:nsid w:val="50DC5AFC"/>
    <w:multiLevelType w:val="hybridMultilevel"/>
    <w:tmpl w:val="91120C7E"/>
    <w:lvl w:ilvl="0" w:tplc="F50C7C90">
      <w:start w:val="1"/>
      <w:numFmt w:val="decimal"/>
      <w:lvlText w:val="%1."/>
      <w:lvlJc w:val="left"/>
      <w:pPr>
        <w:ind w:left="4248" w:hanging="708"/>
      </w:pPr>
      <w:rPr>
        <w:rFonts w:hint="default"/>
        <w:color w:val="BF0000"/>
      </w:rPr>
    </w:lvl>
    <w:lvl w:ilvl="1" w:tplc="041F0019" w:tentative="1">
      <w:start w:val="1"/>
      <w:numFmt w:val="lowerLetter"/>
      <w:lvlText w:val="%2."/>
      <w:lvlJc w:val="left"/>
      <w:pPr>
        <w:ind w:left="3564" w:hanging="360"/>
      </w:pPr>
    </w:lvl>
    <w:lvl w:ilvl="2" w:tplc="041F001B">
      <w:start w:val="1"/>
      <w:numFmt w:val="lowerRoman"/>
      <w:lvlText w:val="%3."/>
      <w:lvlJc w:val="right"/>
      <w:pPr>
        <w:ind w:left="4284" w:hanging="180"/>
      </w:pPr>
    </w:lvl>
    <w:lvl w:ilvl="3" w:tplc="041F000F" w:tentative="1">
      <w:start w:val="1"/>
      <w:numFmt w:val="decimal"/>
      <w:lvlText w:val="%4."/>
      <w:lvlJc w:val="left"/>
      <w:pPr>
        <w:ind w:left="5004" w:hanging="360"/>
      </w:pPr>
    </w:lvl>
    <w:lvl w:ilvl="4" w:tplc="041F0019" w:tentative="1">
      <w:start w:val="1"/>
      <w:numFmt w:val="lowerLetter"/>
      <w:lvlText w:val="%5."/>
      <w:lvlJc w:val="left"/>
      <w:pPr>
        <w:ind w:left="5724" w:hanging="360"/>
      </w:pPr>
    </w:lvl>
    <w:lvl w:ilvl="5" w:tplc="041F001B" w:tentative="1">
      <w:start w:val="1"/>
      <w:numFmt w:val="lowerRoman"/>
      <w:lvlText w:val="%6."/>
      <w:lvlJc w:val="right"/>
      <w:pPr>
        <w:ind w:left="6444" w:hanging="180"/>
      </w:pPr>
    </w:lvl>
    <w:lvl w:ilvl="6" w:tplc="041F000F" w:tentative="1">
      <w:start w:val="1"/>
      <w:numFmt w:val="decimal"/>
      <w:lvlText w:val="%7."/>
      <w:lvlJc w:val="left"/>
      <w:pPr>
        <w:ind w:left="7164" w:hanging="360"/>
      </w:pPr>
    </w:lvl>
    <w:lvl w:ilvl="7" w:tplc="041F0019" w:tentative="1">
      <w:start w:val="1"/>
      <w:numFmt w:val="lowerLetter"/>
      <w:lvlText w:val="%8."/>
      <w:lvlJc w:val="left"/>
      <w:pPr>
        <w:ind w:left="7884" w:hanging="360"/>
      </w:pPr>
    </w:lvl>
    <w:lvl w:ilvl="8" w:tplc="041F001B" w:tentative="1">
      <w:start w:val="1"/>
      <w:numFmt w:val="lowerRoman"/>
      <w:lvlText w:val="%9."/>
      <w:lvlJc w:val="right"/>
      <w:pPr>
        <w:ind w:left="8604" w:hanging="180"/>
      </w:pPr>
    </w:lvl>
  </w:abstractNum>
  <w:abstractNum w:abstractNumId="27" w15:restartNumberingAfterBreak="0">
    <w:nsid w:val="56B639DD"/>
    <w:multiLevelType w:val="multilevel"/>
    <w:tmpl w:val="C2246426"/>
    <w:lvl w:ilvl="0">
      <w:start w:val="1"/>
      <w:numFmt w:val="decimal"/>
      <w:lvlText w:val="%1"/>
      <w:lvlJc w:val="left"/>
      <w:pPr>
        <w:ind w:left="360" w:hanging="360"/>
      </w:pPr>
      <w:rPr>
        <w:rFonts w:eastAsia="Calibri" w:hint="default"/>
        <w:b/>
        <w:color w:val="BF0000"/>
      </w:rPr>
    </w:lvl>
    <w:lvl w:ilvl="1">
      <w:start w:val="3"/>
      <w:numFmt w:val="decimal"/>
      <w:lvlText w:val="%1.%2"/>
      <w:lvlJc w:val="left"/>
      <w:pPr>
        <w:ind w:left="1800" w:hanging="360"/>
      </w:pPr>
      <w:rPr>
        <w:rFonts w:eastAsia="Calibri" w:hint="default"/>
        <w:b/>
        <w:color w:val="002060"/>
      </w:rPr>
    </w:lvl>
    <w:lvl w:ilvl="2">
      <w:start w:val="1"/>
      <w:numFmt w:val="decimal"/>
      <w:lvlText w:val="%1.%2.%3"/>
      <w:lvlJc w:val="left"/>
      <w:pPr>
        <w:ind w:left="3600" w:hanging="720"/>
      </w:pPr>
      <w:rPr>
        <w:rFonts w:eastAsia="Calibri" w:hint="default"/>
        <w:b/>
        <w:color w:val="BF0000"/>
      </w:rPr>
    </w:lvl>
    <w:lvl w:ilvl="3">
      <w:start w:val="1"/>
      <w:numFmt w:val="decimal"/>
      <w:lvlText w:val="%1.%2.%3.%4"/>
      <w:lvlJc w:val="left"/>
      <w:pPr>
        <w:ind w:left="5040" w:hanging="720"/>
      </w:pPr>
      <w:rPr>
        <w:rFonts w:eastAsia="Calibri" w:hint="default"/>
        <w:b/>
        <w:color w:val="BF0000"/>
      </w:rPr>
    </w:lvl>
    <w:lvl w:ilvl="4">
      <w:start w:val="1"/>
      <w:numFmt w:val="decimal"/>
      <w:lvlText w:val="%1.%2.%3.%4.%5"/>
      <w:lvlJc w:val="left"/>
      <w:pPr>
        <w:ind w:left="6840" w:hanging="1080"/>
      </w:pPr>
      <w:rPr>
        <w:rFonts w:eastAsia="Calibri" w:hint="default"/>
        <w:b/>
        <w:color w:val="BF0000"/>
      </w:rPr>
    </w:lvl>
    <w:lvl w:ilvl="5">
      <w:start w:val="1"/>
      <w:numFmt w:val="decimal"/>
      <w:lvlText w:val="%1.%2.%3.%4.%5.%6"/>
      <w:lvlJc w:val="left"/>
      <w:pPr>
        <w:ind w:left="8280" w:hanging="1080"/>
      </w:pPr>
      <w:rPr>
        <w:rFonts w:eastAsia="Calibri" w:hint="default"/>
        <w:b/>
        <w:color w:val="BF0000"/>
      </w:rPr>
    </w:lvl>
    <w:lvl w:ilvl="6">
      <w:start w:val="1"/>
      <w:numFmt w:val="decimal"/>
      <w:lvlText w:val="%1.%2.%3.%4.%5.%6.%7"/>
      <w:lvlJc w:val="left"/>
      <w:pPr>
        <w:ind w:left="10080" w:hanging="1440"/>
      </w:pPr>
      <w:rPr>
        <w:rFonts w:eastAsia="Calibri" w:hint="default"/>
        <w:b/>
        <w:color w:val="BF0000"/>
      </w:rPr>
    </w:lvl>
    <w:lvl w:ilvl="7">
      <w:start w:val="1"/>
      <w:numFmt w:val="decimal"/>
      <w:lvlText w:val="%1.%2.%3.%4.%5.%6.%7.%8"/>
      <w:lvlJc w:val="left"/>
      <w:pPr>
        <w:ind w:left="11520" w:hanging="1440"/>
      </w:pPr>
      <w:rPr>
        <w:rFonts w:eastAsia="Calibri" w:hint="default"/>
        <w:b/>
        <w:color w:val="BF0000"/>
      </w:rPr>
    </w:lvl>
    <w:lvl w:ilvl="8">
      <w:start w:val="1"/>
      <w:numFmt w:val="decimal"/>
      <w:lvlText w:val="%1.%2.%3.%4.%5.%6.%7.%8.%9"/>
      <w:lvlJc w:val="left"/>
      <w:pPr>
        <w:ind w:left="12960" w:hanging="1440"/>
      </w:pPr>
      <w:rPr>
        <w:rFonts w:eastAsia="Calibri" w:hint="default"/>
        <w:b/>
        <w:color w:val="BF0000"/>
      </w:rPr>
    </w:lvl>
  </w:abstractNum>
  <w:abstractNum w:abstractNumId="28" w15:restartNumberingAfterBreak="0">
    <w:nsid w:val="5974715C"/>
    <w:multiLevelType w:val="hybridMultilevel"/>
    <w:tmpl w:val="B0680D4E"/>
    <w:lvl w:ilvl="0" w:tplc="243A1150">
      <w:start w:val="1"/>
      <w:numFmt w:val="lowerRoman"/>
      <w:lvlText w:val="%1."/>
      <w:lvlJc w:val="right"/>
      <w:pPr>
        <w:ind w:left="720" w:hanging="360"/>
      </w:pPr>
      <w:rPr>
        <w:b/>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CAE3746"/>
    <w:multiLevelType w:val="hybridMultilevel"/>
    <w:tmpl w:val="6C4C2902"/>
    <w:lvl w:ilvl="0" w:tplc="24288AF4">
      <w:start w:val="1"/>
      <w:numFmt w:val="lowerRoman"/>
      <w:lvlText w:val="%1."/>
      <w:lvlJc w:val="left"/>
      <w:pPr>
        <w:ind w:left="2421" w:hanging="360"/>
      </w:pPr>
      <w:rPr>
        <w:rFonts w:eastAsia="Calibri" w:hint="default"/>
        <w:b/>
        <w:i/>
        <w:color w:val="002060"/>
      </w:rPr>
    </w:lvl>
    <w:lvl w:ilvl="1" w:tplc="041F0019" w:tentative="1">
      <w:start w:val="1"/>
      <w:numFmt w:val="lowerLetter"/>
      <w:lvlText w:val="%2."/>
      <w:lvlJc w:val="left"/>
      <w:pPr>
        <w:ind w:left="3141" w:hanging="360"/>
      </w:pPr>
    </w:lvl>
    <w:lvl w:ilvl="2" w:tplc="041F001B" w:tentative="1">
      <w:start w:val="1"/>
      <w:numFmt w:val="lowerRoman"/>
      <w:lvlText w:val="%3."/>
      <w:lvlJc w:val="right"/>
      <w:pPr>
        <w:ind w:left="3861" w:hanging="180"/>
      </w:pPr>
    </w:lvl>
    <w:lvl w:ilvl="3" w:tplc="041F000F" w:tentative="1">
      <w:start w:val="1"/>
      <w:numFmt w:val="decimal"/>
      <w:lvlText w:val="%4."/>
      <w:lvlJc w:val="left"/>
      <w:pPr>
        <w:ind w:left="4581" w:hanging="360"/>
      </w:pPr>
    </w:lvl>
    <w:lvl w:ilvl="4" w:tplc="041F0019" w:tentative="1">
      <w:start w:val="1"/>
      <w:numFmt w:val="lowerLetter"/>
      <w:lvlText w:val="%5."/>
      <w:lvlJc w:val="left"/>
      <w:pPr>
        <w:ind w:left="5301" w:hanging="360"/>
      </w:pPr>
    </w:lvl>
    <w:lvl w:ilvl="5" w:tplc="041F001B" w:tentative="1">
      <w:start w:val="1"/>
      <w:numFmt w:val="lowerRoman"/>
      <w:lvlText w:val="%6."/>
      <w:lvlJc w:val="right"/>
      <w:pPr>
        <w:ind w:left="6021" w:hanging="180"/>
      </w:pPr>
    </w:lvl>
    <w:lvl w:ilvl="6" w:tplc="041F000F" w:tentative="1">
      <w:start w:val="1"/>
      <w:numFmt w:val="decimal"/>
      <w:lvlText w:val="%7."/>
      <w:lvlJc w:val="left"/>
      <w:pPr>
        <w:ind w:left="6741" w:hanging="360"/>
      </w:pPr>
    </w:lvl>
    <w:lvl w:ilvl="7" w:tplc="041F0019" w:tentative="1">
      <w:start w:val="1"/>
      <w:numFmt w:val="lowerLetter"/>
      <w:lvlText w:val="%8."/>
      <w:lvlJc w:val="left"/>
      <w:pPr>
        <w:ind w:left="7461" w:hanging="360"/>
      </w:pPr>
    </w:lvl>
    <w:lvl w:ilvl="8" w:tplc="041F001B" w:tentative="1">
      <w:start w:val="1"/>
      <w:numFmt w:val="lowerRoman"/>
      <w:lvlText w:val="%9."/>
      <w:lvlJc w:val="right"/>
      <w:pPr>
        <w:ind w:left="8181" w:hanging="180"/>
      </w:pPr>
    </w:lvl>
  </w:abstractNum>
  <w:abstractNum w:abstractNumId="30" w15:restartNumberingAfterBreak="0">
    <w:nsid w:val="60BC618A"/>
    <w:multiLevelType w:val="multilevel"/>
    <w:tmpl w:val="C784D0E2"/>
    <w:lvl w:ilvl="0">
      <w:start w:val="1"/>
      <w:numFmt w:val="decimal"/>
      <w:lvlText w:val="%1."/>
      <w:lvlJc w:val="left"/>
      <w:pPr>
        <w:ind w:left="360" w:hanging="360"/>
      </w:pPr>
      <w:rPr>
        <w:rFonts w:eastAsia="Calibri" w:hint="default"/>
        <w:b/>
        <w:color w:val="002060"/>
      </w:rPr>
    </w:lvl>
    <w:lvl w:ilvl="1">
      <w:start w:val="1"/>
      <w:numFmt w:val="decimal"/>
      <w:lvlText w:val="%1.%2."/>
      <w:lvlJc w:val="left"/>
      <w:pPr>
        <w:ind w:left="1778" w:hanging="360"/>
      </w:pPr>
      <w:rPr>
        <w:rFonts w:eastAsia="Calibri" w:hint="default"/>
        <w:b/>
        <w:i/>
        <w:color w:val="002060"/>
      </w:rPr>
    </w:lvl>
    <w:lvl w:ilvl="2">
      <w:start w:val="1"/>
      <w:numFmt w:val="decimal"/>
      <w:lvlText w:val="%1.%2.%3."/>
      <w:lvlJc w:val="left"/>
      <w:pPr>
        <w:ind w:left="3556" w:hanging="720"/>
      </w:pPr>
      <w:rPr>
        <w:rFonts w:eastAsia="Calibri" w:hint="default"/>
        <w:b/>
        <w:color w:val="BF0000"/>
      </w:rPr>
    </w:lvl>
    <w:lvl w:ilvl="3">
      <w:start w:val="1"/>
      <w:numFmt w:val="decimal"/>
      <w:lvlText w:val="%1.%2.%3.%4."/>
      <w:lvlJc w:val="left"/>
      <w:pPr>
        <w:ind w:left="4974" w:hanging="720"/>
      </w:pPr>
      <w:rPr>
        <w:rFonts w:eastAsia="Calibri" w:hint="default"/>
        <w:b/>
        <w:color w:val="BF0000"/>
      </w:rPr>
    </w:lvl>
    <w:lvl w:ilvl="4">
      <w:start w:val="1"/>
      <w:numFmt w:val="decimal"/>
      <w:lvlText w:val="%1.%2.%3.%4.%5."/>
      <w:lvlJc w:val="left"/>
      <w:pPr>
        <w:ind w:left="6752" w:hanging="1080"/>
      </w:pPr>
      <w:rPr>
        <w:rFonts w:eastAsia="Calibri" w:hint="default"/>
        <w:b/>
        <w:color w:val="BF0000"/>
      </w:rPr>
    </w:lvl>
    <w:lvl w:ilvl="5">
      <w:start w:val="1"/>
      <w:numFmt w:val="decimal"/>
      <w:lvlText w:val="%1.%2.%3.%4.%5.%6."/>
      <w:lvlJc w:val="left"/>
      <w:pPr>
        <w:ind w:left="8170" w:hanging="1080"/>
      </w:pPr>
      <w:rPr>
        <w:rFonts w:eastAsia="Calibri" w:hint="default"/>
        <w:b/>
        <w:color w:val="BF0000"/>
      </w:rPr>
    </w:lvl>
    <w:lvl w:ilvl="6">
      <w:start w:val="1"/>
      <w:numFmt w:val="decimal"/>
      <w:lvlText w:val="%1.%2.%3.%4.%5.%6.%7."/>
      <w:lvlJc w:val="left"/>
      <w:pPr>
        <w:ind w:left="9948" w:hanging="1440"/>
      </w:pPr>
      <w:rPr>
        <w:rFonts w:eastAsia="Calibri" w:hint="default"/>
        <w:b/>
        <w:color w:val="BF0000"/>
      </w:rPr>
    </w:lvl>
    <w:lvl w:ilvl="7">
      <w:start w:val="1"/>
      <w:numFmt w:val="decimal"/>
      <w:lvlText w:val="%1.%2.%3.%4.%5.%6.%7.%8."/>
      <w:lvlJc w:val="left"/>
      <w:pPr>
        <w:ind w:left="11366" w:hanging="1440"/>
      </w:pPr>
      <w:rPr>
        <w:rFonts w:eastAsia="Calibri" w:hint="default"/>
        <w:b/>
        <w:color w:val="BF0000"/>
      </w:rPr>
    </w:lvl>
    <w:lvl w:ilvl="8">
      <w:start w:val="1"/>
      <w:numFmt w:val="decimal"/>
      <w:lvlText w:val="%1.%2.%3.%4.%5.%6.%7.%8.%9."/>
      <w:lvlJc w:val="left"/>
      <w:pPr>
        <w:ind w:left="13144" w:hanging="1800"/>
      </w:pPr>
      <w:rPr>
        <w:rFonts w:eastAsia="Calibri" w:hint="default"/>
        <w:b/>
        <w:color w:val="BF0000"/>
      </w:rPr>
    </w:lvl>
  </w:abstractNum>
  <w:abstractNum w:abstractNumId="31" w15:restartNumberingAfterBreak="0">
    <w:nsid w:val="644C7322"/>
    <w:multiLevelType w:val="hybridMultilevel"/>
    <w:tmpl w:val="548282E0"/>
    <w:lvl w:ilvl="0" w:tplc="243A1150">
      <w:start w:val="1"/>
      <w:numFmt w:val="lowerRoman"/>
      <w:lvlText w:val="%1."/>
      <w:lvlJc w:val="right"/>
      <w:pPr>
        <w:ind w:left="2988" w:hanging="360"/>
      </w:pPr>
      <w:rPr>
        <w:b/>
      </w:rPr>
    </w:lvl>
    <w:lvl w:ilvl="1" w:tplc="041F0019" w:tentative="1">
      <w:start w:val="1"/>
      <w:numFmt w:val="lowerLetter"/>
      <w:lvlText w:val="%2."/>
      <w:lvlJc w:val="left"/>
      <w:pPr>
        <w:ind w:left="3708" w:hanging="360"/>
      </w:pPr>
    </w:lvl>
    <w:lvl w:ilvl="2" w:tplc="041F001B" w:tentative="1">
      <w:start w:val="1"/>
      <w:numFmt w:val="lowerRoman"/>
      <w:lvlText w:val="%3."/>
      <w:lvlJc w:val="right"/>
      <w:pPr>
        <w:ind w:left="4428" w:hanging="180"/>
      </w:pPr>
    </w:lvl>
    <w:lvl w:ilvl="3" w:tplc="041F000F" w:tentative="1">
      <w:start w:val="1"/>
      <w:numFmt w:val="decimal"/>
      <w:lvlText w:val="%4."/>
      <w:lvlJc w:val="left"/>
      <w:pPr>
        <w:ind w:left="5148" w:hanging="360"/>
      </w:pPr>
    </w:lvl>
    <w:lvl w:ilvl="4" w:tplc="041F0019" w:tentative="1">
      <w:start w:val="1"/>
      <w:numFmt w:val="lowerLetter"/>
      <w:lvlText w:val="%5."/>
      <w:lvlJc w:val="left"/>
      <w:pPr>
        <w:ind w:left="5868" w:hanging="360"/>
      </w:pPr>
    </w:lvl>
    <w:lvl w:ilvl="5" w:tplc="041F001B" w:tentative="1">
      <w:start w:val="1"/>
      <w:numFmt w:val="lowerRoman"/>
      <w:lvlText w:val="%6."/>
      <w:lvlJc w:val="right"/>
      <w:pPr>
        <w:ind w:left="6588" w:hanging="180"/>
      </w:pPr>
    </w:lvl>
    <w:lvl w:ilvl="6" w:tplc="041F000F" w:tentative="1">
      <w:start w:val="1"/>
      <w:numFmt w:val="decimal"/>
      <w:lvlText w:val="%7."/>
      <w:lvlJc w:val="left"/>
      <w:pPr>
        <w:ind w:left="7308" w:hanging="360"/>
      </w:pPr>
    </w:lvl>
    <w:lvl w:ilvl="7" w:tplc="041F0019" w:tentative="1">
      <w:start w:val="1"/>
      <w:numFmt w:val="lowerLetter"/>
      <w:lvlText w:val="%8."/>
      <w:lvlJc w:val="left"/>
      <w:pPr>
        <w:ind w:left="8028" w:hanging="360"/>
      </w:pPr>
    </w:lvl>
    <w:lvl w:ilvl="8" w:tplc="041F001B" w:tentative="1">
      <w:start w:val="1"/>
      <w:numFmt w:val="lowerRoman"/>
      <w:lvlText w:val="%9."/>
      <w:lvlJc w:val="right"/>
      <w:pPr>
        <w:ind w:left="8748" w:hanging="180"/>
      </w:pPr>
    </w:lvl>
  </w:abstractNum>
  <w:abstractNum w:abstractNumId="32" w15:restartNumberingAfterBreak="0">
    <w:nsid w:val="655665AF"/>
    <w:multiLevelType w:val="hybridMultilevel"/>
    <w:tmpl w:val="762E32F8"/>
    <w:lvl w:ilvl="0" w:tplc="7EE0ED4E">
      <w:start w:val="1"/>
      <w:numFmt w:val="lowerRoman"/>
      <w:lvlText w:val="(%1)"/>
      <w:lvlJc w:val="left"/>
      <w:pPr>
        <w:ind w:left="2138" w:hanging="720"/>
      </w:pPr>
      <w:rPr>
        <w:rFonts w:eastAsia="Calibri" w:hint="default"/>
        <w:b/>
        <w:color w:val="000000"/>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33" w15:restartNumberingAfterBreak="0">
    <w:nsid w:val="65C86FA8"/>
    <w:multiLevelType w:val="multilevel"/>
    <w:tmpl w:val="47F881B4"/>
    <w:lvl w:ilvl="0">
      <w:start w:val="2"/>
      <w:numFmt w:val="decimal"/>
      <w:lvlText w:val="%1."/>
      <w:lvlJc w:val="left"/>
      <w:pPr>
        <w:ind w:left="360" w:hanging="360"/>
      </w:pPr>
      <w:rPr>
        <w:rFonts w:eastAsia="Calibri" w:hint="default"/>
        <w:b/>
        <w:i w:val="0"/>
        <w:color w:val="002060"/>
      </w:rPr>
    </w:lvl>
    <w:lvl w:ilvl="1">
      <w:start w:val="1"/>
      <w:numFmt w:val="decimal"/>
      <w:lvlText w:val="%1.%2."/>
      <w:lvlJc w:val="left"/>
      <w:pPr>
        <w:ind w:left="2160" w:hanging="360"/>
      </w:pPr>
      <w:rPr>
        <w:rFonts w:eastAsia="Calibri" w:hint="default"/>
        <w:b/>
        <w:i/>
        <w:color w:val="002060"/>
      </w:rPr>
    </w:lvl>
    <w:lvl w:ilvl="2">
      <w:start w:val="1"/>
      <w:numFmt w:val="decimal"/>
      <w:lvlText w:val="%1.%2.%3."/>
      <w:lvlJc w:val="left"/>
      <w:pPr>
        <w:ind w:left="4320" w:hanging="720"/>
      </w:pPr>
      <w:rPr>
        <w:rFonts w:eastAsia="Calibri" w:hint="default"/>
        <w:b/>
        <w:i/>
        <w:color w:val="BF0000"/>
      </w:rPr>
    </w:lvl>
    <w:lvl w:ilvl="3">
      <w:start w:val="1"/>
      <w:numFmt w:val="decimal"/>
      <w:lvlText w:val="%1.%2.%3.%4."/>
      <w:lvlJc w:val="left"/>
      <w:pPr>
        <w:ind w:left="6120" w:hanging="720"/>
      </w:pPr>
      <w:rPr>
        <w:rFonts w:eastAsia="Calibri" w:hint="default"/>
        <w:b/>
        <w:i/>
        <w:color w:val="BF0000"/>
      </w:rPr>
    </w:lvl>
    <w:lvl w:ilvl="4">
      <w:start w:val="1"/>
      <w:numFmt w:val="decimal"/>
      <w:lvlText w:val="%1.%2.%3.%4.%5."/>
      <w:lvlJc w:val="left"/>
      <w:pPr>
        <w:ind w:left="8280" w:hanging="1080"/>
      </w:pPr>
      <w:rPr>
        <w:rFonts w:eastAsia="Calibri" w:hint="default"/>
        <w:b/>
        <w:i/>
        <w:color w:val="BF0000"/>
      </w:rPr>
    </w:lvl>
    <w:lvl w:ilvl="5">
      <w:start w:val="1"/>
      <w:numFmt w:val="decimal"/>
      <w:lvlText w:val="%1.%2.%3.%4.%5.%6."/>
      <w:lvlJc w:val="left"/>
      <w:pPr>
        <w:ind w:left="10080" w:hanging="1080"/>
      </w:pPr>
      <w:rPr>
        <w:rFonts w:eastAsia="Calibri" w:hint="default"/>
        <w:b/>
        <w:i/>
        <w:color w:val="BF0000"/>
      </w:rPr>
    </w:lvl>
    <w:lvl w:ilvl="6">
      <w:start w:val="1"/>
      <w:numFmt w:val="decimal"/>
      <w:lvlText w:val="%1.%2.%3.%4.%5.%6.%7."/>
      <w:lvlJc w:val="left"/>
      <w:pPr>
        <w:ind w:left="12240" w:hanging="1440"/>
      </w:pPr>
      <w:rPr>
        <w:rFonts w:eastAsia="Calibri" w:hint="default"/>
        <w:b/>
        <w:i/>
        <w:color w:val="BF0000"/>
      </w:rPr>
    </w:lvl>
    <w:lvl w:ilvl="7">
      <w:start w:val="1"/>
      <w:numFmt w:val="decimal"/>
      <w:lvlText w:val="%1.%2.%3.%4.%5.%6.%7.%8."/>
      <w:lvlJc w:val="left"/>
      <w:pPr>
        <w:ind w:left="14040" w:hanging="1440"/>
      </w:pPr>
      <w:rPr>
        <w:rFonts w:eastAsia="Calibri" w:hint="default"/>
        <w:b/>
        <w:i/>
        <w:color w:val="BF0000"/>
      </w:rPr>
    </w:lvl>
    <w:lvl w:ilvl="8">
      <w:start w:val="1"/>
      <w:numFmt w:val="decimal"/>
      <w:lvlText w:val="%1.%2.%3.%4.%5.%6.%7.%8.%9."/>
      <w:lvlJc w:val="left"/>
      <w:pPr>
        <w:ind w:left="16200" w:hanging="1800"/>
      </w:pPr>
      <w:rPr>
        <w:rFonts w:eastAsia="Calibri" w:hint="default"/>
        <w:b/>
        <w:i/>
        <w:color w:val="BF0000"/>
      </w:rPr>
    </w:lvl>
  </w:abstractNum>
  <w:abstractNum w:abstractNumId="34" w15:restartNumberingAfterBreak="0">
    <w:nsid w:val="7D79634A"/>
    <w:multiLevelType w:val="multilevel"/>
    <w:tmpl w:val="BD3C35BC"/>
    <w:lvl w:ilvl="0">
      <w:start w:val="1"/>
      <w:numFmt w:val="decimal"/>
      <w:lvlText w:val="%1."/>
      <w:lvlJc w:val="left"/>
      <w:pPr>
        <w:ind w:left="360" w:hanging="360"/>
      </w:pPr>
      <w:rPr>
        <w:rFonts w:eastAsia="Calibri" w:hint="default"/>
        <w:b/>
        <w:color w:val="BF0000"/>
      </w:rPr>
    </w:lvl>
    <w:lvl w:ilvl="1">
      <w:start w:val="3"/>
      <w:numFmt w:val="decimal"/>
      <w:lvlText w:val="%1.%2."/>
      <w:lvlJc w:val="left"/>
      <w:pPr>
        <w:ind w:left="360" w:hanging="360"/>
      </w:pPr>
      <w:rPr>
        <w:rFonts w:eastAsia="Calibri" w:hint="default"/>
        <w:b/>
        <w:color w:val="BF0000"/>
      </w:rPr>
    </w:lvl>
    <w:lvl w:ilvl="2">
      <w:start w:val="1"/>
      <w:numFmt w:val="decimal"/>
      <w:lvlText w:val="%1.%2.%3."/>
      <w:lvlJc w:val="left"/>
      <w:pPr>
        <w:ind w:left="720" w:hanging="720"/>
      </w:pPr>
      <w:rPr>
        <w:rFonts w:eastAsia="Calibri" w:hint="default"/>
        <w:b/>
        <w:color w:val="BF0000"/>
      </w:rPr>
    </w:lvl>
    <w:lvl w:ilvl="3">
      <w:start w:val="1"/>
      <w:numFmt w:val="decimal"/>
      <w:lvlText w:val="%1.%2.%3.%4."/>
      <w:lvlJc w:val="left"/>
      <w:pPr>
        <w:ind w:left="720" w:hanging="720"/>
      </w:pPr>
      <w:rPr>
        <w:rFonts w:eastAsia="Calibri" w:hint="default"/>
        <w:b/>
        <w:color w:val="BF0000"/>
      </w:rPr>
    </w:lvl>
    <w:lvl w:ilvl="4">
      <w:start w:val="1"/>
      <w:numFmt w:val="decimal"/>
      <w:lvlText w:val="%1.%2.%3.%4.%5."/>
      <w:lvlJc w:val="left"/>
      <w:pPr>
        <w:ind w:left="1080" w:hanging="1080"/>
      </w:pPr>
      <w:rPr>
        <w:rFonts w:eastAsia="Calibri" w:hint="default"/>
        <w:b/>
        <w:color w:val="BF0000"/>
      </w:rPr>
    </w:lvl>
    <w:lvl w:ilvl="5">
      <w:start w:val="1"/>
      <w:numFmt w:val="decimal"/>
      <w:lvlText w:val="%1.%2.%3.%4.%5.%6."/>
      <w:lvlJc w:val="left"/>
      <w:pPr>
        <w:ind w:left="1080" w:hanging="1080"/>
      </w:pPr>
      <w:rPr>
        <w:rFonts w:eastAsia="Calibri" w:hint="default"/>
        <w:b/>
        <w:color w:val="BF0000"/>
      </w:rPr>
    </w:lvl>
    <w:lvl w:ilvl="6">
      <w:start w:val="1"/>
      <w:numFmt w:val="decimal"/>
      <w:lvlText w:val="%1.%2.%3.%4.%5.%6.%7."/>
      <w:lvlJc w:val="left"/>
      <w:pPr>
        <w:ind w:left="1440" w:hanging="1440"/>
      </w:pPr>
      <w:rPr>
        <w:rFonts w:eastAsia="Calibri" w:hint="default"/>
        <w:b/>
        <w:color w:val="BF0000"/>
      </w:rPr>
    </w:lvl>
    <w:lvl w:ilvl="7">
      <w:start w:val="1"/>
      <w:numFmt w:val="decimal"/>
      <w:lvlText w:val="%1.%2.%3.%4.%5.%6.%7.%8."/>
      <w:lvlJc w:val="left"/>
      <w:pPr>
        <w:ind w:left="1440" w:hanging="1440"/>
      </w:pPr>
      <w:rPr>
        <w:rFonts w:eastAsia="Calibri" w:hint="default"/>
        <w:b/>
        <w:color w:val="BF0000"/>
      </w:rPr>
    </w:lvl>
    <w:lvl w:ilvl="8">
      <w:start w:val="1"/>
      <w:numFmt w:val="decimal"/>
      <w:lvlText w:val="%1.%2.%3.%4.%5.%6.%7.%8.%9."/>
      <w:lvlJc w:val="left"/>
      <w:pPr>
        <w:ind w:left="1800" w:hanging="1800"/>
      </w:pPr>
      <w:rPr>
        <w:rFonts w:eastAsia="Calibri" w:hint="default"/>
        <w:b/>
        <w:color w:val="BF0000"/>
      </w:rPr>
    </w:lvl>
  </w:abstractNum>
  <w:abstractNum w:abstractNumId="35" w15:restartNumberingAfterBreak="0">
    <w:nsid w:val="7E531265"/>
    <w:multiLevelType w:val="hybridMultilevel"/>
    <w:tmpl w:val="E72E660E"/>
    <w:lvl w:ilvl="0" w:tplc="9B0A539A">
      <w:start w:val="1"/>
      <w:numFmt w:val="lowerRoman"/>
      <w:lvlText w:val="%1."/>
      <w:lvlJc w:val="right"/>
      <w:pPr>
        <w:ind w:left="720" w:hanging="360"/>
      </w:pPr>
      <w:rPr>
        <w:b/>
        <w:i/>
      </w:rPr>
    </w:lvl>
    <w:lvl w:ilvl="1" w:tplc="041F0019" w:tentative="1">
      <w:start w:val="1"/>
      <w:numFmt w:val="lowerLetter"/>
      <w:lvlText w:val="%2."/>
      <w:lvlJc w:val="left"/>
      <w:pPr>
        <w:ind w:left="1440" w:hanging="360"/>
      </w:pPr>
    </w:lvl>
    <w:lvl w:ilvl="2" w:tplc="041F0019">
      <w:start w:val="1"/>
      <w:numFmt w:val="lowerLetter"/>
      <w:lvlText w:val="%3."/>
      <w:lvlJc w:val="left"/>
      <w:pPr>
        <w:ind w:left="2160" w:hanging="180"/>
      </w:pPr>
      <w:rPr>
        <w:b/>
        <w:i/>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0"/>
  </w:num>
  <w:num w:numId="2">
    <w:abstractNumId w:val="26"/>
  </w:num>
  <w:num w:numId="3">
    <w:abstractNumId w:val="3"/>
  </w:num>
  <w:num w:numId="4">
    <w:abstractNumId w:val="19"/>
  </w:num>
  <w:num w:numId="5">
    <w:abstractNumId w:val="0"/>
  </w:num>
  <w:num w:numId="6">
    <w:abstractNumId w:val="8"/>
  </w:num>
  <w:num w:numId="7">
    <w:abstractNumId w:val="4"/>
  </w:num>
  <w:num w:numId="8">
    <w:abstractNumId w:val="17"/>
  </w:num>
  <w:num w:numId="9">
    <w:abstractNumId w:val="30"/>
  </w:num>
  <w:num w:numId="10">
    <w:abstractNumId w:val="24"/>
  </w:num>
  <w:num w:numId="11">
    <w:abstractNumId w:val="2"/>
  </w:num>
  <w:num w:numId="12">
    <w:abstractNumId w:val="28"/>
  </w:num>
  <w:num w:numId="13">
    <w:abstractNumId w:val="11"/>
  </w:num>
  <w:num w:numId="14">
    <w:abstractNumId w:val="35"/>
  </w:num>
  <w:num w:numId="15">
    <w:abstractNumId w:val="1"/>
  </w:num>
  <w:num w:numId="16">
    <w:abstractNumId w:val="13"/>
  </w:num>
  <w:num w:numId="17">
    <w:abstractNumId w:val="10"/>
  </w:num>
  <w:num w:numId="18">
    <w:abstractNumId w:val="32"/>
  </w:num>
  <w:num w:numId="19">
    <w:abstractNumId w:val="31"/>
  </w:num>
  <w:num w:numId="20">
    <w:abstractNumId w:val="22"/>
  </w:num>
  <w:num w:numId="21">
    <w:abstractNumId w:val="14"/>
  </w:num>
  <w:num w:numId="22">
    <w:abstractNumId w:val="7"/>
  </w:num>
  <w:num w:numId="23">
    <w:abstractNumId w:val="34"/>
  </w:num>
  <w:num w:numId="24">
    <w:abstractNumId w:val="27"/>
  </w:num>
  <w:num w:numId="25">
    <w:abstractNumId w:val="12"/>
  </w:num>
  <w:num w:numId="26">
    <w:abstractNumId w:val="33"/>
  </w:num>
  <w:num w:numId="27">
    <w:abstractNumId w:val="9"/>
  </w:num>
  <w:num w:numId="28">
    <w:abstractNumId w:val="5"/>
  </w:num>
  <w:num w:numId="29">
    <w:abstractNumId w:val="16"/>
  </w:num>
  <w:num w:numId="30">
    <w:abstractNumId w:val="6"/>
  </w:num>
  <w:num w:numId="31">
    <w:abstractNumId w:val="18"/>
  </w:num>
  <w:num w:numId="32">
    <w:abstractNumId w:val="15"/>
  </w:num>
  <w:num w:numId="33">
    <w:abstractNumId w:val="23"/>
  </w:num>
  <w:num w:numId="34">
    <w:abstractNumId w:val="29"/>
  </w:num>
  <w:num w:numId="35">
    <w:abstractNumId w:val="25"/>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BBB"/>
    <w:rsid w:val="000030EC"/>
    <w:rsid w:val="000043F7"/>
    <w:rsid w:val="00007682"/>
    <w:rsid w:val="00017860"/>
    <w:rsid w:val="00020C12"/>
    <w:rsid w:val="00021361"/>
    <w:rsid w:val="000253BF"/>
    <w:rsid w:val="0003088A"/>
    <w:rsid w:val="00030B33"/>
    <w:rsid w:val="00031157"/>
    <w:rsid w:val="00036EA9"/>
    <w:rsid w:val="00040D0D"/>
    <w:rsid w:val="000450B0"/>
    <w:rsid w:val="00047FC7"/>
    <w:rsid w:val="0005065B"/>
    <w:rsid w:val="00050869"/>
    <w:rsid w:val="00051BD7"/>
    <w:rsid w:val="00055465"/>
    <w:rsid w:val="00057AF1"/>
    <w:rsid w:val="00063F71"/>
    <w:rsid w:val="00065A45"/>
    <w:rsid w:val="00066BE7"/>
    <w:rsid w:val="00067310"/>
    <w:rsid w:val="00081CA0"/>
    <w:rsid w:val="0009005A"/>
    <w:rsid w:val="000906E7"/>
    <w:rsid w:val="0009151E"/>
    <w:rsid w:val="00093E3C"/>
    <w:rsid w:val="000A0A66"/>
    <w:rsid w:val="000A2383"/>
    <w:rsid w:val="000A4B4D"/>
    <w:rsid w:val="000A4C73"/>
    <w:rsid w:val="000A7D9C"/>
    <w:rsid w:val="000B2441"/>
    <w:rsid w:val="000D31F7"/>
    <w:rsid w:val="000E047C"/>
    <w:rsid w:val="000E6276"/>
    <w:rsid w:val="000F3F78"/>
    <w:rsid w:val="000F4E5D"/>
    <w:rsid w:val="000F5CF4"/>
    <w:rsid w:val="000F5F03"/>
    <w:rsid w:val="001005EB"/>
    <w:rsid w:val="001152EB"/>
    <w:rsid w:val="00123985"/>
    <w:rsid w:val="001319D3"/>
    <w:rsid w:val="00132CFA"/>
    <w:rsid w:val="00134DEA"/>
    <w:rsid w:val="00136886"/>
    <w:rsid w:val="00143564"/>
    <w:rsid w:val="0014556B"/>
    <w:rsid w:val="00145DD8"/>
    <w:rsid w:val="00160605"/>
    <w:rsid w:val="00163695"/>
    <w:rsid w:val="00166D43"/>
    <w:rsid w:val="0017328B"/>
    <w:rsid w:val="00181C94"/>
    <w:rsid w:val="001837D6"/>
    <w:rsid w:val="001903B2"/>
    <w:rsid w:val="0019441C"/>
    <w:rsid w:val="00196439"/>
    <w:rsid w:val="001A1737"/>
    <w:rsid w:val="001A5648"/>
    <w:rsid w:val="001B22C5"/>
    <w:rsid w:val="001B31CC"/>
    <w:rsid w:val="001C0327"/>
    <w:rsid w:val="001C096B"/>
    <w:rsid w:val="001C45F4"/>
    <w:rsid w:val="001C4810"/>
    <w:rsid w:val="001C5024"/>
    <w:rsid w:val="001C7C60"/>
    <w:rsid w:val="001D4051"/>
    <w:rsid w:val="001D4874"/>
    <w:rsid w:val="001D53CB"/>
    <w:rsid w:val="001E0D69"/>
    <w:rsid w:val="001E13B3"/>
    <w:rsid w:val="001E1D9C"/>
    <w:rsid w:val="001F2AD6"/>
    <w:rsid w:val="001F6B95"/>
    <w:rsid w:val="002105DE"/>
    <w:rsid w:val="00213B83"/>
    <w:rsid w:val="002151A9"/>
    <w:rsid w:val="0021745B"/>
    <w:rsid w:val="00221102"/>
    <w:rsid w:val="00223DCE"/>
    <w:rsid w:val="002273F2"/>
    <w:rsid w:val="00231554"/>
    <w:rsid w:val="0023242E"/>
    <w:rsid w:val="00233D80"/>
    <w:rsid w:val="00237D4B"/>
    <w:rsid w:val="0024017B"/>
    <w:rsid w:val="00241AA8"/>
    <w:rsid w:val="002433C7"/>
    <w:rsid w:val="00253642"/>
    <w:rsid w:val="00266C30"/>
    <w:rsid w:val="002727C7"/>
    <w:rsid w:val="00277E3B"/>
    <w:rsid w:val="00283105"/>
    <w:rsid w:val="002847E6"/>
    <w:rsid w:val="00286037"/>
    <w:rsid w:val="00287189"/>
    <w:rsid w:val="002872A5"/>
    <w:rsid w:val="002920A3"/>
    <w:rsid w:val="0029376C"/>
    <w:rsid w:val="002976B0"/>
    <w:rsid w:val="002A2571"/>
    <w:rsid w:val="002A3038"/>
    <w:rsid w:val="002A4D5E"/>
    <w:rsid w:val="002A666F"/>
    <w:rsid w:val="002B1CDB"/>
    <w:rsid w:val="002B379F"/>
    <w:rsid w:val="002C07A4"/>
    <w:rsid w:val="002C1AF2"/>
    <w:rsid w:val="002C5011"/>
    <w:rsid w:val="002C766E"/>
    <w:rsid w:val="002E2662"/>
    <w:rsid w:val="002E3A3A"/>
    <w:rsid w:val="002F05DE"/>
    <w:rsid w:val="002F520C"/>
    <w:rsid w:val="002F67A8"/>
    <w:rsid w:val="002F7147"/>
    <w:rsid w:val="002F77F2"/>
    <w:rsid w:val="00302CBD"/>
    <w:rsid w:val="0031213A"/>
    <w:rsid w:val="00313ABF"/>
    <w:rsid w:val="00314F46"/>
    <w:rsid w:val="003205D7"/>
    <w:rsid w:val="00320E69"/>
    <w:rsid w:val="00323BA7"/>
    <w:rsid w:val="00323D54"/>
    <w:rsid w:val="00324A4B"/>
    <w:rsid w:val="00334ADD"/>
    <w:rsid w:val="0033520F"/>
    <w:rsid w:val="0033565D"/>
    <w:rsid w:val="00343FE5"/>
    <w:rsid w:val="003443DD"/>
    <w:rsid w:val="00351C8B"/>
    <w:rsid w:val="003523AB"/>
    <w:rsid w:val="003550E1"/>
    <w:rsid w:val="00355E66"/>
    <w:rsid w:val="00355F29"/>
    <w:rsid w:val="003567F9"/>
    <w:rsid w:val="00366A70"/>
    <w:rsid w:val="00367505"/>
    <w:rsid w:val="00370A86"/>
    <w:rsid w:val="0037207B"/>
    <w:rsid w:val="00381067"/>
    <w:rsid w:val="0038280D"/>
    <w:rsid w:val="0039762B"/>
    <w:rsid w:val="003A38E2"/>
    <w:rsid w:val="003A6098"/>
    <w:rsid w:val="003C308F"/>
    <w:rsid w:val="003C4099"/>
    <w:rsid w:val="003D0C2A"/>
    <w:rsid w:val="003D4036"/>
    <w:rsid w:val="003D485D"/>
    <w:rsid w:val="003E0386"/>
    <w:rsid w:val="003F3F5E"/>
    <w:rsid w:val="003F6F8F"/>
    <w:rsid w:val="00401C45"/>
    <w:rsid w:val="00403615"/>
    <w:rsid w:val="00405E12"/>
    <w:rsid w:val="004070E8"/>
    <w:rsid w:val="00415A35"/>
    <w:rsid w:val="00420599"/>
    <w:rsid w:val="00425CFA"/>
    <w:rsid w:val="00426E2F"/>
    <w:rsid w:val="0043413F"/>
    <w:rsid w:val="004371DD"/>
    <w:rsid w:val="00441521"/>
    <w:rsid w:val="00442B8B"/>
    <w:rsid w:val="0044453C"/>
    <w:rsid w:val="00450A92"/>
    <w:rsid w:val="004531DF"/>
    <w:rsid w:val="0046761C"/>
    <w:rsid w:val="0047125C"/>
    <w:rsid w:val="0047308D"/>
    <w:rsid w:val="00474C41"/>
    <w:rsid w:val="00481188"/>
    <w:rsid w:val="004834F8"/>
    <w:rsid w:val="00484841"/>
    <w:rsid w:val="004855F3"/>
    <w:rsid w:val="004936CA"/>
    <w:rsid w:val="004958A4"/>
    <w:rsid w:val="004A1059"/>
    <w:rsid w:val="004A1F71"/>
    <w:rsid w:val="004A5186"/>
    <w:rsid w:val="004A6FC3"/>
    <w:rsid w:val="004C1B5C"/>
    <w:rsid w:val="004C71B8"/>
    <w:rsid w:val="004D19A2"/>
    <w:rsid w:val="004D3247"/>
    <w:rsid w:val="004D7AC8"/>
    <w:rsid w:val="004E1CB0"/>
    <w:rsid w:val="004F3C18"/>
    <w:rsid w:val="004F4C5C"/>
    <w:rsid w:val="004F63D8"/>
    <w:rsid w:val="00503477"/>
    <w:rsid w:val="00503E08"/>
    <w:rsid w:val="0050417E"/>
    <w:rsid w:val="00513E7C"/>
    <w:rsid w:val="005148CE"/>
    <w:rsid w:val="00521AF7"/>
    <w:rsid w:val="0052207D"/>
    <w:rsid w:val="00524325"/>
    <w:rsid w:val="00525CBE"/>
    <w:rsid w:val="00525E3D"/>
    <w:rsid w:val="00527B1F"/>
    <w:rsid w:val="0053022A"/>
    <w:rsid w:val="00532032"/>
    <w:rsid w:val="00534B5D"/>
    <w:rsid w:val="00535354"/>
    <w:rsid w:val="00541B38"/>
    <w:rsid w:val="0054283F"/>
    <w:rsid w:val="0054320F"/>
    <w:rsid w:val="005476DD"/>
    <w:rsid w:val="00554048"/>
    <w:rsid w:val="00555EA2"/>
    <w:rsid w:val="005656FF"/>
    <w:rsid w:val="00572BA2"/>
    <w:rsid w:val="0057777C"/>
    <w:rsid w:val="005810EB"/>
    <w:rsid w:val="005850CD"/>
    <w:rsid w:val="005867DA"/>
    <w:rsid w:val="00595A39"/>
    <w:rsid w:val="005A264B"/>
    <w:rsid w:val="005A64C3"/>
    <w:rsid w:val="005A6B8F"/>
    <w:rsid w:val="005A7851"/>
    <w:rsid w:val="005B3825"/>
    <w:rsid w:val="005C43E8"/>
    <w:rsid w:val="005E49F8"/>
    <w:rsid w:val="005E6AEE"/>
    <w:rsid w:val="005F0FE1"/>
    <w:rsid w:val="005F1506"/>
    <w:rsid w:val="005F6535"/>
    <w:rsid w:val="005F79A8"/>
    <w:rsid w:val="00602438"/>
    <w:rsid w:val="00602AA6"/>
    <w:rsid w:val="00605DC5"/>
    <w:rsid w:val="00613E13"/>
    <w:rsid w:val="0061641C"/>
    <w:rsid w:val="0062235C"/>
    <w:rsid w:val="00624FBC"/>
    <w:rsid w:val="00634A81"/>
    <w:rsid w:val="00635715"/>
    <w:rsid w:val="0064026D"/>
    <w:rsid w:val="006423FB"/>
    <w:rsid w:val="006435CF"/>
    <w:rsid w:val="00643C56"/>
    <w:rsid w:val="006508B3"/>
    <w:rsid w:val="00650CB2"/>
    <w:rsid w:val="00651981"/>
    <w:rsid w:val="006551B0"/>
    <w:rsid w:val="00656E65"/>
    <w:rsid w:val="006577FD"/>
    <w:rsid w:val="00665F1F"/>
    <w:rsid w:val="00681119"/>
    <w:rsid w:val="0068741D"/>
    <w:rsid w:val="0069201C"/>
    <w:rsid w:val="00692DE8"/>
    <w:rsid w:val="00697603"/>
    <w:rsid w:val="006B1868"/>
    <w:rsid w:val="006B40DA"/>
    <w:rsid w:val="006B4D13"/>
    <w:rsid w:val="006B5B73"/>
    <w:rsid w:val="006D26B7"/>
    <w:rsid w:val="006D52DD"/>
    <w:rsid w:val="006D76D1"/>
    <w:rsid w:val="006E307E"/>
    <w:rsid w:val="006E7858"/>
    <w:rsid w:val="006F14B1"/>
    <w:rsid w:val="006F161A"/>
    <w:rsid w:val="007019CB"/>
    <w:rsid w:val="0070563A"/>
    <w:rsid w:val="007076CF"/>
    <w:rsid w:val="00711286"/>
    <w:rsid w:val="007127DD"/>
    <w:rsid w:val="00713B2B"/>
    <w:rsid w:val="00714C23"/>
    <w:rsid w:val="0071651F"/>
    <w:rsid w:val="00716A4A"/>
    <w:rsid w:val="007174A7"/>
    <w:rsid w:val="00720D49"/>
    <w:rsid w:val="00720F8A"/>
    <w:rsid w:val="007215D2"/>
    <w:rsid w:val="00722D43"/>
    <w:rsid w:val="00722D81"/>
    <w:rsid w:val="007265CF"/>
    <w:rsid w:val="00730327"/>
    <w:rsid w:val="00734CAB"/>
    <w:rsid w:val="00744360"/>
    <w:rsid w:val="0075275B"/>
    <w:rsid w:val="0075368A"/>
    <w:rsid w:val="0075724D"/>
    <w:rsid w:val="007724B5"/>
    <w:rsid w:val="00775A34"/>
    <w:rsid w:val="00776850"/>
    <w:rsid w:val="007863D4"/>
    <w:rsid w:val="0079338B"/>
    <w:rsid w:val="007948D8"/>
    <w:rsid w:val="007A77FB"/>
    <w:rsid w:val="007B0159"/>
    <w:rsid w:val="007B20DF"/>
    <w:rsid w:val="007B2466"/>
    <w:rsid w:val="007B4337"/>
    <w:rsid w:val="007B44BD"/>
    <w:rsid w:val="007B4A03"/>
    <w:rsid w:val="007C17B9"/>
    <w:rsid w:val="007C28AC"/>
    <w:rsid w:val="007C4F6A"/>
    <w:rsid w:val="007D12B6"/>
    <w:rsid w:val="007D287E"/>
    <w:rsid w:val="007D53BE"/>
    <w:rsid w:val="007D74A9"/>
    <w:rsid w:val="007E0E2C"/>
    <w:rsid w:val="007E1ED8"/>
    <w:rsid w:val="007E3459"/>
    <w:rsid w:val="007F5A9D"/>
    <w:rsid w:val="007F66F1"/>
    <w:rsid w:val="007F6AEB"/>
    <w:rsid w:val="007F7B7D"/>
    <w:rsid w:val="0080072D"/>
    <w:rsid w:val="00800830"/>
    <w:rsid w:val="00802F8D"/>
    <w:rsid w:val="00805BBB"/>
    <w:rsid w:val="00805FEB"/>
    <w:rsid w:val="008113EF"/>
    <w:rsid w:val="00813AE0"/>
    <w:rsid w:val="00814B40"/>
    <w:rsid w:val="0083212E"/>
    <w:rsid w:val="00843E8F"/>
    <w:rsid w:val="0084576A"/>
    <w:rsid w:val="00847F1F"/>
    <w:rsid w:val="0085206D"/>
    <w:rsid w:val="008578E4"/>
    <w:rsid w:val="0086011E"/>
    <w:rsid w:val="00863FA1"/>
    <w:rsid w:val="0086511C"/>
    <w:rsid w:val="00865E2B"/>
    <w:rsid w:val="00866D98"/>
    <w:rsid w:val="00885423"/>
    <w:rsid w:val="00885664"/>
    <w:rsid w:val="00885732"/>
    <w:rsid w:val="00891695"/>
    <w:rsid w:val="00894728"/>
    <w:rsid w:val="00894BEC"/>
    <w:rsid w:val="00895B53"/>
    <w:rsid w:val="008A1C4A"/>
    <w:rsid w:val="008A1DB6"/>
    <w:rsid w:val="008A265E"/>
    <w:rsid w:val="008B1269"/>
    <w:rsid w:val="008B6D7B"/>
    <w:rsid w:val="008C342F"/>
    <w:rsid w:val="008C7F4B"/>
    <w:rsid w:val="008D1D65"/>
    <w:rsid w:val="008D73E0"/>
    <w:rsid w:val="008E00F5"/>
    <w:rsid w:val="008E10B3"/>
    <w:rsid w:val="008F0824"/>
    <w:rsid w:val="008F0A0D"/>
    <w:rsid w:val="008F1479"/>
    <w:rsid w:val="00901171"/>
    <w:rsid w:val="009014CE"/>
    <w:rsid w:val="0090228C"/>
    <w:rsid w:val="00914253"/>
    <w:rsid w:val="0091452E"/>
    <w:rsid w:val="00920DFE"/>
    <w:rsid w:val="00922877"/>
    <w:rsid w:val="009232A8"/>
    <w:rsid w:val="009245B3"/>
    <w:rsid w:val="009334DA"/>
    <w:rsid w:val="00934D80"/>
    <w:rsid w:val="00944070"/>
    <w:rsid w:val="00945B15"/>
    <w:rsid w:val="00951FE0"/>
    <w:rsid w:val="00953FD7"/>
    <w:rsid w:val="009548CC"/>
    <w:rsid w:val="00963E81"/>
    <w:rsid w:val="009721C0"/>
    <w:rsid w:val="0097273D"/>
    <w:rsid w:val="009738B0"/>
    <w:rsid w:val="009856C5"/>
    <w:rsid w:val="00987C02"/>
    <w:rsid w:val="00991BF2"/>
    <w:rsid w:val="009A44BA"/>
    <w:rsid w:val="009A53A7"/>
    <w:rsid w:val="009A5985"/>
    <w:rsid w:val="009B5A4E"/>
    <w:rsid w:val="009C31D5"/>
    <w:rsid w:val="009C6547"/>
    <w:rsid w:val="009C7560"/>
    <w:rsid w:val="009D1D3F"/>
    <w:rsid w:val="009D263D"/>
    <w:rsid w:val="009D6865"/>
    <w:rsid w:val="009E26B8"/>
    <w:rsid w:val="009E2FD2"/>
    <w:rsid w:val="009E6198"/>
    <w:rsid w:val="009E6D20"/>
    <w:rsid w:val="009F2299"/>
    <w:rsid w:val="009F4789"/>
    <w:rsid w:val="009F6727"/>
    <w:rsid w:val="009F7994"/>
    <w:rsid w:val="009F7BE1"/>
    <w:rsid w:val="009F7F0A"/>
    <w:rsid w:val="00A04A08"/>
    <w:rsid w:val="00A27712"/>
    <w:rsid w:val="00A3287C"/>
    <w:rsid w:val="00A45826"/>
    <w:rsid w:val="00A45E56"/>
    <w:rsid w:val="00A503C3"/>
    <w:rsid w:val="00A5108B"/>
    <w:rsid w:val="00A53787"/>
    <w:rsid w:val="00A54958"/>
    <w:rsid w:val="00A62E31"/>
    <w:rsid w:val="00A6656A"/>
    <w:rsid w:val="00A67722"/>
    <w:rsid w:val="00A75828"/>
    <w:rsid w:val="00A765E4"/>
    <w:rsid w:val="00A76DC2"/>
    <w:rsid w:val="00A80B60"/>
    <w:rsid w:val="00A81815"/>
    <w:rsid w:val="00A921F6"/>
    <w:rsid w:val="00A92AAD"/>
    <w:rsid w:val="00A95D23"/>
    <w:rsid w:val="00AA4B74"/>
    <w:rsid w:val="00AB6F3E"/>
    <w:rsid w:val="00AE3AD5"/>
    <w:rsid w:val="00AE3E93"/>
    <w:rsid w:val="00AE44CA"/>
    <w:rsid w:val="00AE5C71"/>
    <w:rsid w:val="00AF1CC7"/>
    <w:rsid w:val="00AF5B6D"/>
    <w:rsid w:val="00B107C7"/>
    <w:rsid w:val="00B15D9A"/>
    <w:rsid w:val="00B174C8"/>
    <w:rsid w:val="00B227C5"/>
    <w:rsid w:val="00B22BA3"/>
    <w:rsid w:val="00B2396F"/>
    <w:rsid w:val="00B254D0"/>
    <w:rsid w:val="00B33DA3"/>
    <w:rsid w:val="00B347A0"/>
    <w:rsid w:val="00B40807"/>
    <w:rsid w:val="00B408D8"/>
    <w:rsid w:val="00B40E15"/>
    <w:rsid w:val="00B414A2"/>
    <w:rsid w:val="00B5311C"/>
    <w:rsid w:val="00B55078"/>
    <w:rsid w:val="00B60435"/>
    <w:rsid w:val="00B63775"/>
    <w:rsid w:val="00B63833"/>
    <w:rsid w:val="00B66F69"/>
    <w:rsid w:val="00B72782"/>
    <w:rsid w:val="00B766A1"/>
    <w:rsid w:val="00B83679"/>
    <w:rsid w:val="00B864A7"/>
    <w:rsid w:val="00B87500"/>
    <w:rsid w:val="00B91ECC"/>
    <w:rsid w:val="00B94F48"/>
    <w:rsid w:val="00B95F88"/>
    <w:rsid w:val="00BA4EDA"/>
    <w:rsid w:val="00BB4237"/>
    <w:rsid w:val="00BB5702"/>
    <w:rsid w:val="00BC111B"/>
    <w:rsid w:val="00BC3E08"/>
    <w:rsid w:val="00BD317B"/>
    <w:rsid w:val="00BD6119"/>
    <w:rsid w:val="00BD6C7F"/>
    <w:rsid w:val="00BD6E69"/>
    <w:rsid w:val="00BF059A"/>
    <w:rsid w:val="00BF3449"/>
    <w:rsid w:val="00BF368C"/>
    <w:rsid w:val="00C0306C"/>
    <w:rsid w:val="00C0641E"/>
    <w:rsid w:val="00C1361A"/>
    <w:rsid w:val="00C14197"/>
    <w:rsid w:val="00C23589"/>
    <w:rsid w:val="00C30FF8"/>
    <w:rsid w:val="00C31EAD"/>
    <w:rsid w:val="00C32395"/>
    <w:rsid w:val="00C362A6"/>
    <w:rsid w:val="00C3694F"/>
    <w:rsid w:val="00C40B3B"/>
    <w:rsid w:val="00C40FC8"/>
    <w:rsid w:val="00C44FF6"/>
    <w:rsid w:val="00C46002"/>
    <w:rsid w:val="00C54903"/>
    <w:rsid w:val="00C603CF"/>
    <w:rsid w:val="00C624F9"/>
    <w:rsid w:val="00C6291E"/>
    <w:rsid w:val="00C65C91"/>
    <w:rsid w:val="00C71F41"/>
    <w:rsid w:val="00C73077"/>
    <w:rsid w:val="00C900AD"/>
    <w:rsid w:val="00C900FB"/>
    <w:rsid w:val="00C929D2"/>
    <w:rsid w:val="00C94B4B"/>
    <w:rsid w:val="00C9571C"/>
    <w:rsid w:val="00CA433C"/>
    <w:rsid w:val="00CC1DD6"/>
    <w:rsid w:val="00CC38E4"/>
    <w:rsid w:val="00CC45AD"/>
    <w:rsid w:val="00CC75F1"/>
    <w:rsid w:val="00CD3506"/>
    <w:rsid w:val="00CD44D0"/>
    <w:rsid w:val="00CD5F02"/>
    <w:rsid w:val="00CD73F5"/>
    <w:rsid w:val="00CE1FE3"/>
    <w:rsid w:val="00CF0DE6"/>
    <w:rsid w:val="00CF38C6"/>
    <w:rsid w:val="00D013B4"/>
    <w:rsid w:val="00D0160A"/>
    <w:rsid w:val="00D03169"/>
    <w:rsid w:val="00D0679B"/>
    <w:rsid w:val="00D25290"/>
    <w:rsid w:val="00D265AD"/>
    <w:rsid w:val="00D33FD5"/>
    <w:rsid w:val="00D373C1"/>
    <w:rsid w:val="00D401EF"/>
    <w:rsid w:val="00D41614"/>
    <w:rsid w:val="00D54835"/>
    <w:rsid w:val="00D54877"/>
    <w:rsid w:val="00D5554C"/>
    <w:rsid w:val="00D6287F"/>
    <w:rsid w:val="00D63401"/>
    <w:rsid w:val="00D6580C"/>
    <w:rsid w:val="00D717B4"/>
    <w:rsid w:val="00D75A7F"/>
    <w:rsid w:val="00D77B1F"/>
    <w:rsid w:val="00D813E0"/>
    <w:rsid w:val="00DA2A31"/>
    <w:rsid w:val="00DA3327"/>
    <w:rsid w:val="00DA4B88"/>
    <w:rsid w:val="00DB36AF"/>
    <w:rsid w:val="00DC487F"/>
    <w:rsid w:val="00DC4D65"/>
    <w:rsid w:val="00DC7F49"/>
    <w:rsid w:val="00DE56CC"/>
    <w:rsid w:val="00DF1D9A"/>
    <w:rsid w:val="00DF2F41"/>
    <w:rsid w:val="00DF3943"/>
    <w:rsid w:val="00DF559D"/>
    <w:rsid w:val="00DF7C3A"/>
    <w:rsid w:val="00E02AEF"/>
    <w:rsid w:val="00E101B0"/>
    <w:rsid w:val="00E11ED9"/>
    <w:rsid w:val="00E12A09"/>
    <w:rsid w:val="00E13218"/>
    <w:rsid w:val="00E14CA4"/>
    <w:rsid w:val="00E16618"/>
    <w:rsid w:val="00E173D1"/>
    <w:rsid w:val="00E17545"/>
    <w:rsid w:val="00E20937"/>
    <w:rsid w:val="00E23EB0"/>
    <w:rsid w:val="00E2434A"/>
    <w:rsid w:val="00E24CFF"/>
    <w:rsid w:val="00E415B4"/>
    <w:rsid w:val="00E616BB"/>
    <w:rsid w:val="00E63605"/>
    <w:rsid w:val="00E66451"/>
    <w:rsid w:val="00E71C15"/>
    <w:rsid w:val="00E726A7"/>
    <w:rsid w:val="00E7411E"/>
    <w:rsid w:val="00E751FF"/>
    <w:rsid w:val="00E81F84"/>
    <w:rsid w:val="00E87CAF"/>
    <w:rsid w:val="00EA07E5"/>
    <w:rsid w:val="00EA210F"/>
    <w:rsid w:val="00EA5F9F"/>
    <w:rsid w:val="00EB25DB"/>
    <w:rsid w:val="00EB7101"/>
    <w:rsid w:val="00EC71A8"/>
    <w:rsid w:val="00ED12E8"/>
    <w:rsid w:val="00ED35A7"/>
    <w:rsid w:val="00EE36E8"/>
    <w:rsid w:val="00EF29C4"/>
    <w:rsid w:val="00EF39A4"/>
    <w:rsid w:val="00EF64B7"/>
    <w:rsid w:val="00EF7E12"/>
    <w:rsid w:val="00F00A20"/>
    <w:rsid w:val="00F013B0"/>
    <w:rsid w:val="00F050AD"/>
    <w:rsid w:val="00F0753A"/>
    <w:rsid w:val="00F10E5C"/>
    <w:rsid w:val="00F12EB9"/>
    <w:rsid w:val="00F14D96"/>
    <w:rsid w:val="00F16697"/>
    <w:rsid w:val="00F228EC"/>
    <w:rsid w:val="00F245AD"/>
    <w:rsid w:val="00F255F5"/>
    <w:rsid w:val="00F26350"/>
    <w:rsid w:val="00F27C0E"/>
    <w:rsid w:val="00F31C15"/>
    <w:rsid w:val="00F37F37"/>
    <w:rsid w:val="00F4152E"/>
    <w:rsid w:val="00F42207"/>
    <w:rsid w:val="00F572D9"/>
    <w:rsid w:val="00F60F44"/>
    <w:rsid w:val="00F66F8D"/>
    <w:rsid w:val="00F67472"/>
    <w:rsid w:val="00F73D0C"/>
    <w:rsid w:val="00F7699A"/>
    <w:rsid w:val="00F833D9"/>
    <w:rsid w:val="00F863B0"/>
    <w:rsid w:val="00F91160"/>
    <w:rsid w:val="00F929F9"/>
    <w:rsid w:val="00F9341E"/>
    <w:rsid w:val="00FA221D"/>
    <w:rsid w:val="00FA58B4"/>
    <w:rsid w:val="00FB1558"/>
    <w:rsid w:val="00FB4061"/>
    <w:rsid w:val="00FB5619"/>
    <w:rsid w:val="00FB57D3"/>
    <w:rsid w:val="00FB588A"/>
    <w:rsid w:val="00FC0E2F"/>
    <w:rsid w:val="00FC5D81"/>
    <w:rsid w:val="00FC7C73"/>
    <w:rsid w:val="00FD051A"/>
    <w:rsid w:val="00FD177D"/>
    <w:rsid w:val="00FD1DD0"/>
    <w:rsid w:val="00FE4103"/>
    <w:rsid w:val="00FF70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FE93BA"/>
  <w15:docId w15:val="{699CEA02-F5F9-4ECE-843F-4BDD83E06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E94"/>
  </w:style>
  <w:style w:type="paragraph" w:styleId="Balk1">
    <w:name w:val="heading 1"/>
    <w:basedOn w:val="Normal"/>
    <w:next w:val="Normal"/>
    <w:link w:val="Balk1Char"/>
    <w:uiPriority w:val="9"/>
    <w:qFormat/>
    <w:rsid w:val="00401C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F12EB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F5A9D"/>
    <w:rPr>
      <w:rFonts w:ascii="Tahoma" w:hAnsi="Tahoma" w:cs="Tahoma"/>
      <w:sz w:val="16"/>
      <w:szCs w:val="16"/>
    </w:rPr>
  </w:style>
  <w:style w:type="character" w:customStyle="1" w:styleId="BalonMetniChar">
    <w:name w:val="Balon Metni Char"/>
    <w:basedOn w:val="VarsaylanParagrafYazTipi"/>
    <w:link w:val="BalonMetni"/>
    <w:uiPriority w:val="99"/>
    <w:semiHidden/>
    <w:rsid w:val="007F5A9D"/>
    <w:rPr>
      <w:rFonts w:ascii="Tahoma" w:hAnsi="Tahoma" w:cs="Tahoma"/>
      <w:sz w:val="16"/>
      <w:szCs w:val="16"/>
    </w:rPr>
  </w:style>
  <w:style w:type="paragraph" w:styleId="ListeParagraf">
    <w:name w:val="List Paragraph"/>
    <w:basedOn w:val="Normal"/>
    <w:uiPriority w:val="34"/>
    <w:qFormat/>
    <w:rsid w:val="00BF059A"/>
    <w:pPr>
      <w:ind w:left="720"/>
      <w:contextualSpacing/>
    </w:pPr>
  </w:style>
  <w:style w:type="paragraph" w:styleId="Dzeltme">
    <w:name w:val="Revision"/>
    <w:hidden/>
    <w:uiPriority w:val="99"/>
    <w:semiHidden/>
    <w:rsid w:val="009F7BE1"/>
  </w:style>
  <w:style w:type="paragraph" w:styleId="stbilgi">
    <w:name w:val="header"/>
    <w:basedOn w:val="Normal"/>
    <w:link w:val="stbilgiChar"/>
    <w:uiPriority w:val="99"/>
    <w:unhideWhenUsed/>
    <w:rsid w:val="00E02AEF"/>
    <w:pPr>
      <w:tabs>
        <w:tab w:val="center" w:pos="4536"/>
        <w:tab w:val="right" w:pos="9072"/>
      </w:tabs>
    </w:pPr>
  </w:style>
  <w:style w:type="character" w:customStyle="1" w:styleId="stbilgiChar">
    <w:name w:val="Üstbilgi Char"/>
    <w:basedOn w:val="VarsaylanParagrafYazTipi"/>
    <w:link w:val="stbilgi"/>
    <w:uiPriority w:val="99"/>
    <w:rsid w:val="00E02AEF"/>
  </w:style>
  <w:style w:type="paragraph" w:styleId="Altbilgi">
    <w:name w:val="footer"/>
    <w:basedOn w:val="Normal"/>
    <w:link w:val="AltbilgiChar"/>
    <w:uiPriority w:val="99"/>
    <w:unhideWhenUsed/>
    <w:rsid w:val="00E02AEF"/>
    <w:pPr>
      <w:tabs>
        <w:tab w:val="center" w:pos="4536"/>
        <w:tab w:val="right" w:pos="9072"/>
      </w:tabs>
    </w:pPr>
  </w:style>
  <w:style w:type="character" w:customStyle="1" w:styleId="AltbilgiChar">
    <w:name w:val="Altbilgi Char"/>
    <w:basedOn w:val="VarsaylanParagrafYazTipi"/>
    <w:link w:val="Altbilgi"/>
    <w:uiPriority w:val="99"/>
    <w:rsid w:val="00E02AEF"/>
  </w:style>
  <w:style w:type="character" w:customStyle="1" w:styleId="Balk1Char">
    <w:name w:val="Başlık 1 Char"/>
    <w:basedOn w:val="VarsaylanParagrafYazTipi"/>
    <w:link w:val="Balk1"/>
    <w:uiPriority w:val="9"/>
    <w:rsid w:val="00401C45"/>
    <w:rPr>
      <w:rFonts w:asciiTheme="majorHAnsi" w:eastAsiaTheme="majorEastAsia" w:hAnsiTheme="majorHAnsi" w:cstheme="majorBidi"/>
      <w:b/>
      <w:bCs/>
      <w:color w:val="365F91" w:themeColor="accent1" w:themeShade="BF"/>
      <w:sz w:val="28"/>
      <w:szCs w:val="28"/>
    </w:rPr>
  </w:style>
  <w:style w:type="table" w:customStyle="1" w:styleId="TableNormal">
    <w:name w:val="Table Normal"/>
    <w:uiPriority w:val="2"/>
    <w:semiHidden/>
    <w:unhideWhenUsed/>
    <w:qFormat/>
    <w:rsid w:val="00F7699A"/>
    <w:pPr>
      <w:widowControl w:val="0"/>
      <w:autoSpaceDE w:val="0"/>
      <w:autoSpaceDN w:val="0"/>
    </w:pPr>
    <w:rPr>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7699A"/>
    <w:pPr>
      <w:widowControl w:val="0"/>
      <w:autoSpaceDE w:val="0"/>
      <w:autoSpaceDN w:val="0"/>
      <w:spacing w:before="6"/>
      <w:ind w:left="110"/>
    </w:pPr>
    <w:rPr>
      <w:rFonts w:ascii="Georgia" w:eastAsia="Georgia" w:hAnsi="Georgia" w:cs="Georgia"/>
      <w:sz w:val="22"/>
      <w:szCs w:val="22"/>
    </w:rPr>
  </w:style>
  <w:style w:type="character" w:styleId="SatrNumaras">
    <w:name w:val="line number"/>
    <w:basedOn w:val="VarsaylanParagrafYazTipi"/>
    <w:uiPriority w:val="99"/>
    <w:semiHidden/>
    <w:unhideWhenUsed/>
    <w:rsid w:val="001C7C60"/>
  </w:style>
  <w:style w:type="paragraph" w:styleId="TBal">
    <w:name w:val="TOC Heading"/>
    <w:basedOn w:val="Balk1"/>
    <w:next w:val="Normal"/>
    <w:uiPriority w:val="39"/>
    <w:semiHidden/>
    <w:unhideWhenUsed/>
    <w:qFormat/>
    <w:rsid w:val="00F12EB9"/>
    <w:pPr>
      <w:spacing w:line="276" w:lineRule="auto"/>
      <w:outlineLvl w:val="9"/>
    </w:pPr>
    <w:rPr>
      <w:lang w:val="tr-TR" w:eastAsia="tr-TR"/>
    </w:rPr>
  </w:style>
  <w:style w:type="paragraph" w:styleId="T1">
    <w:name w:val="toc 1"/>
    <w:basedOn w:val="Normal"/>
    <w:next w:val="Normal"/>
    <w:autoRedefine/>
    <w:uiPriority w:val="39"/>
    <w:unhideWhenUsed/>
    <w:qFormat/>
    <w:rsid w:val="00051BD7"/>
    <w:pPr>
      <w:tabs>
        <w:tab w:val="left" w:pos="426"/>
        <w:tab w:val="right" w:pos="9072"/>
      </w:tabs>
      <w:spacing w:after="100"/>
      <w:ind w:right="1134"/>
    </w:pPr>
  </w:style>
  <w:style w:type="paragraph" w:styleId="T2">
    <w:name w:val="toc 2"/>
    <w:basedOn w:val="Normal"/>
    <w:next w:val="Normal"/>
    <w:autoRedefine/>
    <w:uiPriority w:val="39"/>
    <w:unhideWhenUsed/>
    <w:qFormat/>
    <w:rsid w:val="001837D6"/>
    <w:pPr>
      <w:tabs>
        <w:tab w:val="left" w:pos="426"/>
        <w:tab w:val="right" w:pos="9072"/>
      </w:tabs>
      <w:spacing w:after="100" w:line="276" w:lineRule="auto"/>
    </w:pPr>
    <w:rPr>
      <w:rFonts w:eastAsiaTheme="minorEastAsia"/>
      <w:sz w:val="22"/>
      <w:szCs w:val="22"/>
      <w:lang w:val="tr-TR" w:eastAsia="tr-TR"/>
    </w:rPr>
  </w:style>
  <w:style w:type="paragraph" w:styleId="T3">
    <w:name w:val="toc 3"/>
    <w:basedOn w:val="Normal"/>
    <w:next w:val="Normal"/>
    <w:autoRedefine/>
    <w:uiPriority w:val="39"/>
    <w:semiHidden/>
    <w:unhideWhenUsed/>
    <w:qFormat/>
    <w:rsid w:val="00F12EB9"/>
    <w:pPr>
      <w:spacing w:after="100" w:line="276" w:lineRule="auto"/>
      <w:ind w:left="440"/>
    </w:pPr>
    <w:rPr>
      <w:rFonts w:eastAsiaTheme="minorEastAsia"/>
      <w:sz w:val="22"/>
      <w:szCs w:val="22"/>
      <w:lang w:val="tr-TR" w:eastAsia="tr-TR"/>
    </w:rPr>
  </w:style>
  <w:style w:type="character" w:customStyle="1" w:styleId="Balk2Char">
    <w:name w:val="Başlık 2 Char"/>
    <w:basedOn w:val="VarsaylanParagrafYazTipi"/>
    <w:link w:val="Balk2"/>
    <w:uiPriority w:val="9"/>
    <w:semiHidden/>
    <w:rsid w:val="00F12EB9"/>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F12EB9"/>
    <w:rPr>
      <w:color w:val="0000FF" w:themeColor="hyperlink"/>
      <w:u w:val="single"/>
    </w:rPr>
  </w:style>
  <w:style w:type="paragraph" w:styleId="GvdeMetni">
    <w:name w:val="Body Text"/>
    <w:basedOn w:val="Normal"/>
    <w:link w:val="GvdeMetniChar"/>
    <w:uiPriority w:val="1"/>
    <w:qFormat/>
    <w:rsid w:val="001319D3"/>
    <w:pPr>
      <w:widowControl w:val="0"/>
      <w:autoSpaceDE w:val="0"/>
      <w:autoSpaceDN w:val="0"/>
    </w:pPr>
    <w:rPr>
      <w:rFonts w:ascii="Times New Roman" w:eastAsia="Times New Roman" w:hAnsi="Times New Roman" w:cs="Times New Roman"/>
      <w:sz w:val="22"/>
      <w:szCs w:val="22"/>
      <w:lang w:val="tr-TR" w:eastAsia="tr-TR" w:bidi="tr-TR"/>
    </w:rPr>
  </w:style>
  <w:style w:type="character" w:customStyle="1" w:styleId="GvdeMetniChar">
    <w:name w:val="Gövde Metni Char"/>
    <w:basedOn w:val="VarsaylanParagrafYazTipi"/>
    <w:link w:val="GvdeMetni"/>
    <w:uiPriority w:val="1"/>
    <w:rsid w:val="001319D3"/>
    <w:rPr>
      <w:rFonts w:ascii="Times New Roman" w:eastAsia="Times New Roman" w:hAnsi="Times New Roman" w:cs="Times New Roman"/>
      <w:sz w:val="22"/>
      <w:szCs w:val="22"/>
      <w:lang w:val="tr-TR" w:eastAsia="tr-TR" w:bidi="tr-TR"/>
    </w:rPr>
  </w:style>
  <w:style w:type="character" w:customStyle="1" w:styleId="UnresolvedMention">
    <w:name w:val="Unresolved Mention"/>
    <w:basedOn w:val="VarsaylanParagrafYazTipi"/>
    <w:uiPriority w:val="99"/>
    <w:semiHidden/>
    <w:unhideWhenUsed/>
    <w:rsid w:val="00C71F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7470">
      <w:bodyDiv w:val="1"/>
      <w:marLeft w:val="0"/>
      <w:marRight w:val="0"/>
      <w:marTop w:val="0"/>
      <w:marBottom w:val="0"/>
      <w:divBdr>
        <w:top w:val="none" w:sz="0" w:space="0" w:color="auto"/>
        <w:left w:val="none" w:sz="0" w:space="0" w:color="auto"/>
        <w:bottom w:val="none" w:sz="0" w:space="0" w:color="auto"/>
        <w:right w:val="none" w:sz="0" w:space="0" w:color="auto"/>
      </w:divBdr>
    </w:div>
    <w:div w:id="76445961">
      <w:bodyDiv w:val="1"/>
      <w:marLeft w:val="0"/>
      <w:marRight w:val="0"/>
      <w:marTop w:val="0"/>
      <w:marBottom w:val="0"/>
      <w:divBdr>
        <w:top w:val="none" w:sz="0" w:space="0" w:color="auto"/>
        <w:left w:val="none" w:sz="0" w:space="0" w:color="auto"/>
        <w:bottom w:val="none" w:sz="0" w:space="0" w:color="auto"/>
        <w:right w:val="none" w:sz="0" w:space="0" w:color="auto"/>
      </w:divBdr>
    </w:div>
    <w:div w:id="113211301">
      <w:bodyDiv w:val="1"/>
      <w:marLeft w:val="0"/>
      <w:marRight w:val="0"/>
      <w:marTop w:val="0"/>
      <w:marBottom w:val="0"/>
      <w:divBdr>
        <w:top w:val="none" w:sz="0" w:space="0" w:color="auto"/>
        <w:left w:val="none" w:sz="0" w:space="0" w:color="auto"/>
        <w:bottom w:val="none" w:sz="0" w:space="0" w:color="auto"/>
        <w:right w:val="none" w:sz="0" w:space="0" w:color="auto"/>
      </w:divBdr>
    </w:div>
    <w:div w:id="125052152">
      <w:bodyDiv w:val="1"/>
      <w:marLeft w:val="0"/>
      <w:marRight w:val="0"/>
      <w:marTop w:val="0"/>
      <w:marBottom w:val="0"/>
      <w:divBdr>
        <w:top w:val="none" w:sz="0" w:space="0" w:color="auto"/>
        <w:left w:val="none" w:sz="0" w:space="0" w:color="auto"/>
        <w:bottom w:val="none" w:sz="0" w:space="0" w:color="auto"/>
        <w:right w:val="none" w:sz="0" w:space="0" w:color="auto"/>
      </w:divBdr>
    </w:div>
    <w:div w:id="339550875">
      <w:bodyDiv w:val="1"/>
      <w:marLeft w:val="0"/>
      <w:marRight w:val="0"/>
      <w:marTop w:val="0"/>
      <w:marBottom w:val="0"/>
      <w:divBdr>
        <w:top w:val="none" w:sz="0" w:space="0" w:color="auto"/>
        <w:left w:val="none" w:sz="0" w:space="0" w:color="auto"/>
        <w:bottom w:val="none" w:sz="0" w:space="0" w:color="auto"/>
        <w:right w:val="none" w:sz="0" w:space="0" w:color="auto"/>
      </w:divBdr>
    </w:div>
    <w:div w:id="436022661">
      <w:bodyDiv w:val="1"/>
      <w:marLeft w:val="0"/>
      <w:marRight w:val="0"/>
      <w:marTop w:val="0"/>
      <w:marBottom w:val="0"/>
      <w:divBdr>
        <w:top w:val="none" w:sz="0" w:space="0" w:color="auto"/>
        <w:left w:val="none" w:sz="0" w:space="0" w:color="auto"/>
        <w:bottom w:val="none" w:sz="0" w:space="0" w:color="auto"/>
        <w:right w:val="none" w:sz="0" w:space="0" w:color="auto"/>
      </w:divBdr>
    </w:div>
    <w:div w:id="466973796">
      <w:bodyDiv w:val="1"/>
      <w:marLeft w:val="0"/>
      <w:marRight w:val="0"/>
      <w:marTop w:val="0"/>
      <w:marBottom w:val="0"/>
      <w:divBdr>
        <w:top w:val="none" w:sz="0" w:space="0" w:color="auto"/>
        <w:left w:val="none" w:sz="0" w:space="0" w:color="auto"/>
        <w:bottom w:val="none" w:sz="0" w:space="0" w:color="auto"/>
        <w:right w:val="none" w:sz="0" w:space="0" w:color="auto"/>
      </w:divBdr>
    </w:div>
    <w:div w:id="818308974">
      <w:bodyDiv w:val="1"/>
      <w:marLeft w:val="0"/>
      <w:marRight w:val="0"/>
      <w:marTop w:val="0"/>
      <w:marBottom w:val="0"/>
      <w:divBdr>
        <w:top w:val="none" w:sz="0" w:space="0" w:color="auto"/>
        <w:left w:val="none" w:sz="0" w:space="0" w:color="auto"/>
        <w:bottom w:val="none" w:sz="0" w:space="0" w:color="auto"/>
        <w:right w:val="none" w:sz="0" w:space="0" w:color="auto"/>
      </w:divBdr>
    </w:div>
    <w:div w:id="878399778">
      <w:bodyDiv w:val="1"/>
      <w:marLeft w:val="0"/>
      <w:marRight w:val="0"/>
      <w:marTop w:val="0"/>
      <w:marBottom w:val="0"/>
      <w:divBdr>
        <w:top w:val="none" w:sz="0" w:space="0" w:color="auto"/>
        <w:left w:val="none" w:sz="0" w:space="0" w:color="auto"/>
        <w:bottom w:val="none" w:sz="0" w:space="0" w:color="auto"/>
        <w:right w:val="none" w:sz="0" w:space="0" w:color="auto"/>
      </w:divBdr>
    </w:div>
    <w:div w:id="1076634191">
      <w:bodyDiv w:val="1"/>
      <w:marLeft w:val="0"/>
      <w:marRight w:val="0"/>
      <w:marTop w:val="0"/>
      <w:marBottom w:val="0"/>
      <w:divBdr>
        <w:top w:val="none" w:sz="0" w:space="0" w:color="auto"/>
        <w:left w:val="none" w:sz="0" w:space="0" w:color="auto"/>
        <w:bottom w:val="none" w:sz="0" w:space="0" w:color="auto"/>
        <w:right w:val="none" w:sz="0" w:space="0" w:color="auto"/>
      </w:divBdr>
    </w:div>
    <w:div w:id="1077173376">
      <w:bodyDiv w:val="1"/>
      <w:marLeft w:val="0"/>
      <w:marRight w:val="0"/>
      <w:marTop w:val="0"/>
      <w:marBottom w:val="0"/>
      <w:divBdr>
        <w:top w:val="none" w:sz="0" w:space="0" w:color="auto"/>
        <w:left w:val="none" w:sz="0" w:space="0" w:color="auto"/>
        <w:bottom w:val="none" w:sz="0" w:space="0" w:color="auto"/>
        <w:right w:val="none" w:sz="0" w:space="0" w:color="auto"/>
      </w:divBdr>
    </w:div>
    <w:div w:id="1236162595">
      <w:bodyDiv w:val="1"/>
      <w:marLeft w:val="0"/>
      <w:marRight w:val="0"/>
      <w:marTop w:val="0"/>
      <w:marBottom w:val="0"/>
      <w:divBdr>
        <w:top w:val="none" w:sz="0" w:space="0" w:color="auto"/>
        <w:left w:val="none" w:sz="0" w:space="0" w:color="auto"/>
        <w:bottom w:val="none" w:sz="0" w:space="0" w:color="auto"/>
        <w:right w:val="none" w:sz="0" w:space="0" w:color="auto"/>
      </w:divBdr>
    </w:div>
    <w:div w:id="1264655841">
      <w:bodyDiv w:val="1"/>
      <w:marLeft w:val="0"/>
      <w:marRight w:val="0"/>
      <w:marTop w:val="0"/>
      <w:marBottom w:val="0"/>
      <w:divBdr>
        <w:top w:val="none" w:sz="0" w:space="0" w:color="auto"/>
        <w:left w:val="none" w:sz="0" w:space="0" w:color="auto"/>
        <w:bottom w:val="none" w:sz="0" w:space="0" w:color="auto"/>
        <w:right w:val="none" w:sz="0" w:space="0" w:color="auto"/>
      </w:divBdr>
    </w:div>
    <w:div w:id="1448084780">
      <w:bodyDiv w:val="1"/>
      <w:marLeft w:val="0"/>
      <w:marRight w:val="0"/>
      <w:marTop w:val="0"/>
      <w:marBottom w:val="0"/>
      <w:divBdr>
        <w:top w:val="none" w:sz="0" w:space="0" w:color="auto"/>
        <w:left w:val="none" w:sz="0" w:space="0" w:color="auto"/>
        <w:bottom w:val="none" w:sz="0" w:space="0" w:color="auto"/>
        <w:right w:val="none" w:sz="0" w:space="0" w:color="auto"/>
      </w:divBdr>
    </w:div>
    <w:div w:id="1515876179">
      <w:bodyDiv w:val="1"/>
      <w:marLeft w:val="0"/>
      <w:marRight w:val="0"/>
      <w:marTop w:val="0"/>
      <w:marBottom w:val="0"/>
      <w:divBdr>
        <w:top w:val="none" w:sz="0" w:space="0" w:color="auto"/>
        <w:left w:val="none" w:sz="0" w:space="0" w:color="auto"/>
        <w:bottom w:val="none" w:sz="0" w:space="0" w:color="auto"/>
        <w:right w:val="none" w:sz="0" w:space="0" w:color="auto"/>
      </w:divBdr>
    </w:div>
    <w:div w:id="1519540240">
      <w:bodyDiv w:val="1"/>
      <w:marLeft w:val="0"/>
      <w:marRight w:val="0"/>
      <w:marTop w:val="0"/>
      <w:marBottom w:val="0"/>
      <w:divBdr>
        <w:top w:val="none" w:sz="0" w:space="0" w:color="auto"/>
        <w:left w:val="none" w:sz="0" w:space="0" w:color="auto"/>
        <w:bottom w:val="none" w:sz="0" w:space="0" w:color="auto"/>
        <w:right w:val="none" w:sz="0" w:space="0" w:color="auto"/>
      </w:divBdr>
    </w:div>
    <w:div w:id="1663778807">
      <w:bodyDiv w:val="1"/>
      <w:marLeft w:val="0"/>
      <w:marRight w:val="0"/>
      <w:marTop w:val="0"/>
      <w:marBottom w:val="0"/>
      <w:divBdr>
        <w:top w:val="none" w:sz="0" w:space="0" w:color="auto"/>
        <w:left w:val="none" w:sz="0" w:space="0" w:color="auto"/>
        <w:bottom w:val="none" w:sz="0" w:space="0" w:color="auto"/>
        <w:right w:val="none" w:sz="0" w:space="0" w:color="auto"/>
      </w:divBdr>
    </w:div>
    <w:div w:id="1742748074">
      <w:bodyDiv w:val="1"/>
      <w:marLeft w:val="0"/>
      <w:marRight w:val="0"/>
      <w:marTop w:val="0"/>
      <w:marBottom w:val="0"/>
      <w:divBdr>
        <w:top w:val="none" w:sz="0" w:space="0" w:color="auto"/>
        <w:left w:val="none" w:sz="0" w:space="0" w:color="auto"/>
        <w:bottom w:val="none" w:sz="0" w:space="0" w:color="auto"/>
        <w:right w:val="none" w:sz="0" w:space="0" w:color="auto"/>
      </w:divBdr>
    </w:div>
    <w:div w:id="1888375178">
      <w:bodyDiv w:val="1"/>
      <w:marLeft w:val="0"/>
      <w:marRight w:val="0"/>
      <w:marTop w:val="0"/>
      <w:marBottom w:val="0"/>
      <w:divBdr>
        <w:top w:val="none" w:sz="0" w:space="0" w:color="auto"/>
        <w:left w:val="none" w:sz="0" w:space="0" w:color="auto"/>
        <w:bottom w:val="none" w:sz="0" w:space="0" w:color="auto"/>
        <w:right w:val="none" w:sz="0" w:space="0" w:color="auto"/>
      </w:divBdr>
    </w:div>
    <w:div w:id="1967812535">
      <w:bodyDiv w:val="1"/>
      <w:marLeft w:val="0"/>
      <w:marRight w:val="0"/>
      <w:marTop w:val="0"/>
      <w:marBottom w:val="0"/>
      <w:divBdr>
        <w:top w:val="none" w:sz="0" w:space="0" w:color="auto"/>
        <w:left w:val="none" w:sz="0" w:space="0" w:color="auto"/>
        <w:bottom w:val="none" w:sz="0" w:space="0" w:color="auto"/>
        <w:right w:val="none" w:sz="0" w:space="0" w:color="auto"/>
      </w:divBdr>
    </w:div>
    <w:div w:id="2015722482">
      <w:bodyDiv w:val="1"/>
      <w:marLeft w:val="0"/>
      <w:marRight w:val="0"/>
      <w:marTop w:val="0"/>
      <w:marBottom w:val="0"/>
      <w:divBdr>
        <w:top w:val="none" w:sz="0" w:space="0" w:color="auto"/>
        <w:left w:val="none" w:sz="0" w:space="0" w:color="auto"/>
        <w:bottom w:val="none" w:sz="0" w:space="0" w:color="auto"/>
        <w:right w:val="none" w:sz="0" w:space="0" w:color="auto"/>
      </w:divBdr>
    </w:div>
    <w:div w:id="2082675756">
      <w:bodyDiv w:val="1"/>
      <w:marLeft w:val="0"/>
      <w:marRight w:val="0"/>
      <w:marTop w:val="0"/>
      <w:marBottom w:val="0"/>
      <w:divBdr>
        <w:top w:val="none" w:sz="0" w:space="0" w:color="auto"/>
        <w:left w:val="none" w:sz="0" w:space="0" w:color="auto"/>
        <w:bottom w:val="none" w:sz="0" w:space="0" w:color="auto"/>
        <w:right w:val="none" w:sz="0" w:space="0" w:color="auto"/>
      </w:divBdr>
    </w:div>
    <w:div w:id="2085907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kar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72933-89F7-4434-A33C-E3AE75330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1</Pages>
  <Words>5424</Words>
  <Characters>30918</Characters>
  <Application>Microsoft Office Word</Application>
  <DocSecurity>0</DocSecurity>
  <Lines>257</Lines>
  <Paragraphs>72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SERKAN</cp:lastModifiedBy>
  <cp:revision>82</cp:revision>
  <cp:lastPrinted>2020-02-11T23:25:00Z</cp:lastPrinted>
  <dcterms:created xsi:type="dcterms:W3CDTF">2020-01-06T08:05:00Z</dcterms:created>
  <dcterms:modified xsi:type="dcterms:W3CDTF">2022-08-06T10:15:00Z</dcterms:modified>
</cp:coreProperties>
</file>